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2CB3" w14:textId="77777777" w:rsidR="00475AD3" w:rsidRPr="008E2AB2" w:rsidRDefault="00475AD3" w:rsidP="00475AD3">
      <w:pPr>
        <w:rPr>
          <w:b/>
          <w:bCs/>
          <w:color w:val="EE0000"/>
          <w:sz w:val="28"/>
          <w:szCs w:val="28"/>
        </w:rPr>
      </w:pPr>
      <w:r w:rsidRPr="008E2AB2">
        <w:rPr>
          <w:b/>
          <w:bCs/>
          <w:color w:val="EE0000"/>
          <w:sz w:val="28"/>
          <w:szCs w:val="28"/>
        </w:rPr>
        <w:t>Implementing SCD Type 2 in Azure Data Factory Using Mapping Data Flow</w:t>
      </w:r>
    </w:p>
    <w:p w14:paraId="6880FC07" w14:textId="77777777" w:rsidR="00475AD3" w:rsidRDefault="00475AD3" w:rsidP="00475AD3">
      <w:pPr>
        <w:rPr>
          <w:b/>
          <w:bCs/>
        </w:rPr>
      </w:pPr>
    </w:p>
    <w:p w14:paraId="3C53ACC3" w14:textId="3CD8E975" w:rsidR="00475AD3" w:rsidRPr="00475AD3" w:rsidRDefault="00475AD3" w:rsidP="00475AD3">
      <w:pPr>
        <w:rPr>
          <w:b/>
          <w:bCs/>
        </w:rPr>
      </w:pPr>
      <w:r w:rsidRPr="00475AD3">
        <w:rPr>
          <w:b/>
          <w:bCs/>
        </w:rPr>
        <w:t>Enterprise-Level Technical Documentation (SOP)</w:t>
      </w:r>
    </w:p>
    <w:p w14:paraId="71179798" w14:textId="77777777" w:rsidR="00475AD3" w:rsidRPr="00475AD3" w:rsidRDefault="00000000" w:rsidP="00475AD3">
      <w:r>
        <w:pict w14:anchorId="4D34BC89">
          <v:rect id="_x0000_i1025" style="width:0;height:1.5pt" o:hralign="center" o:hrstd="t" o:hr="t" fillcolor="#a0a0a0" stroked="f"/>
        </w:pict>
      </w:r>
    </w:p>
    <w:p w14:paraId="311F8B7F" w14:textId="77777777" w:rsidR="00475AD3" w:rsidRPr="00475AD3" w:rsidRDefault="00475AD3" w:rsidP="00475AD3">
      <w:pPr>
        <w:rPr>
          <w:b/>
          <w:bCs/>
        </w:rPr>
      </w:pPr>
      <w:r w:rsidRPr="00475AD3">
        <w:rPr>
          <w:b/>
          <w:bCs/>
        </w:rPr>
        <w:t>1. Project Title</w:t>
      </w:r>
    </w:p>
    <w:p w14:paraId="2237428F" w14:textId="77777777" w:rsidR="00475AD3" w:rsidRPr="00475AD3" w:rsidRDefault="00475AD3" w:rsidP="00475AD3">
      <w:r w:rsidRPr="00475AD3">
        <w:t>Enterprise SCD Type 2 Data Warehouse Pipeline Using Azure Data Factory and ADLS Gen2</w:t>
      </w:r>
    </w:p>
    <w:p w14:paraId="3D011D00" w14:textId="77777777" w:rsidR="00475AD3" w:rsidRPr="00475AD3" w:rsidRDefault="00000000" w:rsidP="00475AD3">
      <w:r>
        <w:pict w14:anchorId="7B31AB95">
          <v:rect id="_x0000_i1026" style="width:0;height:1.5pt" o:hralign="center" o:hrstd="t" o:hr="t" fillcolor="#a0a0a0" stroked="f"/>
        </w:pict>
      </w:r>
    </w:p>
    <w:p w14:paraId="6EC2538D" w14:textId="77777777" w:rsidR="00475AD3" w:rsidRPr="00475AD3" w:rsidRDefault="00475AD3" w:rsidP="00475AD3">
      <w:pPr>
        <w:rPr>
          <w:b/>
          <w:bCs/>
        </w:rPr>
      </w:pPr>
      <w:r w:rsidRPr="00475AD3">
        <w:rPr>
          <w:b/>
          <w:bCs/>
        </w:rPr>
        <w:t>2. Executive Summary</w:t>
      </w:r>
    </w:p>
    <w:p w14:paraId="300C3E29" w14:textId="77777777" w:rsidR="00475AD3" w:rsidRPr="00475AD3" w:rsidRDefault="00475AD3" w:rsidP="00475AD3">
      <w:r w:rsidRPr="00475AD3">
        <w:t xml:space="preserve">This project implements a </w:t>
      </w:r>
      <w:r w:rsidRPr="00475AD3">
        <w:rPr>
          <w:b/>
          <w:bCs/>
        </w:rPr>
        <w:t>Slowly Changing Dimension Type 2 (SCD Type 2)</w:t>
      </w:r>
      <w:r w:rsidRPr="00475AD3">
        <w:t xml:space="preserve"> pipeline using:</w:t>
      </w:r>
    </w:p>
    <w:p w14:paraId="60B98123" w14:textId="77777777" w:rsidR="00475AD3" w:rsidRPr="00475AD3" w:rsidRDefault="00475AD3">
      <w:pPr>
        <w:numPr>
          <w:ilvl w:val="0"/>
          <w:numId w:val="1"/>
        </w:numPr>
      </w:pPr>
      <w:r w:rsidRPr="00475AD3">
        <w:t xml:space="preserve">Microsoft Azure Data Factory (ADF) </w:t>
      </w:r>
    </w:p>
    <w:p w14:paraId="479BF82D" w14:textId="77777777" w:rsidR="00475AD3" w:rsidRPr="00475AD3" w:rsidRDefault="00475AD3">
      <w:pPr>
        <w:numPr>
          <w:ilvl w:val="0"/>
          <w:numId w:val="1"/>
        </w:numPr>
      </w:pPr>
      <w:r w:rsidRPr="00475AD3">
        <w:t xml:space="preserve">Mapping Data Flows </w:t>
      </w:r>
    </w:p>
    <w:p w14:paraId="458CB5BB" w14:textId="77777777" w:rsidR="00475AD3" w:rsidRPr="00475AD3" w:rsidRDefault="00475AD3">
      <w:pPr>
        <w:numPr>
          <w:ilvl w:val="0"/>
          <w:numId w:val="1"/>
        </w:numPr>
      </w:pPr>
      <w:r w:rsidRPr="00475AD3">
        <w:t xml:space="preserve">Azure Data Lake Storage Gen2 (ADLS Gen2) </w:t>
      </w:r>
    </w:p>
    <w:p w14:paraId="4224A98A" w14:textId="77777777" w:rsidR="00475AD3" w:rsidRPr="00475AD3" w:rsidRDefault="00475AD3">
      <w:pPr>
        <w:numPr>
          <w:ilvl w:val="0"/>
          <w:numId w:val="1"/>
        </w:numPr>
      </w:pPr>
      <w:r w:rsidRPr="00475AD3">
        <w:t xml:space="preserve">CSV source files </w:t>
      </w:r>
    </w:p>
    <w:p w14:paraId="1388EE79" w14:textId="77777777" w:rsidR="00475AD3" w:rsidRPr="00475AD3" w:rsidRDefault="00475AD3">
      <w:pPr>
        <w:numPr>
          <w:ilvl w:val="0"/>
          <w:numId w:val="1"/>
        </w:numPr>
      </w:pPr>
      <w:r w:rsidRPr="00475AD3">
        <w:t xml:space="preserve">Parquet target files </w:t>
      </w:r>
    </w:p>
    <w:p w14:paraId="07315B8C" w14:textId="77777777" w:rsidR="00475AD3" w:rsidRPr="00475AD3" w:rsidRDefault="00475AD3" w:rsidP="00475AD3">
      <w:r w:rsidRPr="00475AD3">
        <w:t xml:space="preserve">The solution is designed to maintain </w:t>
      </w:r>
      <w:r w:rsidRPr="00475AD3">
        <w:rPr>
          <w:b/>
          <w:bCs/>
        </w:rPr>
        <w:t>historical tracking</w:t>
      </w:r>
      <w:r w:rsidRPr="00475AD3">
        <w:t xml:space="preserve"> of investment banking client account information.</w:t>
      </w:r>
    </w:p>
    <w:p w14:paraId="0B91B732" w14:textId="77777777" w:rsidR="00475AD3" w:rsidRPr="00475AD3" w:rsidRDefault="00475AD3" w:rsidP="00475AD3">
      <w:r w:rsidRPr="00475AD3">
        <w:t>The implementation uses:</w:t>
      </w:r>
    </w:p>
    <w:p w14:paraId="702DA884" w14:textId="77777777" w:rsidR="00475AD3" w:rsidRPr="00475AD3" w:rsidRDefault="00475AD3">
      <w:pPr>
        <w:numPr>
          <w:ilvl w:val="0"/>
          <w:numId w:val="2"/>
        </w:numPr>
      </w:pPr>
      <w:r w:rsidRPr="00475AD3">
        <w:t xml:space="preserve">A </w:t>
      </w:r>
      <w:r w:rsidRPr="00475AD3">
        <w:rPr>
          <w:b/>
          <w:bCs/>
        </w:rPr>
        <w:t>single dynamic master pipeline</w:t>
      </w:r>
      <w:r w:rsidRPr="00475AD3">
        <w:t xml:space="preserve"> </w:t>
      </w:r>
    </w:p>
    <w:p w14:paraId="22A6C85D" w14:textId="77777777" w:rsidR="00475AD3" w:rsidRPr="00475AD3" w:rsidRDefault="00475AD3">
      <w:pPr>
        <w:numPr>
          <w:ilvl w:val="0"/>
          <w:numId w:val="2"/>
        </w:numPr>
      </w:pPr>
      <w:r w:rsidRPr="00475AD3">
        <w:t xml:space="preserve">Automatic detection of: </w:t>
      </w:r>
    </w:p>
    <w:p w14:paraId="73616DBA" w14:textId="77777777" w:rsidR="00475AD3" w:rsidRPr="00475AD3" w:rsidRDefault="00475AD3">
      <w:pPr>
        <w:numPr>
          <w:ilvl w:val="1"/>
          <w:numId w:val="2"/>
        </w:numPr>
      </w:pPr>
      <w:r w:rsidRPr="00475AD3">
        <w:t xml:space="preserve">Initial load </w:t>
      </w:r>
    </w:p>
    <w:p w14:paraId="7BBB5F85" w14:textId="77777777" w:rsidR="00475AD3" w:rsidRPr="00475AD3" w:rsidRDefault="00475AD3">
      <w:pPr>
        <w:numPr>
          <w:ilvl w:val="1"/>
          <w:numId w:val="2"/>
        </w:numPr>
      </w:pPr>
      <w:r w:rsidRPr="00475AD3">
        <w:t xml:space="preserve">Incremental load </w:t>
      </w:r>
    </w:p>
    <w:p w14:paraId="5E4C6155" w14:textId="77777777" w:rsidR="00475AD3" w:rsidRPr="00475AD3" w:rsidRDefault="00475AD3">
      <w:pPr>
        <w:numPr>
          <w:ilvl w:val="0"/>
          <w:numId w:val="2"/>
        </w:numPr>
      </w:pPr>
      <w:r w:rsidRPr="00475AD3">
        <w:t xml:space="preserve">Historical version management </w:t>
      </w:r>
    </w:p>
    <w:p w14:paraId="333EE900" w14:textId="77777777" w:rsidR="00475AD3" w:rsidRPr="00475AD3" w:rsidRDefault="00475AD3">
      <w:pPr>
        <w:numPr>
          <w:ilvl w:val="0"/>
          <w:numId w:val="2"/>
        </w:numPr>
      </w:pPr>
      <w:r w:rsidRPr="00475AD3">
        <w:t xml:space="preserve">Hash-based change detection </w:t>
      </w:r>
    </w:p>
    <w:p w14:paraId="0F7D66CA" w14:textId="77777777" w:rsidR="00475AD3" w:rsidRPr="00475AD3" w:rsidRDefault="00475AD3">
      <w:pPr>
        <w:numPr>
          <w:ilvl w:val="0"/>
          <w:numId w:val="2"/>
        </w:numPr>
      </w:pPr>
      <w:r w:rsidRPr="00475AD3">
        <w:t xml:space="preserve">File-based SCD2 architecture </w:t>
      </w:r>
    </w:p>
    <w:p w14:paraId="58DD194A" w14:textId="77777777" w:rsidR="00475AD3" w:rsidRPr="00475AD3" w:rsidRDefault="00475AD3" w:rsidP="00475AD3">
      <w:r w:rsidRPr="00475AD3">
        <w:t>The pipeline dynamically determines:</w:t>
      </w:r>
    </w:p>
    <w:tbl>
      <w:tblPr>
        <w:tblW w:w="84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1"/>
        <w:gridCol w:w="4813"/>
      </w:tblGrid>
      <w:tr w:rsidR="00475AD3" w:rsidRPr="00475AD3" w14:paraId="62834FC7" w14:textId="77777777" w:rsidTr="00475AD3">
        <w:trPr>
          <w:trHeight w:val="393"/>
          <w:tblHeader/>
          <w:tblCellSpacing w:w="15" w:type="dxa"/>
        </w:trPr>
        <w:tc>
          <w:tcPr>
            <w:tcW w:w="0" w:type="auto"/>
            <w:vAlign w:val="center"/>
            <w:hideMark/>
          </w:tcPr>
          <w:p w14:paraId="352017C8" w14:textId="77777777" w:rsidR="00475AD3" w:rsidRPr="00475AD3" w:rsidRDefault="00475AD3" w:rsidP="00475AD3">
            <w:pPr>
              <w:rPr>
                <w:b/>
                <w:bCs/>
              </w:rPr>
            </w:pPr>
            <w:r w:rsidRPr="00475AD3">
              <w:rPr>
                <w:b/>
                <w:bCs/>
              </w:rPr>
              <w:t>Scenario</w:t>
            </w:r>
          </w:p>
        </w:tc>
        <w:tc>
          <w:tcPr>
            <w:tcW w:w="0" w:type="auto"/>
            <w:vAlign w:val="center"/>
            <w:hideMark/>
          </w:tcPr>
          <w:p w14:paraId="2B3D1CB7" w14:textId="77777777" w:rsidR="00475AD3" w:rsidRPr="00475AD3" w:rsidRDefault="00475AD3" w:rsidP="00475AD3">
            <w:pPr>
              <w:rPr>
                <w:b/>
                <w:bCs/>
              </w:rPr>
            </w:pPr>
            <w:r w:rsidRPr="00475AD3">
              <w:rPr>
                <w:b/>
                <w:bCs/>
              </w:rPr>
              <w:t>Action</w:t>
            </w:r>
          </w:p>
        </w:tc>
      </w:tr>
      <w:tr w:rsidR="00475AD3" w:rsidRPr="00475AD3" w14:paraId="153819BB" w14:textId="77777777" w:rsidTr="00475AD3">
        <w:trPr>
          <w:trHeight w:val="402"/>
          <w:tblCellSpacing w:w="15" w:type="dxa"/>
        </w:trPr>
        <w:tc>
          <w:tcPr>
            <w:tcW w:w="0" w:type="auto"/>
            <w:vAlign w:val="center"/>
            <w:hideMark/>
          </w:tcPr>
          <w:p w14:paraId="62986114" w14:textId="77777777" w:rsidR="00475AD3" w:rsidRPr="00475AD3" w:rsidRDefault="00475AD3" w:rsidP="00475AD3">
            <w:r w:rsidRPr="00475AD3">
              <w:t>Target does not exist</w:t>
            </w:r>
          </w:p>
        </w:tc>
        <w:tc>
          <w:tcPr>
            <w:tcW w:w="0" w:type="auto"/>
            <w:vAlign w:val="center"/>
            <w:hideMark/>
          </w:tcPr>
          <w:p w14:paraId="0AD129AA" w14:textId="77777777" w:rsidR="00475AD3" w:rsidRPr="00475AD3" w:rsidRDefault="00475AD3" w:rsidP="00475AD3">
            <w:r w:rsidRPr="00475AD3">
              <w:t>Run Initial Load</w:t>
            </w:r>
          </w:p>
        </w:tc>
      </w:tr>
      <w:tr w:rsidR="00475AD3" w:rsidRPr="00475AD3" w14:paraId="2FC7CB0D" w14:textId="77777777" w:rsidTr="00475AD3">
        <w:trPr>
          <w:trHeight w:val="402"/>
          <w:tblCellSpacing w:w="15" w:type="dxa"/>
        </w:trPr>
        <w:tc>
          <w:tcPr>
            <w:tcW w:w="0" w:type="auto"/>
            <w:vAlign w:val="center"/>
            <w:hideMark/>
          </w:tcPr>
          <w:p w14:paraId="243FCC8A" w14:textId="77777777" w:rsidR="00475AD3" w:rsidRPr="00475AD3" w:rsidRDefault="00475AD3" w:rsidP="00475AD3">
            <w:r w:rsidRPr="00475AD3">
              <w:t>Target exists</w:t>
            </w:r>
          </w:p>
        </w:tc>
        <w:tc>
          <w:tcPr>
            <w:tcW w:w="0" w:type="auto"/>
            <w:vAlign w:val="center"/>
            <w:hideMark/>
          </w:tcPr>
          <w:p w14:paraId="3E96870D" w14:textId="77777777" w:rsidR="00475AD3" w:rsidRPr="00475AD3" w:rsidRDefault="00475AD3" w:rsidP="00475AD3">
            <w:r w:rsidRPr="00475AD3">
              <w:t>Run Incremental SCD2 Load</w:t>
            </w:r>
          </w:p>
        </w:tc>
      </w:tr>
    </w:tbl>
    <w:p w14:paraId="3631567B" w14:textId="77777777" w:rsidR="00475AD3" w:rsidRDefault="00475AD3" w:rsidP="00475AD3"/>
    <w:p w14:paraId="1EC57696" w14:textId="6F7D54F6" w:rsidR="00475AD3" w:rsidRPr="00475AD3" w:rsidRDefault="00475AD3" w:rsidP="00475AD3">
      <w:r w:rsidRPr="00475AD3">
        <w:t>This design simplifies orchestration while maintaining enterprise-level scalability and maintainability.</w:t>
      </w:r>
    </w:p>
    <w:p w14:paraId="18630933" w14:textId="77777777" w:rsidR="00475AD3" w:rsidRPr="00475AD3" w:rsidRDefault="00000000" w:rsidP="00475AD3">
      <w:r>
        <w:lastRenderedPageBreak/>
        <w:pict w14:anchorId="3B906ED6">
          <v:rect id="_x0000_i1027" style="width:0;height:1.5pt" o:hralign="center" o:hrstd="t" o:hr="t" fillcolor="#a0a0a0" stroked="f"/>
        </w:pict>
      </w:r>
    </w:p>
    <w:p w14:paraId="2A649F8D" w14:textId="77777777" w:rsidR="00475AD3" w:rsidRPr="00475AD3" w:rsidRDefault="00475AD3" w:rsidP="00475AD3">
      <w:pPr>
        <w:rPr>
          <w:b/>
          <w:bCs/>
        </w:rPr>
      </w:pPr>
      <w:r w:rsidRPr="00475AD3">
        <w:rPr>
          <w:b/>
          <w:bCs/>
        </w:rPr>
        <w:t>3. Business Problem Statement</w:t>
      </w:r>
    </w:p>
    <w:p w14:paraId="7149BCA3" w14:textId="77777777" w:rsidR="00475AD3" w:rsidRPr="00475AD3" w:rsidRDefault="00475AD3" w:rsidP="00475AD3">
      <w:r w:rsidRPr="00475AD3">
        <w:t>In investment banking systems, client information changes frequently.</w:t>
      </w:r>
    </w:p>
    <w:p w14:paraId="34D69FF1" w14:textId="77777777" w:rsidR="00475AD3" w:rsidRPr="00475AD3" w:rsidRDefault="00475AD3" w:rsidP="00475AD3">
      <w:r w:rsidRPr="00475AD3">
        <w:t>Examples:</w:t>
      </w:r>
    </w:p>
    <w:p w14:paraId="28C2BB97" w14:textId="77777777" w:rsidR="00475AD3" w:rsidRPr="00475AD3" w:rsidRDefault="00475AD3">
      <w:pPr>
        <w:numPr>
          <w:ilvl w:val="0"/>
          <w:numId w:val="3"/>
        </w:numPr>
      </w:pPr>
      <w:r w:rsidRPr="00475AD3">
        <w:t xml:space="preserve">Risk category changes </w:t>
      </w:r>
    </w:p>
    <w:p w14:paraId="51A35DEE" w14:textId="77777777" w:rsidR="00475AD3" w:rsidRPr="00475AD3" w:rsidRDefault="00475AD3">
      <w:pPr>
        <w:numPr>
          <w:ilvl w:val="0"/>
          <w:numId w:val="3"/>
        </w:numPr>
      </w:pPr>
      <w:r w:rsidRPr="00475AD3">
        <w:t xml:space="preserve">KYC status updates </w:t>
      </w:r>
    </w:p>
    <w:p w14:paraId="035757A5" w14:textId="77777777" w:rsidR="00475AD3" w:rsidRPr="00475AD3" w:rsidRDefault="00475AD3">
      <w:pPr>
        <w:numPr>
          <w:ilvl w:val="0"/>
          <w:numId w:val="3"/>
        </w:numPr>
      </w:pPr>
      <w:r w:rsidRPr="00475AD3">
        <w:t xml:space="preserve">Relationship manager reassignment </w:t>
      </w:r>
    </w:p>
    <w:p w14:paraId="48CA02CC" w14:textId="77777777" w:rsidR="00475AD3" w:rsidRPr="00475AD3" w:rsidRDefault="00475AD3">
      <w:pPr>
        <w:numPr>
          <w:ilvl w:val="0"/>
          <w:numId w:val="3"/>
        </w:numPr>
      </w:pPr>
      <w:r w:rsidRPr="00475AD3">
        <w:t xml:space="preserve">Investment limit modification </w:t>
      </w:r>
    </w:p>
    <w:p w14:paraId="08DA2C3F" w14:textId="77777777" w:rsidR="00475AD3" w:rsidRPr="00475AD3" w:rsidRDefault="00475AD3">
      <w:pPr>
        <w:numPr>
          <w:ilvl w:val="0"/>
          <w:numId w:val="3"/>
        </w:numPr>
      </w:pPr>
      <w:r w:rsidRPr="00475AD3">
        <w:t xml:space="preserve">Branch migration </w:t>
      </w:r>
    </w:p>
    <w:p w14:paraId="34E02216" w14:textId="77777777" w:rsidR="00475AD3" w:rsidRPr="00475AD3" w:rsidRDefault="00475AD3" w:rsidP="00475AD3">
      <w:r w:rsidRPr="00475AD3">
        <w:t>If the latest value simply overwrites the old value:</w:t>
      </w:r>
    </w:p>
    <w:p w14:paraId="15887E7C" w14:textId="77777777" w:rsidR="00475AD3" w:rsidRPr="00475AD3" w:rsidRDefault="00475AD3">
      <w:pPr>
        <w:numPr>
          <w:ilvl w:val="0"/>
          <w:numId w:val="4"/>
        </w:numPr>
      </w:pPr>
      <w:r w:rsidRPr="00475AD3">
        <w:t xml:space="preserve">Historical audit is lost </w:t>
      </w:r>
    </w:p>
    <w:p w14:paraId="30692261" w14:textId="77777777" w:rsidR="00475AD3" w:rsidRPr="00475AD3" w:rsidRDefault="00475AD3">
      <w:pPr>
        <w:numPr>
          <w:ilvl w:val="0"/>
          <w:numId w:val="4"/>
        </w:numPr>
      </w:pPr>
      <w:r w:rsidRPr="00475AD3">
        <w:t xml:space="preserve">Regulatory compliance becomes difficult </w:t>
      </w:r>
    </w:p>
    <w:p w14:paraId="4C58BA14" w14:textId="77777777" w:rsidR="00475AD3" w:rsidRPr="00475AD3" w:rsidRDefault="00475AD3">
      <w:pPr>
        <w:numPr>
          <w:ilvl w:val="0"/>
          <w:numId w:val="4"/>
        </w:numPr>
      </w:pPr>
      <w:r w:rsidRPr="00475AD3">
        <w:t xml:space="preserve">Risk tracking becomes inaccurate </w:t>
      </w:r>
    </w:p>
    <w:p w14:paraId="02E77F1D" w14:textId="77777777" w:rsidR="00475AD3" w:rsidRPr="00475AD3" w:rsidRDefault="00475AD3">
      <w:pPr>
        <w:numPr>
          <w:ilvl w:val="0"/>
          <w:numId w:val="4"/>
        </w:numPr>
      </w:pPr>
      <w:r w:rsidRPr="00475AD3">
        <w:t xml:space="preserve">Client history cannot be reconstructed </w:t>
      </w:r>
    </w:p>
    <w:p w14:paraId="060439F4" w14:textId="77777777" w:rsidR="00475AD3" w:rsidRPr="00475AD3" w:rsidRDefault="00475AD3" w:rsidP="00475AD3">
      <w:r w:rsidRPr="00475AD3">
        <w:t>Therefore, the business requires:</w:t>
      </w:r>
    </w:p>
    <w:p w14:paraId="6B3004E1" w14:textId="77777777" w:rsidR="00475AD3" w:rsidRPr="00475AD3" w:rsidRDefault="00475AD3">
      <w:pPr>
        <w:numPr>
          <w:ilvl w:val="0"/>
          <w:numId w:val="5"/>
        </w:numPr>
      </w:pPr>
      <w:r w:rsidRPr="00475AD3">
        <w:t xml:space="preserve">Full historical preservation </w:t>
      </w:r>
    </w:p>
    <w:p w14:paraId="2C382843" w14:textId="77777777" w:rsidR="00475AD3" w:rsidRPr="00475AD3" w:rsidRDefault="00475AD3">
      <w:pPr>
        <w:numPr>
          <w:ilvl w:val="0"/>
          <w:numId w:val="5"/>
        </w:numPr>
      </w:pPr>
      <w:r w:rsidRPr="00475AD3">
        <w:t xml:space="preserve">Point-in-time reporting </w:t>
      </w:r>
    </w:p>
    <w:p w14:paraId="016D58B4" w14:textId="77777777" w:rsidR="00475AD3" w:rsidRPr="00475AD3" w:rsidRDefault="00475AD3">
      <w:pPr>
        <w:numPr>
          <w:ilvl w:val="0"/>
          <w:numId w:val="5"/>
        </w:numPr>
      </w:pPr>
      <w:r w:rsidRPr="00475AD3">
        <w:t xml:space="preserve">Regulatory audit tracking </w:t>
      </w:r>
    </w:p>
    <w:p w14:paraId="5AF09402" w14:textId="77777777" w:rsidR="00475AD3" w:rsidRPr="00475AD3" w:rsidRDefault="00475AD3">
      <w:pPr>
        <w:numPr>
          <w:ilvl w:val="0"/>
          <w:numId w:val="5"/>
        </w:numPr>
      </w:pPr>
      <w:r w:rsidRPr="00475AD3">
        <w:t xml:space="preserve">Historical KYC validation </w:t>
      </w:r>
    </w:p>
    <w:p w14:paraId="5A6AE76B" w14:textId="77777777" w:rsidR="00475AD3" w:rsidRPr="00475AD3" w:rsidRDefault="00475AD3" w:rsidP="00475AD3">
      <w:r w:rsidRPr="00475AD3">
        <w:t xml:space="preserve">This is solved using </w:t>
      </w:r>
      <w:r w:rsidRPr="00475AD3">
        <w:rPr>
          <w:b/>
          <w:bCs/>
        </w:rPr>
        <w:t>Slowly Changing Dimension Type 2 (SCD2).</w:t>
      </w:r>
    </w:p>
    <w:p w14:paraId="523CDF3E" w14:textId="77777777" w:rsidR="00475AD3" w:rsidRPr="00475AD3" w:rsidRDefault="00000000" w:rsidP="00475AD3">
      <w:r>
        <w:pict w14:anchorId="2EF8DD63">
          <v:rect id="_x0000_i1028" style="width:0;height:1.5pt" o:hralign="center" o:hrstd="t" o:hr="t" fillcolor="#a0a0a0" stroked="f"/>
        </w:pict>
      </w:r>
    </w:p>
    <w:p w14:paraId="044D3288" w14:textId="77777777" w:rsidR="00475AD3" w:rsidRPr="00475AD3" w:rsidRDefault="00475AD3" w:rsidP="00475AD3">
      <w:pPr>
        <w:rPr>
          <w:b/>
          <w:bCs/>
        </w:rPr>
      </w:pPr>
      <w:r w:rsidRPr="00475AD3">
        <w:rPr>
          <w:b/>
          <w:bCs/>
        </w:rPr>
        <w:t>4. Why SCD Type 2 is Required</w:t>
      </w:r>
    </w:p>
    <w:p w14:paraId="20983931" w14:textId="77777777" w:rsidR="00475AD3" w:rsidRPr="00475AD3" w:rsidRDefault="00475AD3" w:rsidP="00475AD3">
      <w:r w:rsidRPr="00475AD3">
        <w:t>SCD Type 2 is used when historical data must be preserved.</w:t>
      </w:r>
    </w:p>
    <w:p w14:paraId="0AD6BF9B" w14:textId="77777777" w:rsidR="00475AD3" w:rsidRPr="00475AD3" w:rsidRDefault="00475AD3" w:rsidP="00475AD3">
      <w:pPr>
        <w:rPr>
          <w:b/>
          <w:bCs/>
        </w:rPr>
      </w:pPr>
      <w:r w:rsidRPr="00475AD3">
        <w:rPr>
          <w:b/>
          <w:bCs/>
        </w:rPr>
        <w:t>Example</w:t>
      </w:r>
    </w:p>
    <w:p w14:paraId="6B8156A0" w14:textId="77777777" w:rsidR="00475AD3" w:rsidRPr="00475AD3" w:rsidRDefault="00475AD3" w:rsidP="00475AD3">
      <w:pPr>
        <w:rPr>
          <w:b/>
          <w:bCs/>
        </w:rPr>
      </w:pPr>
      <w:r w:rsidRPr="00475AD3">
        <w:rPr>
          <w:b/>
          <w:bCs/>
        </w:rPr>
        <w:t>Day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1301"/>
        <w:gridCol w:w="1014"/>
      </w:tblGrid>
      <w:tr w:rsidR="00475AD3" w:rsidRPr="00475AD3" w14:paraId="4709C094" w14:textId="77777777" w:rsidTr="00475AD3">
        <w:trPr>
          <w:tblHeader/>
          <w:tblCellSpacing w:w="15" w:type="dxa"/>
        </w:trPr>
        <w:tc>
          <w:tcPr>
            <w:tcW w:w="0" w:type="auto"/>
            <w:vAlign w:val="center"/>
            <w:hideMark/>
          </w:tcPr>
          <w:p w14:paraId="5BE5369A" w14:textId="77777777" w:rsidR="00475AD3" w:rsidRPr="00475AD3" w:rsidRDefault="00475AD3" w:rsidP="00475AD3">
            <w:pPr>
              <w:rPr>
                <w:b/>
                <w:bCs/>
              </w:rPr>
            </w:pPr>
            <w:proofErr w:type="spellStart"/>
            <w:r w:rsidRPr="00475AD3">
              <w:rPr>
                <w:b/>
                <w:bCs/>
              </w:rPr>
              <w:t>client_id</w:t>
            </w:r>
            <w:proofErr w:type="spellEnd"/>
          </w:p>
        </w:tc>
        <w:tc>
          <w:tcPr>
            <w:tcW w:w="0" w:type="auto"/>
            <w:vAlign w:val="center"/>
            <w:hideMark/>
          </w:tcPr>
          <w:p w14:paraId="036CA32A" w14:textId="77777777" w:rsidR="00475AD3" w:rsidRPr="00475AD3" w:rsidRDefault="00475AD3" w:rsidP="00475AD3">
            <w:pPr>
              <w:rPr>
                <w:b/>
                <w:bCs/>
              </w:rPr>
            </w:pPr>
            <w:proofErr w:type="spellStart"/>
            <w:r w:rsidRPr="00475AD3">
              <w:rPr>
                <w:b/>
                <w:bCs/>
              </w:rPr>
              <w:t>risk_category</w:t>
            </w:r>
            <w:proofErr w:type="spellEnd"/>
          </w:p>
        </w:tc>
        <w:tc>
          <w:tcPr>
            <w:tcW w:w="0" w:type="auto"/>
            <w:vAlign w:val="center"/>
            <w:hideMark/>
          </w:tcPr>
          <w:p w14:paraId="79BC4757" w14:textId="77777777" w:rsidR="00475AD3" w:rsidRPr="00475AD3" w:rsidRDefault="00475AD3" w:rsidP="00475AD3">
            <w:pPr>
              <w:rPr>
                <w:b/>
                <w:bCs/>
              </w:rPr>
            </w:pPr>
            <w:proofErr w:type="spellStart"/>
            <w:r w:rsidRPr="00475AD3">
              <w:rPr>
                <w:b/>
                <w:bCs/>
              </w:rPr>
              <w:t>is_current</w:t>
            </w:r>
            <w:proofErr w:type="spellEnd"/>
          </w:p>
        </w:tc>
      </w:tr>
      <w:tr w:rsidR="00475AD3" w:rsidRPr="00475AD3" w14:paraId="03037F46" w14:textId="77777777" w:rsidTr="00475AD3">
        <w:trPr>
          <w:tblCellSpacing w:w="15" w:type="dxa"/>
        </w:trPr>
        <w:tc>
          <w:tcPr>
            <w:tcW w:w="0" w:type="auto"/>
            <w:vAlign w:val="center"/>
            <w:hideMark/>
          </w:tcPr>
          <w:p w14:paraId="5C2DBDDD" w14:textId="77777777" w:rsidR="00475AD3" w:rsidRPr="00475AD3" w:rsidRDefault="00475AD3" w:rsidP="00475AD3">
            <w:r w:rsidRPr="00475AD3">
              <w:t>1001</w:t>
            </w:r>
          </w:p>
        </w:tc>
        <w:tc>
          <w:tcPr>
            <w:tcW w:w="0" w:type="auto"/>
            <w:vAlign w:val="center"/>
            <w:hideMark/>
          </w:tcPr>
          <w:p w14:paraId="61D9A7CB" w14:textId="77777777" w:rsidR="00475AD3" w:rsidRPr="00475AD3" w:rsidRDefault="00475AD3" w:rsidP="00475AD3">
            <w:r w:rsidRPr="00475AD3">
              <w:t>Medium</w:t>
            </w:r>
          </w:p>
        </w:tc>
        <w:tc>
          <w:tcPr>
            <w:tcW w:w="0" w:type="auto"/>
            <w:vAlign w:val="center"/>
            <w:hideMark/>
          </w:tcPr>
          <w:p w14:paraId="7606EEC9" w14:textId="77777777" w:rsidR="00475AD3" w:rsidRPr="00475AD3" w:rsidRDefault="00475AD3" w:rsidP="00475AD3">
            <w:r w:rsidRPr="00475AD3">
              <w:t>Y</w:t>
            </w:r>
          </w:p>
        </w:tc>
      </w:tr>
    </w:tbl>
    <w:p w14:paraId="3836436C" w14:textId="77777777" w:rsidR="00475AD3" w:rsidRPr="00475AD3" w:rsidRDefault="00475AD3" w:rsidP="00475AD3">
      <w:pPr>
        <w:rPr>
          <w:b/>
          <w:bCs/>
        </w:rPr>
      </w:pPr>
      <w:r w:rsidRPr="00475AD3">
        <w:rPr>
          <w:b/>
          <w:bCs/>
        </w:rPr>
        <w:t>Day 2</w:t>
      </w:r>
    </w:p>
    <w:p w14:paraId="14C55969" w14:textId="77777777" w:rsidR="00475AD3" w:rsidRPr="00475AD3" w:rsidRDefault="00475AD3" w:rsidP="00475AD3">
      <w:r w:rsidRPr="00475AD3">
        <w:t>Risk changes from Medium → High</w:t>
      </w:r>
    </w:p>
    <w:p w14:paraId="7203CD16" w14:textId="77777777" w:rsidR="00475AD3" w:rsidRPr="00475AD3" w:rsidRDefault="00475AD3" w:rsidP="00475AD3">
      <w:r w:rsidRPr="00475AD3">
        <w:t>Instead of overwriting:</w:t>
      </w:r>
    </w:p>
    <w:tbl>
      <w:tblPr>
        <w:tblW w:w="7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3087"/>
        <w:gridCol w:w="2375"/>
      </w:tblGrid>
      <w:tr w:rsidR="00475AD3" w:rsidRPr="00475AD3" w14:paraId="60294818" w14:textId="77777777" w:rsidTr="00475AD3">
        <w:trPr>
          <w:trHeight w:val="429"/>
          <w:tblHeader/>
          <w:tblCellSpacing w:w="15" w:type="dxa"/>
        </w:trPr>
        <w:tc>
          <w:tcPr>
            <w:tcW w:w="0" w:type="auto"/>
            <w:vAlign w:val="center"/>
            <w:hideMark/>
          </w:tcPr>
          <w:p w14:paraId="16DFAAD3" w14:textId="77777777" w:rsidR="00475AD3" w:rsidRPr="00475AD3" w:rsidRDefault="00475AD3" w:rsidP="00475AD3">
            <w:pPr>
              <w:rPr>
                <w:b/>
                <w:bCs/>
              </w:rPr>
            </w:pPr>
            <w:proofErr w:type="spellStart"/>
            <w:r w:rsidRPr="00475AD3">
              <w:rPr>
                <w:b/>
                <w:bCs/>
              </w:rPr>
              <w:lastRenderedPageBreak/>
              <w:t>client_id</w:t>
            </w:r>
            <w:proofErr w:type="spellEnd"/>
          </w:p>
        </w:tc>
        <w:tc>
          <w:tcPr>
            <w:tcW w:w="0" w:type="auto"/>
            <w:vAlign w:val="center"/>
            <w:hideMark/>
          </w:tcPr>
          <w:p w14:paraId="1DA90E70" w14:textId="77777777" w:rsidR="00475AD3" w:rsidRPr="00475AD3" w:rsidRDefault="00475AD3" w:rsidP="00475AD3">
            <w:pPr>
              <w:rPr>
                <w:b/>
                <w:bCs/>
              </w:rPr>
            </w:pPr>
            <w:proofErr w:type="spellStart"/>
            <w:r w:rsidRPr="00475AD3">
              <w:rPr>
                <w:b/>
                <w:bCs/>
              </w:rPr>
              <w:t>risk_category</w:t>
            </w:r>
            <w:proofErr w:type="spellEnd"/>
          </w:p>
        </w:tc>
        <w:tc>
          <w:tcPr>
            <w:tcW w:w="0" w:type="auto"/>
            <w:vAlign w:val="center"/>
            <w:hideMark/>
          </w:tcPr>
          <w:p w14:paraId="799B917C" w14:textId="77777777" w:rsidR="00475AD3" w:rsidRPr="00475AD3" w:rsidRDefault="00475AD3" w:rsidP="00475AD3">
            <w:pPr>
              <w:rPr>
                <w:b/>
                <w:bCs/>
              </w:rPr>
            </w:pPr>
            <w:proofErr w:type="spellStart"/>
            <w:r w:rsidRPr="00475AD3">
              <w:rPr>
                <w:b/>
                <w:bCs/>
              </w:rPr>
              <w:t>is_current</w:t>
            </w:r>
            <w:proofErr w:type="spellEnd"/>
          </w:p>
        </w:tc>
      </w:tr>
      <w:tr w:rsidR="00475AD3" w:rsidRPr="00475AD3" w14:paraId="2BF913EF" w14:textId="77777777" w:rsidTr="00475AD3">
        <w:trPr>
          <w:trHeight w:val="438"/>
          <w:tblCellSpacing w:w="15" w:type="dxa"/>
        </w:trPr>
        <w:tc>
          <w:tcPr>
            <w:tcW w:w="0" w:type="auto"/>
            <w:vAlign w:val="center"/>
            <w:hideMark/>
          </w:tcPr>
          <w:p w14:paraId="2ABF98E9" w14:textId="77777777" w:rsidR="00475AD3" w:rsidRPr="00475AD3" w:rsidRDefault="00475AD3" w:rsidP="00475AD3">
            <w:r w:rsidRPr="00475AD3">
              <w:t>1001</w:t>
            </w:r>
          </w:p>
        </w:tc>
        <w:tc>
          <w:tcPr>
            <w:tcW w:w="0" w:type="auto"/>
            <w:vAlign w:val="center"/>
            <w:hideMark/>
          </w:tcPr>
          <w:p w14:paraId="1359F478" w14:textId="77777777" w:rsidR="00475AD3" w:rsidRPr="00475AD3" w:rsidRDefault="00475AD3" w:rsidP="00475AD3">
            <w:r w:rsidRPr="00475AD3">
              <w:t>Medium</w:t>
            </w:r>
          </w:p>
        </w:tc>
        <w:tc>
          <w:tcPr>
            <w:tcW w:w="0" w:type="auto"/>
            <w:vAlign w:val="center"/>
            <w:hideMark/>
          </w:tcPr>
          <w:p w14:paraId="7D04608E" w14:textId="77777777" w:rsidR="00475AD3" w:rsidRPr="00475AD3" w:rsidRDefault="00475AD3" w:rsidP="00475AD3">
            <w:r w:rsidRPr="00475AD3">
              <w:t>N</w:t>
            </w:r>
          </w:p>
        </w:tc>
      </w:tr>
      <w:tr w:rsidR="00475AD3" w:rsidRPr="00475AD3" w14:paraId="3E19C03C" w14:textId="77777777" w:rsidTr="00475AD3">
        <w:trPr>
          <w:trHeight w:val="438"/>
          <w:tblCellSpacing w:w="15" w:type="dxa"/>
        </w:trPr>
        <w:tc>
          <w:tcPr>
            <w:tcW w:w="0" w:type="auto"/>
            <w:vAlign w:val="center"/>
            <w:hideMark/>
          </w:tcPr>
          <w:p w14:paraId="0D7E847B" w14:textId="77777777" w:rsidR="00475AD3" w:rsidRPr="00475AD3" w:rsidRDefault="00475AD3" w:rsidP="00475AD3">
            <w:r w:rsidRPr="00475AD3">
              <w:t>1001</w:t>
            </w:r>
          </w:p>
        </w:tc>
        <w:tc>
          <w:tcPr>
            <w:tcW w:w="0" w:type="auto"/>
            <w:vAlign w:val="center"/>
            <w:hideMark/>
          </w:tcPr>
          <w:p w14:paraId="49AD0F31" w14:textId="77777777" w:rsidR="00475AD3" w:rsidRPr="00475AD3" w:rsidRDefault="00475AD3" w:rsidP="00475AD3">
            <w:r w:rsidRPr="00475AD3">
              <w:t>High</w:t>
            </w:r>
          </w:p>
        </w:tc>
        <w:tc>
          <w:tcPr>
            <w:tcW w:w="0" w:type="auto"/>
            <w:vAlign w:val="center"/>
            <w:hideMark/>
          </w:tcPr>
          <w:p w14:paraId="0F2CA099" w14:textId="77777777" w:rsidR="00475AD3" w:rsidRPr="00475AD3" w:rsidRDefault="00475AD3" w:rsidP="00475AD3">
            <w:r w:rsidRPr="00475AD3">
              <w:t>Y</w:t>
            </w:r>
          </w:p>
        </w:tc>
      </w:tr>
    </w:tbl>
    <w:p w14:paraId="0C4A47CC" w14:textId="77777777" w:rsidR="00475AD3" w:rsidRDefault="00475AD3" w:rsidP="00475AD3"/>
    <w:p w14:paraId="7CF08F8A" w14:textId="33A2EC26" w:rsidR="00475AD3" w:rsidRPr="00475AD3" w:rsidRDefault="00475AD3" w:rsidP="00475AD3">
      <w:r w:rsidRPr="00475AD3">
        <w:t>This preserves full history.</w:t>
      </w:r>
    </w:p>
    <w:p w14:paraId="33BFA7DB" w14:textId="77777777" w:rsidR="00475AD3" w:rsidRPr="00475AD3" w:rsidRDefault="00000000" w:rsidP="00475AD3">
      <w:r>
        <w:pict w14:anchorId="1C51EA0C">
          <v:rect id="_x0000_i1029" style="width:0;height:1.5pt" o:hralign="center" o:hrstd="t" o:hr="t" fillcolor="#a0a0a0" stroked="f"/>
        </w:pict>
      </w:r>
    </w:p>
    <w:p w14:paraId="5A9746D0" w14:textId="77777777" w:rsidR="00475AD3" w:rsidRPr="00475AD3" w:rsidRDefault="00475AD3" w:rsidP="00475AD3">
      <w:pPr>
        <w:rPr>
          <w:b/>
          <w:bCs/>
        </w:rPr>
      </w:pPr>
      <w:r w:rsidRPr="00475AD3">
        <w:rPr>
          <w:b/>
          <w:bCs/>
        </w:rPr>
        <w:t>5. Investment Banking Business Use Case</w:t>
      </w:r>
    </w:p>
    <w:p w14:paraId="788473A0" w14:textId="77777777" w:rsidR="00475AD3" w:rsidRPr="00475AD3" w:rsidRDefault="00475AD3" w:rsidP="00475AD3">
      <w:pPr>
        <w:rPr>
          <w:b/>
          <w:bCs/>
        </w:rPr>
      </w:pPr>
      <w:r w:rsidRPr="00475AD3">
        <w:rPr>
          <w:b/>
          <w:bCs/>
        </w:rPr>
        <w:t>Real-World Banking Scenario</w:t>
      </w:r>
    </w:p>
    <w:p w14:paraId="0C54A7B5" w14:textId="77777777" w:rsidR="00475AD3" w:rsidRPr="00475AD3" w:rsidRDefault="00475AD3" w:rsidP="00475AD3">
      <w:r w:rsidRPr="00475AD3">
        <w:t>Investment banks maintain client portfolios with strict compliance requirements.</w:t>
      </w:r>
    </w:p>
    <w:p w14:paraId="26B2717E" w14:textId="77777777" w:rsidR="00475AD3" w:rsidRPr="00475AD3" w:rsidRDefault="00475AD3" w:rsidP="00475AD3">
      <w:r w:rsidRPr="00475AD3">
        <w:t>Client attributes frequently change:</w:t>
      </w:r>
    </w:p>
    <w:tbl>
      <w:tblPr>
        <w:tblW w:w="85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1"/>
        <w:gridCol w:w="4812"/>
      </w:tblGrid>
      <w:tr w:rsidR="00475AD3" w:rsidRPr="00475AD3" w14:paraId="283B8849" w14:textId="77777777" w:rsidTr="00475AD3">
        <w:trPr>
          <w:trHeight w:val="419"/>
          <w:tblHeader/>
          <w:tblCellSpacing w:w="15" w:type="dxa"/>
        </w:trPr>
        <w:tc>
          <w:tcPr>
            <w:tcW w:w="0" w:type="auto"/>
            <w:vAlign w:val="center"/>
            <w:hideMark/>
          </w:tcPr>
          <w:p w14:paraId="26B8C518" w14:textId="77777777" w:rsidR="00475AD3" w:rsidRPr="00475AD3" w:rsidRDefault="00475AD3" w:rsidP="00475AD3">
            <w:pPr>
              <w:rPr>
                <w:b/>
                <w:bCs/>
              </w:rPr>
            </w:pPr>
            <w:r w:rsidRPr="00475AD3">
              <w:rPr>
                <w:b/>
                <w:bCs/>
              </w:rPr>
              <w:t>Attribute</w:t>
            </w:r>
          </w:p>
        </w:tc>
        <w:tc>
          <w:tcPr>
            <w:tcW w:w="0" w:type="auto"/>
            <w:vAlign w:val="center"/>
            <w:hideMark/>
          </w:tcPr>
          <w:p w14:paraId="196DE6CA" w14:textId="77777777" w:rsidR="00475AD3" w:rsidRPr="00475AD3" w:rsidRDefault="00475AD3" w:rsidP="00475AD3">
            <w:pPr>
              <w:rPr>
                <w:b/>
                <w:bCs/>
              </w:rPr>
            </w:pPr>
            <w:r w:rsidRPr="00475AD3">
              <w:rPr>
                <w:b/>
                <w:bCs/>
              </w:rPr>
              <w:t>Business Importance</w:t>
            </w:r>
          </w:p>
        </w:tc>
      </w:tr>
      <w:tr w:rsidR="00475AD3" w:rsidRPr="00475AD3" w14:paraId="56B0B1C0" w14:textId="77777777" w:rsidTr="00475AD3">
        <w:trPr>
          <w:trHeight w:val="429"/>
          <w:tblCellSpacing w:w="15" w:type="dxa"/>
        </w:trPr>
        <w:tc>
          <w:tcPr>
            <w:tcW w:w="0" w:type="auto"/>
            <w:vAlign w:val="center"/>
            <w:hideMark/>
          </w:tcPr>
          <w:p w14:paraId="0EE81524" w14:textId="77777777" w:rsidR="00475AD3" w:rsidRPr="00475AD3" w:rsidRDefault="00475AD3" w:rsidP="00475AD3">
            <w:proofErr w:type="spellStart"/>
            <w:r w:rsidRPr="00475AD3">
              <w:t>risk_category</w:t>
            </w:r>
            <w:proofErr w:type="spellEnd"/>
          </w:p>
        </w:tc>
        <w:tc>
          <w:tcPr>
            <w:tcW w:w="0" w:type="auto"/>
            <w:vAlign w:val="center"/>
            <w:hideMark/>
          </w:tcPr>
          <w:p w14:paraId="787FB787" w14:textId="77777777" w:rsidR="00475AD3" w:rsidRPr="00475AD3" w:rsidRDefault="00475AD3" w:rsidP="00475AD3">
            <w:r w:rsidRPr="00475AD3">
              <w:t>Regulatory risk classification</w:t>
            </w:r>
          </w:p>
        </w:tc>
      </w:tr>
      <w:tr w:rsidR="00475AD3" w:rsidRPr="00475AD3" w14:paraId="6852A08E" w14:textId="77777777" w:rsidTr="00475AD3">
        <w:trPr>
          <w:trHeight w:val="429"/>
          <w:tblCellSpacing w:w="15" w:type="dxa"/>
        </w:trPr>
        <w:tc>
          <w:tcPr>
            <w:tcW w:w="0" w:type="auto"/>
            <w:vAlign w:val="center"/>
            <w:hideMark/>
          </w:tcPr>
          <w:p w14:paraId="539FE864" w14:textId="77777777" w:rsidR="00475AD3" w:rsidRPr="00475AD3" w:rsidRDefault="00475AD3" w:rsidP="00475AD3">
            <w:proofErr w:type="spellStart"/>
            <w:r w:rsidRPr="00475AD3">
              <w:t>relationship_manager</w:t>
            </w:r>
            <w:proofErr w:type="spellEnd"/>
          </w:p>
        </w:tc>
        <w:tc>
          <w:tcPr>
            <w:tcW w:w="0" w:type="auto"/>
            <w:vAlign w:val="center"/>
            <w:hideMark/>
          </w:tcPr>
          <w:p w14:paraId="38A335C5" w14:textId="77777777" w:rsidR="00475AD3" w:rsidRPr="00475AD3" w:rsidRDefault="00475AD3" w:rsidP="00475AD3">
            <w:r w:rsidRPr="00475AD3">
              <w:t>Client ownership</w:t>
            </w:r>
          </w:p>
        </w:tc>
      </w:tr>
      <w:tr w:rsidR="00475AD3" w:rsidRPr="00475AD3" w14:paraId="096C3E0A" w14:textId="77777777" w:rsidTr="00475AD3">
        <w:trPr>
          <w:trHeight w:val="429"/>
          <w:tblCellSpacing w:w="15" w:type="dxa"/>
        </w:trPr>
        <w:tc>
          <w:tcPr>
            <w:tcW w:w="0" w:type="auto"/>
            <w:vAlign w:val="center"/>
            <w:hideMark/>
          </w:tcPr>
          <w:p w14:paraId="44E64732" w14:textId="77777777" w:rsidR="00475AD3" w:rsidRPr="00475AD3" w:rsidRDefault="00475AD3" w:rsidP="00475AD3">
            <w:proofErr w:type="spellStart"/>
            <w:r w:rsidRPr="00475AD3">
              <w:t>kyc_status</w:t>
            </w:r>
            <w:proofErr w:type="spellEnd"/>
          </w:p>
        </w:tc>
        <w:tc>
          <w:tcPr>
            <w:tcW w:w="0" w:type="auto"/>
            <w:vAlign w:val="center"/>
            <w:hideMark/>
          </w:tcPr>
          <w:p w14:paraId="51461A50" w14:textId="77777777" w:rsidR="00475AD3" w:rsidRPr="00475AD3" w:rsidRDefault="00475AD3" w:rsidP="00475AD3">
            <w:r w:rsidRPr="00475AD3">
              <w:t>Compliance verification</w:t>
            </w:r>
          </w:p>
        </w:tc>
      </w:tr>
      <w:tr w:rsidR="00475AD3" w:rsidRPr="00475AD3" w14:paraId="2A6AB2B6" w14:textId="77777777" w:rsidTr="00475AD3">
        <w:trPr>
          <w:trHeight w:val="429"/>
          <w:tblCellSpacing w:w="15" w:type="dxa"/>
        </w:trPr>
        <w:tc>
          <w:tcPr>
            <w:tcW w:w="0" w:type="auto"/>
            <w:vAlign w:val="center"/>
            <w:hideMark/>
          </w:tcPr>
          <w:p w14:paraId="1894CA58" w14:textId="77777777" w:rsidR="00475AD3" w:rsidRPr="00475AD3" w:rsidRDefault="00475AD3" w:rsidP="00475AD3">
            <w:proofErr w:type="spellStart"/>
            <w:r w:rsidRPr="00475AD3">
              <w:t>investment_limit</w:t>
            </w:r>
            <w:proofErr w:type="spellEnd"/>
          </w:p>
        </w:tc>
        <w:tc>
          <w:tcPr>
            <w:tcW w:w="0" w:type="auto"/>
            <w:vAlign w:val="center"/>
            <w:hideMark/>
          </w:tcPr>
          <w:p w14:paraId="1F235B1A" w14:textId="77777777" w:rsidR="00475AD3" w:rsidRPr="00475AD3" w:rsidRDefault="00475AD3" w:rsidP="00475AD3">
            <w:r w:rsidRPr="00475AD3">
              <w:t>Trading eligibility</w:t>
            </w:r>
          </w:p>
        </w:tc>
      </w:tr>
      <w:tr w:rsidR="00475AD3" w:rsidRPr="00475AD3" w14:paraId="4FE40068" w14:textId="77777777" w:rsidTr="00475AD3">
        <w:trPr>
          <w:trHeight w:val="429"/>
          <w:tblCellSpacing w:w="15" w:type="dxa"/>
        </w:trPr>
        <w:tc>
          <w:tcPr>
            <w:tcW w:w="0" w:type="auto"/>
            <w:vAlign w:val="center"/>
            <w:hideMark/>
          </w:tcPr>
          <w:p w14:paraId="5A56C7C8" w14:textId="77777777" w:rsidR="00475AD3" w:rsidRPr="00475AD3" w:rsidRDefault="00475AD3" w:rsidP="00475AD3">
            <w:r w:rsidRPr="00475AD3">
              <w:t>branch</w:t>
            </w:r>
          </w:p>
        </w:tc>
        <w:tc>
          <w:tcPr>
            <w:tcW w:w="0" w:type="auto"/>
            <w:vAlign w:val="center"/>
            <w:hideMark/>
          </w:tcPr>
          <w:p w14:paraId="4E3B316D" w14:textId="77777777" w:rsidR="00475AD3" w:rsidRPr="00475AD3" w:rsidRDefault="00475AD3" w:rsidP="00475AD3">
            <w:r w:rsidRPr="00475AD3">
              <w:t>Regional servicing</w:t>
            </w:r>
          </w:p>
        </w:tc>
      </w:tr>
    </w:tbl>
    <w:p w14:paraId="78F07F80" w14:textId="77777777" w:rsidR="00475AD3" w:rsidRPr="00475AD3" w:rsidRDefault="00475AD3" w:rsidP="00475AD3">
      <w:r w:rsidRPr="00475AD3">
        <w:t>Regulators may ask:</w:t>
      </w:r>
    </w:p>
    <w:p w14:paraId="3D585D04" w14:textId="77777777" w:rsidR="00475AD3" w:rsidRPr="00475AD3" w:rsidRDefault="00475AD3" w:rsidP="00475AD3">
      <w:r w:rsidRPr="00475AD3">
        <w:t>“What was the client risk category on a specific date?”</w:t>
      </w:r>
    </w:p>
    <w:p w14:paraId="01F544B0" w14:textId="77777777" w:rsidR="00475AD3" w:rsidRPr="00475AD3" w:rsidRDefault="00475AD3" w:rsidP="00475AD3">
      <w:r w:rsidRPr="00475AD3">
        <w:t>SCD2 enables this historical reconstruction.</w:t>
      </w:r>
    </w:p>
    <w:p w14:paraId="3958CC6F" w14:textId="77777777" w:rsidR="00475AD3" w:rsidRPr="00475AD3" w:rsidRDefault="00000000" w:rsidP="00475AD3">
      <w:r>
        <w:pict w14:anchorId="0D8C81FD">
          <v:rect id="_x0000_i1030" style="width:0;height:1.5pt" o:hralign="center" o:hrstd="t" o:hr="t" fillcolor="#a0a0a0" stroked="f"/>
        </w:pict>
      </w:r>
    </w:p>
    <w:p w14:paraId="1EA79685" w14:textId="77777777" w:rsidR="00475AD3" w:rsidRPr="00475AD3" w:rsidRDefault="00475AD3" w:rsidP="00475AD3">
      <w:pPr>
        <w:rPr>
          <w:b/>
          <w:bCs/>
        </w:rPr>
      </w:pPr>
      <w:r w:rsidRPr="00475AD3">
        <w:rPr>
          <w:b/>
          <w:bCs/>
        </w:rPr>
        <w:t>6. Project Objectives</w:t>
      </w:r>
    </w:p>
    <w:p w14:paraId="1E462EC8" w14:textId="77777777" w:rsidR="00475AD3" w:rsidRPr="00475AD3" w:rsidRDefault="00475AD3" w:rsidP="00475AD3">
      <w:pPr>
        <w:rPr>
          <w:b/>
          <w:bCs/>
        </w:rPr>
      </w:pPr>
      <w:r w:rsidRPr="00475AD3">
        <w:rPr>
          <w:b/>
          <w:bCs/>
        </w:rPr>
        <w:t>Primary Objectives</w:t>
      </w:r>
    </w:p>
    <w:p w14:paraId="057D668F" w14:textId="77777777" w:rsidR="00475AD3" w:rsidRPr="00475AD3" w:rsidRDefault="00475AD3">
      <w:pPr>
        <w:numPr>
          <w:ilvl w:val="0"/>
          <w:numId w:val="6"/>
        </w:numPr>
      </w:pPr>
      <w:r w:rsidRPr="00475AD3">
        <w:t xml:space="preserve">Implement enterprise-grade SCD Type 2 </w:t>
      </w:r>
    </w:p>
    <w:p w14:paraId="36D41C65" w14:textId="77777777" w:rsidR="00475AD3" w:rsidRPr="00475AD3" w:rsidRDefault="00475AD3">
      <w:pPr>
        <w:numPr>
          <w:ilvl w:val="0"/>
          <w:numId w:val="6"/>
        </w:numPr>
      </w:pPr>
      <w:r w:rsidRPr="00475AD3">
        <w:t xml:space="preserve">Preserve historical changes </w:t>
      </w:r>
    </w:p>
    <w:p w14:paraId="02521B1F" w14:textId="77777777" w:rsidR="00475AD3" w:rsidRPr="00475AD3" w:rsidRDefault="00475AD3">
      <w:pPr>
        <w:numPr>
          <w:ilvl w:val="0"/>
          <w:numId w:val="6"/>
        </w:numPr>
      </w:pPr>
      <w:r w:rsidRPr="00475AD3">
        <w:t xml:space="preserve">Automate initial vs incremental logic </w:t>
      </w:r>
    </w:p>
    <w:p w14:paraId="22E7323B" w14:textId="77777777" w:rsidR="00475AD3" w:rsidRPr="00475AD3" w:rsidRDefault="00475AD3">
      <w:pPr>
        <w:numPr>
          <w:ilvl w:val="0"/>
          <w:numId w:val="6"/>
        </w:numPr>
      </w:pPr>
      <w:r w:rsidRPr="00475AD3">
        <w:t xml:space="preserve">Use file-based architecture </w:t>
      </w:r>
    </w:p>
    <w:p w14:paraId="1A7EBD3B" w14:textId="77777777" w:rsidR="00475AD3" w:rsidRPr="00475AD3" w:rsidRDefault="00475AD3">
      <w:pPr>
        <w:numPr>
          <w:ilvl w:val="0"/>
          <w:numId w:val="6"/>
        </w:numPr>
      </w:pPr>
      <w:r w:rsidRPr="00475AD3">
        <w:t xml:space="preserve">Improve scalability </w:t>
      </w:r>
    </w:p>
    <w:p w14:paraId="0B2E48F8" w14:textId="77777777" w:rsidR="00475AD3" w:rsidRPr="00475AD3" w:rsidRDefault="00475AD3">
      <w:pPr>
        <w:numPr>
          <w:ilvl w:val="0"/>
          <w:numId w:val="6"/>
        </w:numPr>
      </w:pPr>
      <w:r w:rsidRPr="00475AD3">
        <w:t xml:space="preserve">Enable auditability </w:t>
      </w:r>
    </w:p>
    <w:p w14:paraId="09B1FEFB" w14:textId="77777777" w:rsidR="00475AD3" w:rsidRPr="00475AD3" w:rsidRDefault="00475AD3">
      <w:pPr>
        <w:numPr>
          <w:ilvl w:val="0"/>
          <w:numId w:val="6"/>
        </w:numPr>
      </w:pPr>
      <w:r w:rsidRPr="00475AD3">
        <w:t xml:space="preserve">Create reusable ADF framework </w:t>
      </w:r>
    </w:p>
    <w:p w14:paraId="0C8F8F18" w14:textId="77777777" w:rsidR="00475AD3" w:rsidRPr="00475AD3" w:rsidRDefault="00000000" w:rsidP="00475AD3">
      <w:r>
        <w:lastRenderedPageBreak/>
        <w:pict w14:anchorId="62638027">
          <v:rect id="_x0000_i1031" style="width:0;height:1.5pt" o:hralign="center" o:hrstd="t" o:hr="t" fillcolor="#a0a0a0" stroked="f"/>
        </w:pict>
      </w:r>
    </w:p>
    <w:p w14:paraId="7A715020" w14:textId="77777777" w:rsidR="00475AD3" w:rsidRPr="00475AD3" w:rsidRDefault="00475AD3" w:rsidP="00475AD3">
      <w:pPr>
        <w:rPr>
          <w:b/>
          <w:bCs/>
        </w:rPr>
      </w:pPr>
      <w:r w:rsidRPr="00475AD3">
        <w:rPr>
          <w:b/>
          <w:bCs/>
        </w:rPr>
        <w:t>7. Complete End-to-End Architecture</w:t>
      </w:r>
    </w:p>
    <w:p w14:paraId="61AB77FF" w14:textId="3E3A3EE8" w:rsidR="00475AD3" w:rsidRDefault="008E2AB2" w:rsidP="00475AD3">
      <w:pPr>
        <w:jc w:val="center"/>
      </w:pPr>
      <w:r>
        <w:rPr>
          <w:noProof/>
        </w:rPr>
        <w:drawing>
          <wp:inline distT="0" distB="0" distL="0" distR="0" wp14:anchorId="3DB2DB0F" wp14:editId="0DE10AD0">
            <wp:extent cx="5731510" cy="6459220"/>
            <wp:effectExtent l="76200" t="76200" r="135890" b="132080"/>
            <wp:docPr id="1512569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59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964C3F" w14:textId="754B63BE" w:rsidR="008E2AB2" w:rsidRDefault="008E2AB2" w:rsidP="00475AD3">
      <w:pPr>
        <w:jc w:val="center"/>
      </w:pPr>
      <w:r>
        <w:rPr>
          <w:noProof/>
        </w:rPr>
        <w:lastRenderedPageBreak/>
        <w:drawing>
          <wp:inline distT="0" distB="0" distL="0" distR="0" wp14:anchorId="513F9070" wp14:editId="23183986">
            <wp:extent cx="4502150" cy="4229100"/>
            <wp:effectExtent l="76200" t="76200" r="127000" b="133350"/>
            <wp:docPr id="15640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150" cy="4229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E906D" w14:textId="77777777" w:rsidR="00475AD3" w:rsidRPr="00475AD3" w:rsidRDefault="00000000" w:rsidP="00475AD3">
      <w:pPr>
        <w:jc w:val="center"/>
      </w:pPr>
      <w:r>
        <w:pict w14:anchorId="1E384FAE">
          <v:rect id="_x0000_i1032" style="width:0;height:1.5pt" o:hralign="center" o:hrstd="t" o:hr="t" fillcolor="#a0a0a0" stroked="f"/>
        </w:pict>
      </w:r>
    </w:p>
    <w:p w14:paraId="0B575568" w14:textId="77777777" w:rsidR="00475AD3" w:rsidRDefault="00475AD3" w:rsidP="00475AD3">
      <w:pPr>
        <w:rPr>
          <w:b/>
          <w:bCs/>
        </w:rPr>
      </w:pPr>
      <w:r w:rsidRPr="00475AD3">
        <w:rPr>
          <w:b/>
          <w:bCs/>
        </w:rPr>
        <w:t>8. High-Level Architecture Diagram</w:t>
      </w:r>
    </w:p>
    <w:p w14:paraId="13330D7F" w14:textId="3F1880A8" w:rsidR="008E2AB2" w:rsidRPr="00475AD3" w:rsidRDefault="008E2AB2" w:rsidP="008E2AB2">
      <w:pPr>
        <w:ind w:left="720" w:firstLine="720"/>
        <w:rPr>
          <w:b/>
          <w:bCs/>
        </w:rPr>
      </w:pPr>
      <w:r>
        <w:rPr>
          <w:noProof/>
        </w:rPr>
        <w:drawing>
          <wp:inline distT="0" distB="0" distL="0" distR="0" wp14:anchorId="7EC361D1" wp14:editId="1B900E11">
            <wp:extent cx="4575810" cy="2571750"/>
            <wp:effectExtent l="76200" t="76200" r="129540" b="133350"/>
            <wp:docPr id="6892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5810" cy="257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DF3F26" w14:textId="77777777" w:rsidR="00475AD3" w:rsidRPr="00475AD3" w:rsidRDefault="00000000" w:rsidP="00475AD3">
      <w:r>
        <w:pict w14:anchorId="7155952F">
          <v:rect id="_x0000_i1033" style="width:0;height:1.5pt" o:hralign="center" o:hrstd="t" o:hr="t" fillcolor="#a0a0a0" stroked="f"/>
        </w:pict>
      </w:r>
    </w:p>
    <w:p w14:paraId="79867708" w14:textId="77777777" w:rsidR="00475AD3" w:rsidRDefault="00475AD3" w:rsidP="00475AD3">
      <w:pPr>
        <w:rPr>
          <w:b/>
          <w:bCs/>
        </w:rPr>
      </w:pPr>
      <w:r w:rsidRPr="00475AD3">
        <w:rPr>
          <w:b/>
          <w:bCs/>
        </w:rPr>
        <w:t>9. Data Flow Architecture Diagram</w:t>
      </w:r>
    </w:p>
    <w:p w14:paraId="4477CD04" w14:textId="5A5FA632" w:rsidR="008E2AB2" w:rsidRDefault="008E2AB2" w:rsidP="00475AD3">
      <w:pPr>
        <w:rPr>
          <w:b/>
          <w:bCs/>
        </w:rPr>
      </w:pPr>
      <w:r>
        <w:rPr>
          <w:b/>
          <w:bCs/>
        </w:rPr>
        <w:t>Initial Load:</w:t>
      </w:r>
    </w:p>
    <w:p w14:paraId="656CEBE9" w14:textId="40FCB14D" w:rsidR="008E2AB2" w:rsidRDefault="008E2AB2" w:rsidP="008E2AB2">
      <w:pPr>
        <w:ind w:left="1440" w:firstLine="720"/>
        <w:rPr>
          <w:b/>
          <w:bCs/>
        </w:rPr>
      </w:pPr>
      <w:r>
        <w:rPr>
          <w:noProof/>
        </w:rPr>
        <w:lastRenderedPageBreak/>
        <w:drawing>
          <wp:inline distT="0" distB="0" distL="0" distR="0" wp14:anchorId="5A682B1B" wp14:editId="7170169C">
            <wp:extent cx="2965450" cy="3200400"/>
            <wp:effectExtent l="76200" t="76200" r="139700" b="133350"/>
            <wp:docPr id="831853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5450" cy="3200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502B4C" w14:textId="77777777" w:rsidR="008E2AB2" w:rsidRDefault="008E2AB2" w:rsidP="008E2AB2">
      <w:pPr>
        <w:rPr>
          <w:b/>
          <w:bCs/>
        </w:rPr>
      </w:pPr>
    </w:p>
    <w:p w14:paraId="0669E17D" w14:textId="56213D10" w:rsidR="008E2AB2" w:rsidRDefault="008E2AB2" w:rsidP="008E2AB2">
      <w:pPr>
        <w:rPr>
          <w:b/>
          <w:bCs/>
        </w:rPr>
      </w:pPr>
      <w:r>
        <w:rPr>
          <w:b/>
          <w:bCs/>
        </w:rPr>
        <w:t>Incremental Load:</w:t>
      </w:r>
    </w:p>
    <w:p w14:paraId="4F43E9D1" w14:textId="5C787796" w:rsidR="008E2AB2" w:rsidRPr="00475AD3" w:rsidRDefault="008E2AB2" w:rsidP="008E2AB2">
      <w:pPr>
        <w:ind w:firstLine="720"/>
        <w:rPr>
          <w:b/>
          <w:bCs/>
        </w:rPr>
      </w:pPr>
      <w:r>
        <w:rPr>
          <w:noProof/>
        </w:rPr>
        <w:lastRenderedPageBreak/>
        <w:drawing>
          <wp:inline distT="0" distB="0" distL="0" distR="0" wp14:anchorId="7C0759DC" wp14:editId="72615894">
            <wp:extent cx="4991100" cy="5962650"/>
            <wp:effectExtent l="76200" t="76200" r="133350" b="133350"/>
            <wp:docPr id="163902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1100" cy="596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FD7121" w14:textId="77777777" w:rsidR="00475AD3" w:rsidRPr="00475AD3" w:rsidRDefault="00000000" w:rsidP="00475AD3">
      <w:r>
        <w:pict w14:anchorId="7B491725">
          <v:rect id="_x0000_i1034" style="width:0;height:1.5pt" o:hralign="center" o:hrstd="t" o:hr="t" fillcolor="#a0a0a0" stroked="f"/>
        </w:pict>
      </w:r>
    </w:p>
    <w:p w14:paraId="09E9AD4C" w14:textId="77777777" w:rsidR="00475AD3" w:rsidRPr="00475AD3" w:rsidRDefault="00475AD3" w:rsidP="00475AD3">
      <w:pPr>
        <w:rPr>
          <w:b/>
          <w:bCs/>
        </w:rPr>
      </w:pPr>
      <w:r w:rsidRPr="00475AD3">
        <w:rPr>
          <w:b/>
          <w:bCs/>
        </w:rPr>
        <w:t>10. Source and Target System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808"/>
      </w:tblGrid>
      <w:tr w:rsidR="00475AD3" w:rsidRPr="00475AD3" w14:paraId="63AE11EE" w14:textId="77777777">
        <w:trPr>
          <w:tblHeader/>
          <w:tblCellSpacing w:w="15" w:type="dxa"/>
        </w:trPr>
        <w:tc>
          <w:tcPr>
            <w:tcW w:w="0" w:type="auto"/>
            <w:vAlign w:val="center"/>
            <w:hideMark/>
          </w:tcPr>
          <w:p w14:paraId="64A9F9D3" w14:textId="77777777" w:rsidR="00475AD3" w:rsidRPr="00475AD3" w:rsidRDefault="00475AD3" w:rsidP="00475AD3">
            <w:pPr>
              <w:rPr>
                <w:b/>
                <w:bCs/>
              </w:rPr>
            </w:pPr>
            <w:r w:rsidRPr="00475AD3">
              <w:rPr>
                <w:b/>
                <w:bCs/>
              </w:rPr>
              <w:t>Component</w:t>
            </w:r>
          </w:p>
        </w:tc>
        <w:tc>
          <w:tcPr>
            <w:tcW w:w="0" w:type="auto"/>
            <w:vAlign w:val="center"/>
            <w:hideMark/>
          </w:tcPr>
          <w:p w14:paraId="67E1FCD9" w14:textId="77777777" w:rsidR="00475AD3" w:rsidRPr="00475AD3" w:rsidRDefault="00475AD3" w:rsidP="00475AD3">
            <w:pPr>
              <w:rPr>
                <w:b/>
                <w:bCs/>
              </w:rPr>
            </w:pPr>
            <w:r w:rsidRPr="00475AD3">
              <w:rPr>
                <w:b/>
                <w:bCs/>
              </w:rPr>
              <w:t>Details</w:t>
            </w:r>
          </w:p>
        </w:tc>
      </w:tr>
      <w:tr w:rsidR="00475AD3" w:rsidRPr="00475AD3" w14:paraId="63E15B35" w14:textId="77777777">
        <w:trPr>
          <w:tblCellSpacing w:w="15" w:type="dxa"/>
        </w:trPr>
        <w:tc>
          <w:tcPr>
            <w:tcW w:w="0" w:type="auto"/>
            <w:vAlign w:val="center"/>
            <w:hideMark/>
          </w:tcPr>
          <w:p w14:paraId="27F2D664" w14:textId="77777777" w:rsidR="00475AD3" w:rsidRPr="00475AD3" w:rsidRDefault="00475AD3" w:rsidP="00475AD3">
            <w:r w:rsidRPr="00475AD3">
              <w:t>Source</w:t>
            </w:r>
          </w:p>
        </w:tc>
        <w:tc>
          <w:tcPr>
            <w:tcW w:w="0" w:type="auto"/>
            <w:vAlign w:val="center"/>
            <w:hideMark/>
          </w:tcPr>
          <w:p w14:paraId="2A1788A1" w14:textId="77777777" w:rsidR="00475AD3" w:rsidRPr="00475AD3" w:rsidRDefault="00475AD3" w:rsidP="00475AD3">
            <w:r w:rsidRPr="00475AD3">
              <w:t>CSV files</w:t>
            </w:r>
          </w:p>
        </w:tc>
      </w:tr>
      <w:tr w:rsidR="00475AD3" w:rsidRPr="00475AD3" w14:paraId="205003FB" w14:textId="77777777">
        <w:trPr>
          <w:tblCellSpacing w:w="15" w:type="dxa"/>
        </w:trPr>
        <w:tc>
          <w:tcPr>
            <w:tcW w:w="0" w:type="auto"/>
            <w:vAlign w:val="center"/>
            <w:hideMark/>
          </w:tcPr>
          <w:p w14:paraId="5774EE79" w14:textId="77777777" w:rsidR="00475AD3" w:rsidRPr="00475AD3" w:rsidRDefault="00475AD3" w:rsidP="00475AD3">
            <w:r w:rsidRPr="00475AD3">
              <w:t>Source Storage</w:t>
            </w:r>
          </w:p>
        </w:tc>
        <w:tc>
          <w:tcPr>
            <w:tcW w:w="0" w:type="auto"/>
            <w:vAlign w:val="center"/>
            <w:hideMark/>
          </w:tcPr>
          <w:p w14:paraId="3BED7937" w14:textId="77777777" w:rsidR="00475AD3" w:rsidRPr="00475AD3" w:rsidRDefault="00475AD3" w:rsidP="00475AD3">
            <w:r w:rsidRPr="00475AD3">
              <w:t>ADLS Gen2</w:t>
            </w:r>
          </w:p>
        </w:tc>
      </w:tr>
      <w:tr w:rsidR="00475AD3" w:rsidRPr="00475AD3" w14:paraId="65AA93C6" w14:textId="77777777">
        <w:trPr>
          <w:tblCellSpacing w:w="15" w:type="dxa"/>
        </w:trPr>
        <w:tc>
          <w:tcPr>
            <w:tcW w:w="0" w:type="auto"/>
            <w:vAlign w:val="center"/>
            <w:hideMark/>
          </w:tcPr>
          <w:p w14:paraId="38B57539" w14:textId="77777777" w:rsidR="00475AD3" w:rsidRPr="00475AD3" w:rsidRDefault="00475AD3" w:rsidP="00475AD3">
            <w:r w:rsidRPr="00475AD3">
              <w:t>Target</w:t>
            </w:r>
          </w:p>
        </w:tc>
        <w:tc>
          <w:tcPr>
            <w:tcW w:w="0" w:type="auto"/>
            <w:vAlign w:val="center"/>
            <w:hideMark/>
          </w:tcPr>
          <w:p w14:paraId="245ED8A9" w14:textId="77777777" w:rsidR="00475AD3" w:rsidRPr="00475AD3" w:rsidRDefault="00475AD3" w:rsidP="00475AD3">
            <w:r w:rsidRPr="00475AD3">
              <w:t>Parquet files</w:t>
            </w:r>
          </w:p>
        </w:tc>
      </w:tr>
      <w:tr w:rsidR="00475AD3" w:rsidRPr="00475AD3" w14:paraId="23985688" w14:textId="77777777">
        <w:trPr>
          <w:tblCellSpacing w:w="15" w:type="dxa"/>
        </w:trPr>
        <w:tc>
          <w:tcPr>
            <w:tcW w:w="0" w:type="auto"/>
            <w:vAlign w:val="center"/>
            <w:hideMark/>
          </w:tcPr>
          <w:p w14:paraId="5BF3FE9A" w14:textId="77777777" w:rsidR="00475AD3" w:rsidRPr="00475AD3" w:rsidRDefault="00475AD3" w:rsidP="00475AD3">
            <w:r w:rsidRPr="00475AD3">
              <w:t>Target Storage</w:t>
            </w:r>
          </w:p>
        </w:tc>
        <w:tc>
          <w:tcPr>
            <w:tcW w:w="0" w:type="auto"/>
            <w:vAlign w:val="center"/>
            <w:hideMark/>
          </w:tcPr>
          <w:p w14:paraId="3A7B3476" w14:textId="77777777" w:rsidR="00475AD3" w:rsidRPr="00475AD3" w:rsidRDefault="00475AD3" w:rsidP="00475AD3">
            <w:r w:rsidRPr="00475AD3">
              <w:t>ADLS Gen2</w:t>
            </w:r>
          </w:p>
        </w:tc>
      </w:tr>
      <w:tr w:rsidR="00475AD3" w:rsidRPr="00475AD3" w14:paraId="6207071D" w14:textId="77777777">
        <w:trPr>
          <w:tblCellSpacing w:w="15" w:type="dxa"/>
        </w:trPr>
        <w:tc>
          <w:tcPr>
            <w:tcW w:w="0" w:type="auto"/>
            <w:vAlign w:val="center"/>
            <w:hideMark/>
          </w:tcPr>
          <w:p w14:paraId="263C53B5" w14:textId="77777777" w:rsidR="00475AD3" w:rsidRPr="00475AD3" w:rsidRDefault="00475AD3" w:rsidP="00475AD3">
            <w:r w:rsidRPr="00475AD3">
              <w:t>Orchestration</w:t>
            </w:r>
          </w:p>
        </w:tc>
        <w:tc>
          <w:tcPr>
            <w:tcW w:w="0" w:type="auto"/>
            <w:vAlign w:val="center"/>
            <w:hideMark/>
          </w:tcPr>
          <w:p w14:paraId="73641859" w14:textId="77777777" w:rsidR="00475AD3" w:rsidRPr="00475AD3" w:rsidRDefault="00475AD3" w:rsidP="00475AD3">
            <w:r w:rsidRPr="00475AD3">
              <w:t>ADF Pipeline</w:t>
            </w:r>
          </w:p>
        </w:tc>
      </w:tr>
      <w:tr w:rsidR="00475AD3" w:rsidRPr="00475AD3" w14:paraId="64138833" w14:textId="77777777">
        <w:trPr>
          <w:tblCellSpacing w:w="15" w:type="dxa"/>
        </w:trPr>
        <w:tc>
          <w:tcPr>
            <w:tcW w:w="0" w:type="auto"/>
            <w:vAlign w:val="center"/>
            <w:hideMark/>
          </w:tcPr>
          <w:p w14:paraId="42A8DC3F" w14:textId="77777777" w:rsidR="00475AD3" w:rsidRPr="00475AD3" w:rsidRDefault="00475AD3" w:rsidP="00475AD3">
            <w:r w:rsidRPr="00475AD3">
              <w:lastRenderedPageBreak/>
              <w:t>Transformation</w:t>
            </w:r>
          </w:p>
        </w:tc>
        <w:tc>
          <w:tcPr>
            <w:tcW w:w="0" w:type="auto"/>
            <w:vAlign w:val="center"/>
            <w:hideMark/>
          </w:tcPr>
          <w:p w14:paraId="63162843" w14:textId="77777777" w:rsidR="00475AD3" w:rsidRPr="00475AD3" w:rsidRDefault="00475AD3" w:rsidP="00475AD3">
            <w:r w:rsidRPr="00475AD3">
              <w:t>Mapping Data Flow</w:t>
            </w:r>
          </w:p>
        </w:tc>
      </w:tr>
    </w:tbl>
    <w:p w14:paraId="5C5D0203" w14:textId="77777777" w:rsidR="00475AD3" w:rsidRPr="00475AD3" w:rsidRDefault="00000000" w:rsidP="00475AD3">
      <w:r>
        <w:pict w14:anchorId="3E09D603">
          <v:rect id="_x0000_i1035" style="width:0;height:1.5pt" o:hralign="center" o:hrstd="t" o:hr="t" fillcolor="#a0a0a0" stroked="f"/>
        </w:pict>
      </w:r>
    </w:p>
    <w:p w14:paraId="77232619" w14:textId="77777777" w:rsidR="00475AD3" w:rsidRPr="00475AD3" w:rsidRDefault="00475AD3" w:rsidP="00475AD3">
      <w:pPr>
        <w:rPr>
          <w:b/>
          <w:bCs/>
        </w:rPr>
      </w:pPr>
      <w:r w:rsidRPr="00475AD3">
        <w:rPr>
          <w:b/>
          <w:bCs/>
        </w:rPr>
        <w:t>11. Technology Stack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2285"/>
      </w:tblGrid>
      <w:tr w:rsidR="00475AD3" w:rsidRPr="00475AD3" w14:paraId="41786257" w14:textId="77777777">
        <w:trPr>
          <w:tblHeader/>
          <w:tblCellSpacing w:w="15" w:type="dxa"/>
        </w:trPr>
        <w:tc>
          <w:tcPr>
            <w:tcW w:w="0" w:type="auto"/>
            <w:vAlign w:val="center"/>
            <w:hideMark/>
          </w:tcPr>
          <w:p w14:paraId="1A797456" w14:textId="77777777" w:rsidR="00475AD3" w:rsidRPr="00475AD3" w:rsidRDefault="00475AD3" w:rsidP="00475AD3">
            <w:pPr>
              <w:rPr>
                <w:b/>
                <w:bCs/>
              </w:rPr>
            </w:pPr>
            <w:r w:rsidRPr="00475AD3">
              <w:rPr>
                <w:b/>
                <w:bCs/>
              </w:rPr>
              <w:t>Technology</w:t>
            </w:r>
          </w:p>
        </w:tc>
        <w:tc>
          <w:tcPr>
            <w:tcW w:w="0" w:type="auto"/>
            <w:vAlign w:val="center"/>
            <w:hideMark/>
          </w:tcPr>
          <w:p w14:paraId="4070C668" w14:textId="77777777" w:rsidR="00475AD3" w:rsidRPr="00475AD3" w:rsidRDefault="00475AD3" w:rsidP="00475AD3">
            <w:pPr>
              <w:rPr>
                <w:b/>
                <w:bCs/>
              </w:rPr>
            </w:pPr>
            <w:r w:rsidRPr="00475AD3">
              <w:rPr>
                <w:b/>
                <w:bCs/>
              </w:rPr>
              <w:t>Purpose</w:t>
            </w:r>
          </w:p>
        </w:tc>
      </w:tr>
      <w:tr w:rsidR="00475AD3" w:rsidRPr="00475AD3" w14:paraId="1480047C" w14:textId="77777777">
        <w:trPr>
          <w:tblCellSpacing w:w="15" w:type="dxa"/>
        </w:trPr>
        <w:tc>
          <w:tcPr>
            <w:tcW w:w="0" w:type="auto"/>
            <w:vAlign w:val="center"/>
            <w:hideMark/>
          </w:tcPr>
          <w:p w14:paraId="42618649" w14:textId="77777777" w:rsidR="00475AD3" w:rsidRPr="00475AD3" w:rsidRDefault="00475AD3" w:rsidP="00475AD3">
            <w:r w:rsidRPr="00475AD3">
              <w:t>Microsoft Azure Data Factory</w:t>
            </w:r>
          </w:p>
        </w:tc>
        <w:tc>
          <w:tcPr>
            <w:tcW w:w="0" w:type="auto"/>
            <w:vAlign w:val="center"/>
            <w:hideMark/>
          </w:tcPr>
          <w:p w14:paraId="326980D4" w14:textId="77777777" w:rsidR="00475AD3" w:rsidRPr="00475AD3" w:rsidRDefault="00475AD3" w:rsidP="00475AD3">
            <w:r w:rsidRPr="00475AD3">
              <w:t>Pipeline orchestration</w:t>
            </w:r>
          </w:p>
        </w:tc>
      </w:tr>
      <w:tr w:rsidR="00475AD3" w:rsidRPr="00475AD3" w14:paraId="7E5BA680" w14:textId="77777777">
        <w:trPr>
          <w:tblCellSpacing w:w="15" w:type="dxa"/>
        </w:trPr>
        <w:tc>
          <w:tcPr>
            <w:tcW w:w="0" w:type="auto"/>
            <w:vAlign w:val="center"/>
            <w:hideMark/>
          </w:tcPr>
          <w:p w14:paraId="0E38B6C2" w14:textId="77777777" w:rsidR="00475AD3" w:rsidRPr="00475AD3" w:rsidRDefault="00475AD3" w:rsidP="00475AD3">
            <w:r w:rsidRPr="00475AD3">
              <w:t>ADLS Gen2</w:t>
            </w:r>
          </w:p>
        </w:tc>
        <w:tc>
          <w:tcPr>
            <w:tcW w:w="0" w:type="auto"/>
            <w:vAlign w:val="center"/>
            <w:hideMark/>
          </w:tcPr>
          <w:p w14:paraId="30C7DC50" w14:textId="77777777" w:rsidR="00475AD3" w:rsidRPr="00475AD3" w:rsidRDefault="00475AD3" w:rsidP="00475AD3">
            <w:r w:rsidRPr="00475AD3">
              <w:t>Storage</w:t>
            </w:r>
          </w:p>
        </w:tc>
      </w:tr>
      <w:tr w:rsidR="00475AD3" w:rsidRPr="00475AD3" w14:paraId="14A9A523" w14:textId="77777777">
        <w:trPr>
          <w:tblCellSpacing w:w="15" w:type="dxa"/>
        </w:trPr>
        <w:tc>
          <w:tcPr>
            <w:tcW w:w="0" w:type="auto"/>
            <w:vAlign w:val="center"/>
            <w:hideMark/>
          </w:tcPr>
          <w:p w14:paraId="1D0F7A9B" w14:textId="77777777" w:rsidR="00475AD3" w:rsidRPr="00475AD3" w:rsidRDefault="00475AD3" w:rsidP="00475AD3">
            <w:r w:rsidRPr="00475AD3">
              <w:t>Mapping Data Flow</w:t>
            </w:r>
          </w:p>
        </w:tc>
        <w:tc>
          <w:tcPr>
            <w:tcW w:w="0" w:type="auto"/>
            <w:vAlign w:val="center"/>
            <w:hideMark/>
          </w:tcPr>
          <w:p w14:paraId="75DF5AC1" w14:textId="77777777" w:rsidR="00475AD3" w:rsidRPr="00475AD3" w:rsidRDefault="00475AD3" w:rsidP="00475AD3">
            <w:r w:rsidRPr="00475AD3">
              <w:t>Transformation engine</w:t>
            </w:r>
          </w:p>
        </w:tc>
      </w:tr>
      <w:tr w:rsidR="00475AD3" w:rsidRPr="00475AD3" w14:paraId="129CF16B" w14:textId="77777777">
        <w:trPr>
          <w:tblCellSpacing w:w="15" w:type="dxa"/>
        </w:trPr>
        <w:tc>
          <w:tcPr>
            <w:tcW w:w="0" w:type="auto"/>
            <w:vAlign w:val="center"/>
            <w:hideMark/>
          </w:tcPr>
          <w:p w14:paraId="4B30EF7A" w14:textId="77777777" w:rsidR="00475AD3" w:rsidRPr="00475AD3" w:rsidRDefault="00475AD3" w:rsidP="00475AD3">
            <w:r w:rsidRPr="00475AD3">
              <w:t>CSV</w:t>
            </w:r>
          </w:p>
        </w:tc>
        <w:tc>
          <w:tcPr>
            <w:tcW w:w="0" w:type="auto"/>
            <w:vAlign w:val="center"/>
            <w:hideMark/>
          </w:tcPr>
          <w:p w14:paraId="2F600B44" w14:textId="77777777" w:rsidR="00475AD3" w:rsidRPr="00475AD3" w:rsidRDefault="00475AD3" w:rsidP="00475AD3">
            <w:r w:rsidRPr="00475AD3">
              <w:t>Source ingestion</w:t>
            </w:r>
          </w:p>
        </w:tc>
      </w:tr>
      <w:tr w:rsidR="00475AD3" w:rsidRPr="00475AD3" w14:paraId="1E472207" w14:textId="77777777">
        <w:trPr>
          <w:tblCellSpacing w:w="15" w:type="dxa"/>
        </w:trPr>
        <w:tc>
          <w:tcPr>
            <w:tcW w:w="0" w:type="auto"/>
            <w:vAlign w:val="center"/>
            <w:hideMark/>
          </w:tcPr>
          <w:p w14:paraId="29E654D0" w14:textId="77777777" w:rsidR="00475AD3" w:rsidRPr="00475AD3" w:rsidRDefault="00475AD3" w:rsidP="00475AD3">
            <w:r w:rsidRPr="00475AD3">
              <w:t>Parquet</w:t>
            </w:r>
          </w:p>
        </w:tc>
        <w:tc>
          <w:tcPr>
            <w:tcW w:w="0" w:type="auto"/>
            <w:vAlign w:val="center"/>
            <w:hideMark/>
          </w:tcPr>
          <w:p w14:paraId="04507939" w14:textId="77777777" w:rsidR="00475AD3" w:rsidRPr="00475AD3" w:rsidRDefault="00475AD3" w:rsidP="00475AD3">
            <w:r w:rsidRPr="00475AD3">
              <w:t>Optimized target storage</w:t>
            </w:r>
          </w:p>
        </w:tc>
      </w:tr>
      <w:tr w:rsidR="00475AD3" w:rsidRPr="00475AD3" w14:paraId="7E073515" w14:textId="77777777">
        <w:trPr>
          <w:tblCellSpacing w:w="15" w:type="dxa"/>
        </w:trPr>
        <w:tc>
          <w:tcPr>
            <w:tcW w:w="0" w:type="auto"/>
            <w:vAlign w:val="center"/>
            <w:hideMark/>
          </w:tcPr>
          <w:p w14:paraId="29F1215D" w14:textId="77777777" w:rsidR="00475AD3" w:rsidRPr="00475AD3" w:rsidRDefault="00475AD3" w:rsidP="00475AD3">
            <w:r w:rsidRPr="00475AD3">
              <w:t>SHA2 Hashing</w:t>
            </w:r>
          </w:p>
        </w:tc>
        <w:tc>
          <w:tcPr>
            <w:tcW w:w="0" w:type="auto"/>
            <w:vAlign w:val="center"/>
            <w:hideMark/>
          </w:tcPr>
          <w:p w14:paraId="2299B6D1" w14:textId="77777777" w:rsidR="00475AD3" w:rsidRPr="00475AD3" w:rsidRDefault="00475AD3" w:rsidP="00475AD3">
            <w:r w:rsidRPr="00475AD3">
              <w:t>Change detection</w:t>
            </w:r>
          </w:p>
        </w:tc>
      </w:tr>
    </w:tbl>
    <w:p w14:paraId="758C5991" w14:textId="77777777" w:rsidR="00475AD3" w:rsidRPr="00475AD3" w:rsidRDefault="00000000" w:rsidP="00475AD3">
      <w:r>
        <w:pict w14:anchorId="1A63F667">
          <v:rect id="_x0000_i1036" style="width:0;height:1.5pt" o:hralign="center" o:hrstd="t" o:hr="t" fillcolor="#a0a0a0" stroked="f"/>
        </w:pict>
      </w:r>
    </w:p>
    <w:p w14:paraId="24550218" w14:textId="77777777" w:rsidR="00475AD3" w:rsidRPr="00475AD3" w:rsidRDefault="00475AD3" w:rsidP="00475AD3">
      <w:pPr>
        <w:rPr>
          <w:b/>
          <w:bCs/>
        </w:rPr>
      </w:pPr>
      <w:r w:rsidRPr="00475AD3">
        <w:rPr>
          <w:b/>
          <w:bCs/>
        </w:rPr>
        <w:t>12. ADLS Gen2 Folder Structure</w:t>
      </w:r>
    </w:p>
    <w:p w14:paraId="6C3E1447" w14:textId="77777777" w:rsidR="00475AD3" w:rsidRPr="00475AD3" w:rsidRDefault="00475AD3" w:rsidP="00475AD3">
      <w:r w:rsidRPr="00475AD3">
        <w:t>ADLS Gen2</w:t>
      </w:r>
      <w:r w:rsidRPr="00475AD3">
        <w:br/>
        <w:t>│</w:t>
      </w:r>
      <w:r w:rsidRPr="00475AD3">
        <w:br/>
      </w:r>
      <w:r w:rsidRPr="00475AD3">
        <w:rPr>
          <w:rFonts w:ascii="MS Gothic" w:eastAsia="MS Gothic" w:hAnsi="MS Gothic" w:cs="MS Gothic" w:hint="eastAsia"/>
        </w:rPr>
        <w:t>├</w:t>
      </w:r>
      <w:r w:rsidRPr="00475AD3">
        <w:rPr>
          <w:rFonts w:ascii="Calibri" w:hAnsi="Calibri" w:cs="Calibri"/>
        </w:rPr>
        <w:t>──</w:t>
      </w:r>
      <w:r w:rsidRPr="00475AD3">
        <w:t xml:space="preserve"> source</w:t>
      </w:r>
      <w:r w:rsidRPr="00475AD3">
        <w:br/>
      </w:r>
      <w:r w:rsidRPr="00475AD3">
        <w:rPr>
          <w:rFonts w:ascii="Calibri" w:hAnsi="Calibri" w:cs="Calibri"/>
        </w:rPr>
        <w:t>│</w:t>
      </w:r>
      <w:r w:rsidRPr="00475AD3">
        <w:t xml:space="preserve">   </w:t>
      </w:r>
      <w:r w:rsidRPr="00475AD3">
        <w:rPr>
          <w:rFonts w:ascii="MS Gothic" w:eastAsia="MS Gothic" w:hAnsi="MS Gothic" w:cs="MS Gothic" w:hint="eastAsia"/>
        </w:rPr>
        <w:t>├</w:t>
      </w:r>
      <w:r w:rsidRPr="00475AD3">
        <w:rPr>
          <w:rFonts w:ascii="Calibri" w:hAnsi="Calibri" w:cs="Calibri"/>
        </w:rPr>
        <w:t>──</w:t>
      </w:r>
      <w:r w:rsidRPr="00475AD3">
        <w:t xml:space="preserve"> day 1</w:t>
      </w:r>
      <w:r w:rsidRPr="00475AD3">
        <w:br/>
      </w:r>
      <w:r w:rsidRPr="00475AD3">
        <w:rPr>
          <w:rFonts w:ascii="Calibri" w:hAnsi="Calibri" w:cs="Calibri"/>
        </w:rPr>
        <w:t>│</w:t>
      </w:r>
      <w:r w:rsidRPr="00475AD3">
        <w:t xml:space="preserve">   </w:t>
      </w:r>
      <w:r w:rsidRPr="00475AD3">
        <w:rPr>
          <w:rFonts w:ascii="Calibri" w:hAnsi="Calibri" w:cs="Calibri"/>
        </w:rPr>
        <w:t>│</w:t>
      </w:r>
      <w:r w:rsidRPr="00475AD3">
        <w:t xml:space="preserve">   </w:t>
      </w:r>
      <w:r w:rsidRPr="00475AD3">
        <w:rPr>
          <w:rFonts w:ascii="Calibri" w:hAnsi="Calibri" w:cs="Calibri"/>
        </w:rPr>
        <w:t>└──</w:t>
      </w:r>
      <w:r w:rsidRPr="00475AD3">
        <w:t xml:space="preserve"> client details.csv</w:t>
      </w:r>
      <w:r w:rsidRPr="00475AD3">
        <w:br/>
      </w:r>
      <w:r w:rsidRPr="00475AD3">
        <w:rPr>
          <w:rFonts w:ascii="Calibri" w:hAnsi="Calibri" w:cs="Calibri"/>
        </w:rPr>
        <w:t>│</w:t>
      </w:r>
      <w:r w:rsidRPr="00475AD3">
        <w:t xml:space="preserve">   </w:t>
      </w:r>
      <w:r w:rsidRPr="00475AD3">
        <w:rPr>
          <w:rFonts w:ascii="Calibri" w:hAnsi="Calibri" w:cs="Calibri"/>
        </w:rPr>
        <w:t>│</w:t>
      </w:r>
      <w:r w:rsidRPr="00475AD3">
        <w:br/>
      </w:r>
      <w:r w:rsidRPr="00475AD3">
        <w:rPr>
          <w:rFonts w:ascii="Calibri" w:hAnsi="Calibri" w:cs="Calibri"/>
        </w:rPr>
        <w:t>│</w:t>
      </w:r>
      <w:r w:rsidRPr="00475AD3">
        <w:t xml:space="preserve">   </w:t>
      </w:r>
      <w:r w:rsidRPr="00475AD3">
        <w:rPr>
          <w:rFonts w:ascii="Calibri" w:hAnsi="Calibri" w:cs="Calibri"/>
        </w:rPr>
        <w:t>└──</w:t>
      </w:r>
      <w:r w:rsidRPr="00475AD3">
        <w:t xml:space="preserve"> day 2</w:t>
      </w:r>
      <w:r w:rsidRPr="00475AD3">
        <w:br/>
      </w:r>
      <w:r w:rsidRPr="00475AD3">
        <w:rPr>
          <w:rFonts w:ascii="Calibri" w:hAnsi="Calibri" w:cs="Calibri"/>
        </w:rPr>
        <w:t>│</w:t>
      </w:r>
      <w:r w:rsidRPr="00475AD3">
        <w:t xml:space="preserve">       </w:t>
      </w:r>
      <w:r w:rsidRPr="00475AD3">
        <w:rPr>
          <w:rFonts w:ascii="Calibri" w:hAnsi="Calibri" w:cs="Calibri"/>
        </w:rPr>
        <w:t>└──</w:t>
      </w:r>
      <w:r w:rsidRPr="00475AD3">
        <w:t xml:space="preserve"> client details day2.csv</w:t>
      </w:r>
      <w:r w:rsidRPr="00475AD3">
        <w:br/>
      </w:r>
      <w:r w:rsidRPr="00475AD3">
        <w:rPr>
          <w:rFonts w:ascii="Calibri" w:hAnsi="Calibri" w:cs="Calibri"/>
        </w:rPr>
        <w:t>│</w:t>
      </w:r>
      <w:r w:rsidRPr="00475AD3">
        <w:br/>
      </w:r>
      <w:r w:rsidRPr="00475AD3">
        <w:rPr>
          <w:rFonts w:ascii="MS Gothic" w:eastAsia="MS Gothic" w:hAnsi="MS Gothic" w:cs="MS Gothic" w:hint="eastAsia"/>
        </w:rPr>
        <w:t>├</w:t>
      </w:r>
      <w:r w:rsidRPr="00475AD3">
        <w:rPr>
          <w:rFonts w:ascii="Calibri" w:hAnsi="Calibri" w:cs="Calibri"/>
        </w:rPr>
        <w:t>──</w:t>
      </w:r>
      <w:r w:rsidRPr="00475AD3">
        <w:t xml:space="preserve"> sink</w:t>
      </w:r>
      <w:r w:rsidRPr="00475AD3">
        <w:br/>
      </w:r>
      <w:r w:rsidRPr="00475AD3">
        <w:rPr>
          <w:rFonts w:ascii="Calibri" w:hAnsi="Calibri" w:cs="Calibri"/>
        </w:rPr>
        <w:t>│</w:t>
      </w:r>
      <w:r w:rsidRPr="00475AD3">
        <w:t xml:space="preserve">   </w:t>
      </w:r>
      <w:r w:rsidRPr="00475AD3">
        <w:rPr>
          <w:rFonts w:ascii="Calibri" w:hAnsi="Calibri" w:cs="Calibri"/>
        </w:rPr>
        <w:t>└──</w:t>
      </w:r>
      <w:r w:rsidRPr="00475AD3">
        <w:t xml:space="preserve"> </w:t>
      </w:r>
      <w:proofErr w:type="spellStart"/>
      <w:r w:rsidRPr="00475AD3">
        <w:t>dim_client_accounts</w:t>
      </w:r>
      <w:proofErr w:type="spellEnd"/>
      <w:r w:rsidRPr="00475AD3">
        <w:br/>
      </w:r>
      <w:r w:rsidRPr="00475AD3">
        <w:rPr>
          <w:rFonts w:ascii="Calibri" w:hAnsi="Calibri" w:cs="Calibri"/>
        </w:rPr>
        <w:t>│</w:t>
      </w:r>
      <w:r w:rsidRPr="00475AD3">
        <w:br/>
      </w:r>
      <w:r w:rsidRPr="00475AD3">
        <w:rPr>
          <w:rFonts w:ascii="MS Gothic" w:eastAsia="MS Gothic" w:hAnsi="MS Gothic" w:cs="MS Gothic" w:hint="eastAsia"/>
        </w:rPr>
        <w:t>├</w:t>
      </w:r>
      <w:r w:rsidRPr="00475AD3">
        <w:rPr>
          <w:rFonts w:ascii="Calibri" w:hAnsi="Calibri" w:cs="Calibri"/>
        </w:rPr>
        <w:t>──</w:t>
      </w:r>
      <w:r w:rsidRPr="00475AD3">
        <w:t xml:space="preserve"> error</w:t>
      </w:r>
      <w:r w:rsidRPr="00475AD3">
        <w:br/>
      </w:r>
      <w:r w:rsidRPr="00475AD3">
        <w:rPr>
          <w:rFonts w:ascii="Calibri" w:hAnsi="Calibri" w:cs="Calibri"/>
        </w:rPr>
        <w:t>│</w:t>
      </w:r>
      <w:r w:rsidRPr="00475AD3">
        <w:br/>
      </w:r>
      <w:r w:rsidRPr="00475AD3">
        <w:rPr>
          <w:rFonts w:ascii="Calibri" w:hAnsi="Calibri" w:cs="Calibri"/>
        </w:rPr>
        <w:t>└──</w:t>
      </w:r>
      <w:r w:rsidRPr="00475AD3">
        <w:t xml:space="preserve"> archive</w:t>
      </w:r>
    </w:p>
    <w:p w14:paraId="249CE586" w14:textId="77777777" w:rsidR="00475AD3" w:rsidRPr="00475AD3" w:rsidRDefault="00000000" w:rsidP="00475AD3">
      <w:r>
        <w:pict w14:anchorId="07F08192">
          <v:rect id="_x0000_i1037" style="width:0;height:1.5pt" o:hralign="center" o:hrstd="t" o:hr="t" fillcolor="#a0a0a0" stroked="f"/>
        </w:pict>
      </w:r>
    </w:p>
    <w:p w14:paraId="321E17BA" w14:textId="77777777" w:rsidR="00475AD3" w:rsidRPr="00475AD3" w:rsidRDefault="00475AD3" w:rsidP="00475AD3">
      <w:pPr>
        <w:rPr>
          <w:b/>
          <w:bCs/>
        </w:rPr>
      </w:pPr>
      <w:r w:rsidRPr="00475AD3">
        <w:rPr>
          <w:b/>
          <w:bCs/>
        </w:rPr>
        <w:t>13. Pipeline Design Overview</w:t>
      </w:r>
    </w:p>
    <w:p w14:paraId="47811070" w14:textId="77777777" w:rsidR="00475AD3" w:rsidRPr="00475AD3" w:rsidRDefault="00475AD3" w:rsidP="00475AD3">
      <w:r w:rsidRPr="00475AD3">
        <w:t>The architecture uses:</w:t>
      </w:r>
    </w:p>
    <w:p w14:paraId="3D6078AC" w14:textId="77777777" w:rsidR="00475AD3" w:rsidRPr="00475AD3" w:rsidRDefault="00475AD3" w:rsidP="00475AD3">
      <w:pPr>
        <w:rPr>
          <w:b/>
          <w:bCs/>
        </w:rPr>
      </w:pPr>
      <w:r w:rsidRPr="00475AD3">
        <w:rPr>
          <w:b/>
          <w:bCs/>
        </w:rPr>
        <w:t>One Master Pipeline Only</w:t>
      </w:r>
    </w:p>
    <w:p w14:paraId="39022C1C" w14:textId="77777777" w:rsidR="00475AD3" w:rsidRPr="00475AD3" w:rsidRDefault="00475AD3" w:rsidP="00475AD3">
      <w:r w:rsidRPr="00475AD3">
        <w:t>Advantages:</w:t>
      </w:r>
    </w:p>
    <w:p w14:paraId="23630EE8" w14:textId="77777777" w:rsidR="00475AD3" w:rsidRPr="00475AD3" w:rsidRDefault="00475AD3">
      <w:pPr>
        <w:numPr>
          <w:ilvl w:val="0"/>
          <w:numId w:val="7"/>
        </w:numPr>
      </w:pPr>
      <w:r w:rsidRPr="00475AD3">
        <w:t xml:space="preserve">Reduced complexity </w:t>
      </w:r>
    </w:p>
    <w:p w14:paraId="2A3FA0DE" w14:textId="77777777" w:rsidR="00475AD3" w:rsidRPr="00475AD3" w:rsidRDefault="00475AD3">
      <w:pPr>
        <w:numPr>
          <w:ilvl w:val="0"/>
          <w:numId w:val="7"/>
        </w:numPr>
      </w:pPr>
      <w:r w:rsidRPr="00475AD3">
        <w:lastRenderedPageBreak/>
        <w:t xml:space="preserve">Easier maintenance </w:t>
      </w:r>
    </w:p>
    <w:p w14:paraId="660B1C2B" w14:textId="77777777" w:rsidR="00475AD3" w:rsidRPr="00475AD3" w:rsidRDefault="00475AD3">
      <w:pPr>
        <w:numPr>
          <w:ilvl w:val="0"/>
          <w:numId w:val="7"/>
        </w:numPr>
      </w:pPr>
      <w:r w:rsidRPr="00475AD3">
        <w:t xml:space="preserve">Dynamic branching </w:t>
      </w:r>
    </w:p>
    <w:p w14:paraId="53448E50" w14:textId="77777777" w:rsidR="00475AD3" w:rsidRPr="00475AD3" w:rsidRDefault="00475AD3">
      <w:pPr>
        <w:numPr>
          <w:ilvl w:val="0"/>
          <w:numId w:val="7"/>
        </w:numPr>
      </w:pPr>
      <w:r w:rsidRPr="00475AD3">
        <w:t xml:space="preserve">Reusable design </w:t>
      </w:r>
    </w:p>
    <w:p w14:paraId="08147419" w14:textId="77777777" w:rsidR="00475AD3" w:rsidRPr="00475AD3" w:rsidRDefault="00475AD3">
      <w:pPr>
        <w:numPr>
          <w:ilvl w:val="0"/>
          <w:numId w:val="7"/>
        </w:numPr>
      </w:pPr>
      <w:r w:rsidRPr="00475AD3">
        <w:t xml:space="preserve">Production friendly </w:t>
      </w:r>
    </w:p>
    <w:p w14:paraId="13B69F2D" w14:textId="77777777" w:rsidR="00475AD3" w:rsidRPr="00475AD3" w:rsidRDefault="00000000" w:rsidP="00475AD3">
      <w:r>
        <w:pict w14:anchorId="30A781B3">
          <v:rect id="_x0000_i1038" style="width:0;height:1.5pt" o:hralign="center" o:hrstd="t" o:hr="t" fillcolor="#a0a0a0" stroked="f"/>
        </w:pict>
      </w:r>
    </w:p>
    <w:p w14:paraId="60054EBF" w14:textId="77777777" w:rsidR="00475AD3" w:rsidRPr="00475AD3" w:rsidRDefault="00475AD3" w:rsidP="00475AD3">
      <w:pPr>
        <w:rPr>
          <w:b/>
          <w:bCs/>
        </w:rPr>
      </w:pPr>
      <w:r w:rsidRPr="00475AD3">
        <w:rPr>
          <w:b/>
          <w:bCs/>
        </w:rPr>
        <w:t>14. Master Pipeline Design</w:t>
      </w:r>
    </w:p>
    <w:p w14:paraId="46AAE794" w14:textId="77777777" w:rsidR="00475AD3" w:rsidRDefault="00475AD3" w:rsidP="00475AD3">
      <w:r w:rsidRPr="00475AD3">
        <w:t>Pipeline Name:</w:t>
      </w:r>
    </w:p>
    <w:p w14:paraId="57BF5960" w14:textId="2F659955" w:rsidR="008E2AB2" w:rsidRDefault="008E2AB2" w:rsidP="008E2AB2">
      <w:pPr>
        <w:ind w:left="720" w:firstLine="720"/>
      </w:pPr>
      <w:r>
        <w:rPr>
          <w:noProof/>
        </w:rPr>
        <w:drawing>
          <wp:inline distT="0" distB="0" distL="0" distR="0" wp14:anchorId="16897D94" wp14:editId="73CEC3A1">
            <wp:extent cx="4105910" cy="2870200"/>
            <wp:effectExtent l="76200" t="76200" r="142240" b="139700"/>
            <wp:docPr id="132840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5910" cy="2870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9D081" w14:textId="77D0B1A9" w:rsidR="008E2AB2" w:rsidRDefault="008E2AB2" w:rsidP="008E2AB2">
      <w:r w:rsidRPr="00671C21">
        <w:rPr>
          <w:noProof/>
        </w:rPr>
        <w:drawing>
          <wp:inline distT="0" distB="0" distL="0" distR="0" wp14:anchorId="1C3CA791" wp14:editId="6B4569D0">
            <wp:extent cx="5731510" cy="2548255"/>
            <wp:effectExtent l="76200" t="76200" r="135890" b="137795"/>
            <wp:docPr id="187633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5450" name=""/>
                    <pic:cNvPicPr/>
                  </pic:nvPicPr>
                  <pic:blipFill>
                    <a:blip r:embed="rId11"/>
                    <a:stretch>
                      <a:fillRect/>
                    </a:stretch>
                  </pic:blipFill>
                  <pic:spPr>
                    <a:xfrm>
                      <a:off x="0" y="0"/>
                      <a:ext cx="5731510" cy="2548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931380" w14:textId="3A1CC583" w:rsidR="008E2AB2" w:rsidRPr="00475AD3" w:rsidRDefault="008E2AB2" w:rsidP="008E2AB2"/>
    <w:p w14:paraId="69993DF9" w14:textId="77777777" w:rsidR="00475AD3" w:rsidRPr="00475AD3" w:rsidRDefault="00000000" w:rsidP="00475AD3">
      <w:r>
        <w:pict w14:anchorId="25278AB1">
          <v:rect id="_x0000_i1039" style="width:0;height:1.5pt" o:hralign="center" o:hrstd="t" o:hr="t" fillcolor="#a0a0a0" stroked="f"/>
        </w:pict>
      </w:r>
    </w:p>
    <w:p w14:paraId="36EB564B" w14:textId="77777777" w:rsidR="00475AD3" w:rsidRPr="00475AD3" w:rsidRDefault="00475AD3" w:rsidP="00475AD3">
      <w:pPr>
        <w:rPr>
          <w:b/>
          <w:bCs/>
        </w:rPr>
      </w:pPr>
      <w:r w:rsidRPr="00475AD3">
        <w:rPr>
          <w:b/>
          <w:bCs/>
        </w:rPr>
        <w:t>15. Get Metadata Activity Explanation</w:t>
      </w:r>
    </w:p>
    <w:p w14:paraId="7D5A571B" w14:textId="77777777" w:rsidR="00475AD3" w:rsidRPr="00475AD3" w:rsidRDefault="00475AD3" w:rsidP="00475AD3">
      <w:r w:rsidRPr="00475AD3">
        <w:lastRenderedPageBreak/>
        <w:t>Activity:</w:t>
      </w:r>
    </w:p>
    <w:p w14:paraId="0DCC9B2D" w14:textId="77777777" w:rsidR="00475AD3" w:rsidRPr="00475AD3" w:rsidRDefault="00475AD3" w:rsidP="00475AD3">
      <w:r w:rsidRPr="00475AD3">
        <w:t>target exists</w:t>
      </w:r>
    </w:p>
    <w:p w14:paraId="7D69C444" w14:textId="77777777" w:rsidR="00475AD3" w:rsidRPr="00475AD3" w:rsidRDefault="00475AD3" w:rsidP="00475AD3">
      <w:r w:rsidRPr="00475AD3">
        <w:t>Purpose:</w:t>
      </w:r>
    </w:p>
    <w:p w14:paraId="5D9B6A60" w14:textId="77777777" w:rsidR="00475AD3" w:rsidRPr="00475AD3" w:rsidRDefault="00475AD3" w:rsidP="00475AD3">
      <w:r w:rsidRPr="00475AD3">
        <w:t>Checks whether the parquet target already exists.</w:t>
      </w:r>
    </w:p>
    <w:p w14:paraId="2E4CC084" w14:textId="77777777" w:rsidR="00475AD3" w:rsidRPr="00475AD3" w:rsidRDefault="00475AD3" w:rsidP="00475AD3">
      <w:r w:rsidRPr="00475AD3">
        <w:t>Field:</w:t>
      </w:r>
    </w:p>
    <w:p w14:paraId="5182410C" w14:textId="77777777" w:rsidR="00475AD3" w:rsidRPr="00475AD3" w:rsidRDefault="00475AD3" w:rsidP="00475AD3">
      <w:r w:rsidRPr="00475AD3">
        <w:t>exists</w:t>
      </w:r>
    </w:p>
    <w:p w14:paraId="0D0652F0" w14:textId="77777777" w:rsidR="00475AD3" w:rsidRPr="00475AD3" w:rsidRDefault="00475AD3" w:rsidP="00475AD3">
      <w:r w:rsidRPr="00475AD3">
        <w:t>ADF Expression:</w:t>
      </w:r>
    </w:p>
    <w:p w14:paraId="46A8720A" w14:textId="77777777" w:rsidR="00475AD3" w:rsidRPr="00475AD3" w:rsidRDefault="00475AD3" w:rsidP="00475AD3">
      <w:r w:rsidRPr="00475AD3">
        <w:t>@</w:t>
      </w:r>
      <w:proofErr w:type="gramStart"/>
      <w:r w:rsidRPr="00475AD3">
        <w:t>activity(</w:t>
      </w:r>
      <w:proofErr w:type="gramEnd"/>
      <w:r w:rsidRPr="00475AD3">
        <w:t>'target exists'</w:t>
      </w:r>
      <w:proofErr w:type="gramStart"/>
      <w:r w:rsidRPr="00475AD3">
        <w:t>).</w:t>
      </w:r>
      <w:proofErr w:type="spellStart"/>
      <w:r w:rsidRPr="00475AD3">
        <w:t>output</w:t>
      </w:r>
      <w:proofErr w:type="gramEnd"/>
      <w:r w:rsidRPr="00475AD3">
        <w:t>.exists</w:t>
      </w:r>
      <w:proofErr w:type="spellEnd"/>
    </w:p>
    <w:p w14:paraId="472BD3F5" w14:textId="77777777" w:rsidR="00475AD3" w:rsidRPr="00475AD3" w:rsidRDefault="00000000" w:rsidP="00475AD3">
      <w:r>
        <w:pict w14:anchorId="790079E5">
          <v:rect id="_x0000_i1040" style="width:0;height:1.5pt" o:hralign="center" o:hrstd="t" o:hr="t" fillcolor="#a0a0a0" stroked="f"/>
        </w:pict>
      </w:r>
    </w:p>
    <w:p w14:paraId="776F2E2D" w14:textId="77777777" w:rsidR="00475AD3" w:rsidRPr="00475AD3" w:rsidRDefault="00475AD3" w:rsidP="00475AD3">
      <w:pPr>
        <w:rPr>
          <w:b/>
          <w:bCs/>
        </w:rPr>
      </w:pPr>
      <w:r w:rsidRPr="00475AD3">
        <w:rPr>
          <w:b/>
          <w:bCs/>
        </w:rPr>
        <w:t>16. If Condition Activity Explanation</w:t>
      </w:r>
    </w:p>
    <w:p w14:paraId="7F4B5BD2" w14:textId="77777777" w:rsidR="00475AD3" w:rsidRPr="00475AD3" w:rsidRDefault="00475AD3" w:rsidP="00475AD3">
      <w:r w:rsidRPr="00475AD3">
        <w:t>Purpose:</w:t>
      </w:r>
    </w:p>
    <w:p w14:paraId="090E81A7" w14:textId="77777777" w:rsidR="00475AD3" w:rsidRPr="00475AD3" w:rsidRDefault="00475AD3" w:rsidP="00475AD3">
      <w:r w:rsidRPr="00475AD3">
        <w:t>Dynamically route execution.</w:t>
      </w:r>
    </w:p>
    <w:p w14:paraId="0C90889C" w14:textId="77777777" w:rsidR="00475AD3" w:rsidRPr="00475AD3" w:rsidRDefault="00475AD3" w:rsidP="00475AD3">
      <w:pPr>
        <w:rPr>
          <w:b/>
          <w:bCs/>
        </w:rPr>
      </w:pPr>
      <w:r w:rsidRPr="00475AD3">
        <w:rPr>
          <w:b/>
          <w:bCs/>
        </w:rPr>
        <w:t>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628"/>
      </w:tblGrid>
      <w:tr w:rsidR="00475AD3" w:rsidRPr="00475AD3" w14:paraId="5ABF4FFC" w14:textId="77777777">
        <w:trPr>
          <w:tblHeader/>
          <w:tblCellSpacing w:w="15" w:type="dxa"/>
        </w:trPr>
        <w:tc>
          <w:tcPr>
            <w:tcW w:w="0" w:type="auto"/>
            <w:vAlign w:val="center"/>
            <w:hideMark/>
          </w:tcPr>
          <w:p w14:paraId="1FD59134" w14:textId="77777777" w:rsidR="00475AD3" w:rsidRPr="00475AD3" w:rsidRDefault="00475AD3" w:rsidP="00475AD3">
            <w:pPr>
              <w:rPr>
                <w:b/>
                <w:bCs/>
              </w:rPr>
            </w:pPr>
            <w:r w:rsidRPr="00475AD3">
              <w:rPr>
                <w:b/>
                <w:bCs/>
              </w:rPr>
              <w:t>Condition</w:t>
            </w:r>
          </w:p>
        </w:tc>
        <w:tc>
          <w:tcPr>
            <w:tcW w:w="0" w:type="auto"/>
            <w:vAlign w:val="center"/>
            <w:hideMark/>
          </w:tcPr>
          <w:p w14:paraId="5F304B22" w14:textId="77777777" w:rsidR="00475AD3" w:rsidRPr="00475AD3" w:rsidRDefault="00475AD3" w:rsidP="00475AD3">
            <w:pPr>
              <w:rPr>
                <w:b/>
                <w:bCs/>
              </w:rPr>
            </w:pPr>
            <w:r w:rsidRPr="00475AD3">
              <w:rPr>
                <w:b/>
                <w:bCs/>
              </w:rPr>
              <w:t>Action</w:t>
            </w:r>
          </w:p>
        </w:tc>
      </w:tr>
      <w:tr w:rsidR="00475AD3" w:rsidRPr="00475AD3" w14:paraId="1D3F3CE6" w14:textId="77777777">
        <w:trPr>
          <w:tblCellSpacing w:w="15" w:type="dxa"/>
        </w:trPr>
        <w:tc>
          <w:tcPr>
            <w:tcW w:w="0" w:type="auto"/>
            <w:vAlign w:val="center"/>
            <w:hideMark/>
          </w:tcPr>
          <w:p w14:paraId="786C6151" w14:textId="77777777" w:rsidR="00475AD3" w:rsidRPr="00475AD3" w:rsidRDefault="00475AD3" w:rsidP="00475AD3">
            <w:r w:rsidRPr="00475AD3">
              <w:t>TRUE</w:t>
            </w:r>
          </w:p>
        </w:tc>
        <w:tc>
          <w:tcPr>
            <w:tcW w:w="0" w:type="auto"/>
            <w:vAlign w:val="center"/>
            <w:hideMark/>
          </w:tcPr>
          <w:p w14:paraId="70DE5A68" w14:textId="77777777" w:rsidR="00475AD3" w:rsidRPr="00475AD3" w:rsidRDefault="00475AD3" w:rsidP="00475AD3">
            <w:r w:rsidRPr="00475AD3">
              <w:t>Incremental Load</w:t>
            </w:r>
          </w:p>
        </w:tc>
      </w:tr>
      <w:tr w:rsidR="00475AD3" w:rsidRPr="00475AD3" w14:paraId="03828F68" w14:textId="77777777">
        <w:trPr>
          <w:tblCellSpacing w:w="15" w:type="dxa"/>
        </w:trPr>
        <w:tc>
          <w:tcPr>
            <w:tcW w:w="0" w:type="auto"/>
            <w:vAlign w:val="center"/>
            <w:hideMark/>
          </w:tcPr>
          <w:p w14:paraId="1E0FF370" w14:textId="77777777" w:rsidR="00475AD3" w:rsidRPr="00475AD3" w:rsidRDefault="00475AD3" w:rsidP="00475AD3">
            <w:r w:rsidRPr="00475AD3">
              <w:t>FALSE</w:t>
            </w:r>
          </w:p>
        </w:tc>
        <w:tc>
          <w:tcPr>
            <w:tcW w:w="0" w:type="auto"/>
            <w:vAlign w:val="center"/>
            <w:hideMark/>
          </w:tcPr>
          <w:p w14:paraId="64FAC5C9" w14:textId="77777777" w:rsidR="00475AD3" w:rsidRPr="00475AD3" w:rsidRDefault="00475AD3" w:rsidP="00475AD3">
            <w:r w:rsidRPr="00475AD3">
              <w:t>Initial Load</w:t>
            </w:r>
          </w:p>
        </w:tc>
      </w:tr>
    </w:tbl>
    <w:p w14:paraId="42C44506" w14:textId="77777777" w:rsidR="00475AD3" w:rsidRDefault="00475AD3" w:rsidP="00475AD3">
      <w:r w:rsidRPr="00475AD3">
        <w:t>This removes the need for separate pipelines.</w:t>
      </w:r>
    </w:p>
    <w:p w14:paraId="21C6430A" w14:textId="77777777" w:rsidR="008E2AB2" w:rsidRDefault="008E2AB2" w:rsidP="00475AD3"/>
    <w:p w14:paraId="0450CAB6" w14:textId="2A7D5261" w:rsidR="008E2AB2" w:rsidRPr="00475AD3" w:rsidRDefault="008E2AB2" w:rsidP="00475AD3">
      <w:r w:rsidRPr="00671C21">
        <w:rPr>
          <w:noProof/>
        </w:rPr>
        <w:drawing>
          <wp:inline distT="0" distB="0" distL="0" distR="0" wp14:anchorId="24CE17CD" wp14:editId="2FF2BDF9">
            <wp:extent cx="5731510" cy="3126105"/>
            <wp:effectExtent l="76200" t="76200" r="135890" b="131445"/>
            <wp:docPr id="13055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7359" name=""/>
                    <pic:cNvPicPr/>
                  </pic:nvPicPr>
                  <pic:blipFill>
                    <a:blip r:embed="rId12"/>
                    <a:stretch>
                      <a:fillRect/>
                    </a:stretch>
                  </pic:blipFill>
                  <pic:spPr>
                    <a:xfrm>
                      <a:off x="0" y="0"/>
                      <a:ext cx="5731510" cy="3126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98D284" w14:textId="77777777" w:rsidR="00475AD3" w:rsidRPr="00475AD3" w:rsidRDefault="00000000" w:rsidP="00475AD3">
      <w:r>
        <w:lastRenderedPageBreak/>
        <w:pict w14:anchorId="22513EFA">
          <v:rect id="_x0000_i1041" style="width:0;height:1.5pt" o:hralign="center" o:hrstd="t" o:hr="t" fillcolor="#a0a0a0" stroked="f"/>
        </w:pict>
      </w:r>
    </w:p>
    <w:p w14:paraId="47D0FBE7" w14:textId="77777777" w:rsidR="00475AD3" w:rsidRPr="00475AD3" w:rsidRDefault="00475AD3" w:rsidP="00475AD3">
      <w:pPr>
        <w:rPr>
          <w:b/>
          <w:bCs/>
        </w:rPr>
      </w:pPr>
      <w:r w:rsidRPr="00475AD3">
        <w:rPr>
          <w:b/>
          <w:bCs/>
        </w:rPr>
        <w:t>17. Dynamic Initial vs Incremental Load Logic</w:t>
      </w:r>
    </w:p>
    <w:p w14:paraId="375CA0C3" w14:textId="77777777" w:rsidR="00475AD3" w:rsidRPr="00475AD3" w:rsidRDefault="00475AD3" w:rsidP="00475AD3">
      <w:pPr>
        <w:rPr>
          <w:b/>
          <w:bCs/>
        </w:rPr>
      </w:pPr>
      <w:r w:rsidRPr="00475AD3">
        <w:rPr>
          <w:b/>
          <w:bCs/>
        </w:rPr>
        <w:t>First Run</w:t>
      </w:r>
    </w:p>
    <w:p w14:paraId="77903C7E" w14:textId="77777777" w:rsidR="00475AD3" w:rsidRPr="00475AD3" w:rsidRDefault="00475AD3" w:rsidP="00475AD3">
      <w:r w:rsidRPr="00475AD3">
        <w:t>No target exists.</w:t>
      </w:r>
    </w:p>
    <w:p w14:paraId="736D9DF0" w14:textId="77777777" w:rsidR="00475AD3" w:rsidRPr="00475AD3" w:rsidRDefault="00475AD3" w:rsidP="00475AD3">
      <w:r w:rsidRPr="00475AD3">
        <w:t>exists = false</w:t>
      </w:r>
    </w:p>
    <w:p w14:paraId="4F50FD3E" w14:textId="77777777" w:rsidR="00475AD3" w:rsidRPr="00475AD3" w:rsidRDefault="00475AD3" w:rsidP="00475AD3">
      <w:r w:rsidRPr="00475AD3">
        <w:t>Pipeline triggers:</w:t>
      </w:r>
    </w:p>
    <w:p w14:paraId="71101381" w14:textId="77777777" w:rsidR="00475AD3" w:rsidRDefault="00475AD3" w:rsidP="00475AD3">
      <w:r w:rsidRPr="00475AD3">
        <w:t>DF_Client_SCD2_First_Load</w:t>
      </w:r>
    </w:p>
    <w:p w14:paraId="2EB43146" w14:textId="51D324A5" w:rsidR="008E2AB2" w:rsidRDefault="008E2AB2" w:rsidP="00475AD3">
      <w:r w:rsidRPr="00671C21">
        <w:rPr>
          <w:noProof/>
        </w:rPr>
        <w:drawing>
          <wp:inline distT="0" distB="0" distL="0" distR="0" wp14:anchorId="2C319C18" wp14:editId="1974BD33">
            <wp:extent cx="5731510" cy="2586355"/>
            <wp:effectExtent l="76200" t="76200" r="135890" b="137795"/>
            <wp:docPr id="11633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5220" name=""/>
                    <pic:cNvPicPr/>
                  </pic:nvPicPr>
                  <pic:blipFill>
                    <a:blip r:embed="rId13"/>
                    <a:stretch>
                      <a:fillRect/>
                    </a:stretch>
                  </pic:blipFill>
                  <pic:spPr>
                    <a:xfrm>
                      <a:off x="0" y="0"/>
                      <a:ext cx="5731510" cy="2586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530021" w14:textId="77777777" w:rsidR="008E2AB2" w:rsidRDefault="008E2AB2" w:rsidP="00475AD3"/>
    <w:p w14:paraId="14AE642D" w14:textId="0145C694" w:rsidR="008E2AB2" w:rsidRPr="00475AD3" w:rsidRDefault="008E2AB2" w:rsidP="00475AD3">
      <w:r w:rsidRPr="00671C21">
        <w:rPr>
          <w:noProof/>
        </w:rPr>
        <w:drawing>
          <wp:inline distT="0" distB="0" distL="0" distR="0" wp14:anchorId="6CDFC007" wp14:editId="0B6452EE">
            <wp:extent cx="5731510" cy="2548255"/>
            <wp:effectExtent l="76200" t="76200" r="135890" b="137795"/>
            <wp:docPr id="8156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51750" name=""/>
                    <pic:cNvPicPr/>
                  </pic:nvPicPr>
                  <pic:blipFill>
                    <a:blip r:embed="rId14"/>
                    <a:stretch>
                      <a:fillRect/>
                    </a:stretch>
                  </pic:blipFill>
                  <pic:spPr>
                    <a:xfrm>
                      <a:off x="0" y="0"/>
                      <a:ext cx="5731510" cy="2548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C92FDB" w14:textId="77777777" w:rsidR="00475AD3" w:rsidRPr="00475AD3" w:rsidRDefault="00000000" w:rsidP="00475AD3">
      <w:r>
        <w:pict w14:anchorId="21E9CF2B">
          <v:rect id="_x0000_i1042" style="width:0;height:1.5pt" o:hralign="center" o:hrstd="t" o:hr="t" fillcolor="#a0a0a0" stroked="f"/>
        </w:pict>
      </w:r>
    </w:p>
    <w:p w14:paraId="113D9EEE" w14:textId="77777777" w:rsidR="00475AD3" w:rsidRPr="00475AD3" w:rsidRDefault="00475AD3" w:rsidP="00475AD3">
      <w:pPr>
        <w:rPr>
          <w:b/>
          <w:bCs/>
        </w:rPr>
      </w:pPr>
      <w:r w:rsidRPr="00475AD3">
        <w:rPr>
          <w:b/>
          <w:bCs/>
        </w:rPr>
        <w:t>Subsequent Runs</w:t>
      </w:r>
    </w:p>
    <w:p w14:paraId="0406D70C" w14:textId="77777777" w:rsidR="00475AD3" w:rsidRPr="00475AD3" w:rsidRDefault="00475AD3" w:rsidP="00475AD3">
      <w:r w:rsidRPr="00475AD3">
        <w:t>Target exists.</w:t>
      </w:r>
    </w:p>
    <w:p w14:paraId="15749EE2" w14:textId="77777777" w:rsidR="00475AD3" w:rsidRPr="00475AD3" w:rsidRDefault="00475AD3" w:rsidP="00475AD3">
      <w:r w:rsidRPr="00475AD3">
        <w:lastRenderedPageBreak/>
        <w:t>exists = true</w:t>
      </w:r>
    </w:p>
    <w:p w14:paraId="36000E6E" w14:textId="77777777" w:rsidR="00475AD3" w:rsidRPr="00475AD3" w:rsidRDefault="00475AD3" w:rsidP="00475AD3">
      <w:r w:rsidRPr="00475AD3">
        <w:t>Pipeline triggers:</w:t>
      </w:r>
    </w:p>
    <w:p w14:paraId="3B3672FE" w14:textId="77777777" w:rsidR="00475AD3" w:rsidRPr="00475AD3" w:rsidRDefault="00475AD3" w:rsidP="00475AD3">
      <w:r w:rsidRPr="00475AD3">
        <w:t>DF_Client_SCD2_Incremental_Load</w:t>
      </w:r>
    </w:p>
    <w:p w14:paraId="32E65CBB" w14:textId="77777777" w:rsidR="00475AD3" w:rsidRPr="00475AD3" w:rsidRDefault="00000000" w:rsidP="00475AD3">
      <w:r>
        <w:pict w14:anchorId="21BD7000">
          <v:rect id="_x0000_i1043" style="width:0;height:1.5pt" o:hralign="center" o:hrstd="t" o:hr="t" fillcolor="#a0a0a0" stroked="f"/>
        </w:pict>
      </w:r>
    </w:p>
    <w:p w14:paraId="4A803F56" w14:textId="77777777" w:rsidR="00475AD3" w:rsidRPr="00475AD3" w:rsidRDefault="00475AD3" w:rsidP="00475AD3">
      <w:pPr>
        <w:rPr>
          <w:b/>
          <w:bCs/>
        </w:rPr>
      </w:pPr>
      <w:r w:rsidRPr="00475AD3">
        <w:rPr>
          <w:b/>
          <w:bCs/>
        </w:rPr>
        <w:t>18. Mapping Data Flow Overview</w:t>
      </w:r>
    </w:p>
    <w:p w14:paraId="350A9212" w14:textId="77777777" w:rsidR="00475AD3" w:rsidRPr="00475AD3" w:rsidRDefault="00475AD3" w:rsidP="00475AD3">
      <w:r w:rsidRPr="00475AD3">
        <w:t>Two Data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3"/>
        <w:gridCol w:w="1692"/>
      </w:tblGrid>
      <w:tr w:rsidR="00475AD3" w:rsidRPr="00475AD3" w14:paraId="31032E3E" w14:textId="77777777" w:rsidTr="008E2AB2">
        <w:trPr>
          <w:tblHeader/>
          <w:tblCellSpacing w:w="15" w:type="dxa"/>
        </w:trPr>
        <w:tc>
          <w:tcPr>
            <w:tcW w:w="0" w:type="auto"/>
            <w:vAlign w:val="center"/>
            <w:hideMark/>
          </w:tcPr>
          <w:p w14:paraId="71928F7B" w14:textId="77777777" w:rsidR="00475AD3" w:rsidRPr="00475AD3" w:rsidRDefault="00475AD3" w:rsidP="00475AD3">
            <w:pPr>
              <w:rPr>
                <w:b/>
                <w:bCs/>
              </w:rPr>
            </w:pPr>
            <w:r w:rsidRPr="00475AD3">
              <w:rPr>
                <w:b/>
                <w:bCs/>
              </w:rPr>
              <w:t>Data Flow</w:t>
            </w:r>
          </w:p>
        </w:tc>
        <w:tc>
          <w:tcPr>
            <w:tcW w:w="0" w:type="auto"/>
            <w:vAlign w:val="center"/>
            <w:hideMark/>
          </w:tcPr>
          <w:p w14:paraId="1E9764CF" w14:textId="77777777" w:rsidR="00475AD3" w:rsidRPr="00475AD3" w:rsidRDefault="00475AD3" w:rsidP="00475AD3">
            <w:pPr>
              <w:rPr>
                <w:b/>
                <w:bCs/>
              </w:rPr>
            </w:pPr>
            <w:r w:rsidRPr="00475AD3">
              <w:rPr>
                <w:b/>
                <w:bCs/>
              </w:rPr>
              <w:t>Purpose</w:t>
            </w:r>
          </w:p>
        </w:tc>
      </w:tr>
      <w:tr w:rsidR="00475AD3" w:rsidRPr="00475AD3" w14:paraId="0146FDD3" w14:textId="77777777" w:rsidTr="008E2AB2">
        <w:trPr>
          <w:tblCellSpacing w:w="15" w:type="dxa"/>
        </w:trPr>
        <w:tc>
          <w:tcPr>
            <w:tcW w:w="0" w:type="auto"/>
            <w:vAlign w:val="center"/>
            <w:hideMark/>
          </w:tcPr>
          <w:p w14:paraId="6211E094" w14:textId="77777777" w:rsidR="00475AD3" w:rsidRPr="00475AD3" w:rsidRDefault="00475AD3" w:rsidP="00475AD3">
            <w:r w:rsidRPr="00475AD3">
              <w:t>DF_Client_SCD2_First_Load</w:t>
            </w:r>
          </w:p>
        </w:tc>
        <w:tc>
          <w:tcPr>
            <w:tcW w:w="0" w:type="auto"/>
            <w:vAlign w:val="center"/>
            <w:hideMark/>
          </w:tcPr>
          <w:p w14:paraId="62E188B9" w14:textId="77777777" w:rsidR="00475AD3" w:rsidRPr="00475AD3" w:rsidRDefault="00475AD3" w:rsidP="00475AD3">
            <w:r w:rsidRPr="00475AD3">
              <w:t>Initial population</w:t>
            </w:r>
          </w:p>
        </w:tc>
      </w:tr>
      <w:tr w:rsidR="00475AD3" w:rsidRPr="00475AD3" w14:paraId="459D25D7" w14:textId="77777777" w:rsidTr="008E2AB2">
        <w:trPr>
          <w:tblCellSpacing w:w="15" w:type="dxa"/>
        </w:trPr>
        <w:tc>
          <w:tcPr>
            <w:tcW w:w="0" w:type="auto"/>
            <w:vAlign w:val="center"/>
            <w:hideMark/>
          </w:tcPr>
          <w:p w14:paraId="1B842840" w14:textId="77777777" w:rsidR="00475AD3" w:rsidRPr="00475AD3" w:rsidRDefault="00475AD3" w:rsidP="00475AD3">
            <w:r w:rsidRPr="00475AD3">
              <w:t>DF_Client_SCD2_Incremental_Load</w:t>
            </w:r>
          </w:p>
        </w:tc>
        <w:tc>
          <w:tcPr>
            <w:tcW w:w="0" w:type="auto"/>
            <w:vAlign w:val="center"/>
            <w:hideMark/>
          </w:tcPr>
          <w:p w14:paraId="3808D341" w14:textId="77777777" w:rsidR="00475AD3" w:rsidRPr="00475AD3" w:rsidRDefault="00475AD3" w:rsidP="00475AD3">
            <w:r w:rsidRPr="00475AD3">
              <w:t>Historical tracking</w:t>
            </w:r>
          </w:p>
        </w:tc>
      </w:tr>
    </w:tbl>
    <w:p w14:paraId="38C17456" w14:textId="77777777" w:rsidR="00475AD3" w:rsidRPr="00475AD3" w:rsidRDefault="00000000" w:rsidP="00475AD3">
      <w:r>
        <w:pict w14:anchorId="7B7E7F7F">
          <v:rect id="_x0000_i1044" style="width:0;height:1.5pt" o:hralign="center" o:hrstd="t" o:hr="t" fillcolor="#a0a0a0" stroked="f"/>
        </w:pict>
      </w:r>
    </w:p>
    <w:p w14:paraId="7098C8CD" w14:textId="77777777" w:rsidR="00475AD3" w:rsidRPr="00475AD3" w:rsidRDefault="00475AD3" w:rsidP="00475AD3">
      <w:pPr>
        <w:rPr>
          <w:b/>
          <w:bCs/>
        </w:rPr>
      </w:pPr>
      <w:r w:rsidRPr="00475AD3">
        <w:rPr>
          <w:b/>
          <w:bCs/>
        </w:rPr>
        <w:t>19. Initial Load Data Flow Design</w:t>
      </w:r>
    </w:p>
    <w:p w14:paraId="305C5E34" w14:textId="77777777" w:rsidR="00475AD3" w:rsidRDefault="00475AD3" w:rsidP="00475AD3">
      <w:r w:rsidRPr="00475AD3">
        <w:t>Source CSV</w:t>
      </w:r>
      <w:r w:rsidRPr="00475AD3">
        <w:br/>
        <w:t xml:space="preserve">    |</w:t>
      </w:r>
      <w:r w:rsidRPr="00475AD3">
        <w:br/>
        <w:t>Assert</w:t>
      </w:r>
      <w:r w:rsidRPr="00475AD3">
        <w:br/>
        <w:t xml:space="preserve">    |</w:t>
      </w:r>
      <w:r w:rsidRPr="00475AD3">
        <w:br/>
        <w:t>Derived Column</w:t>
      </w:r>
      <w:r w:rsidRPr="00475AD3">
        <w:br/>
        <w:t xml:space="preserve">    |</w:t>
      </w:r>
      <w:r w:rsidRPr="00475AD3">
        <w:br/>
        <w:t>Parquet Sink</w:t>
      </w:r>
    </w:p>
    <w:p w14:paraId="2E62E5E5" w14:textId="0B794E32" w:rsidR="008E2AB2" w:rsidRPr="00475AD3" w:rsidRDefault="008E2AB2" w:rsidP="00475AD3">
      <w:r w:rsidRPr="00671C21">
        <w:rPr>
          <w:noProof/>
        </w:rPr>
        <w:drawing>
          <wp:inline distT="0" distB="0" distL="0" distR="0" wp14:anchorId="47B9792E" wp14:editId="7ACCA674">
            <wp:extent cx="5731510" cy="2450465"/>
            <wp:effectExtent l="76200" t="76200" r="135890" b="140335"/>
            <wp:docPr id="188068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0952" name=""/>
                    <pic:cNvPicPr/>
                  </pic:nvPicPr>
                  <pic:blipFill>
                    <a:blip r:embed="rId15"/>
                    <a:stretch>
                      <a:fillRect/>
                    </a:stretch>
                  </pic:blipFill>
                  <pic:spPr>
                    <a:xfrm>
                      <a:off x="0" y="0"/>
                      <a:ext cx="5731510" cy="2450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6C2EF" w14:textId="77777777" w:rsidR="00475AD3" w:rsidRPr="00475AD3" w:rsidRDefault="00000000" w:rsidP="00475AD3">
      <w:r>
        <w:pict w14:anchorId="3EEE20A0">
          <v:rect id="_x0000_i1045" style="width:0;height:1.5pt" o:hralign="center" o:hrstd="t" o:hr="t" fillcolor="#a0a0a0" stroked="f"/>
        </w:pict>
      </w:r>
    </w:p>
    <w:p w14:paraId="4CC1470E" w14:textId="77777777" w:rsidR="00475AD3" w:rsidRPr="00475AD3" w:rsidRDefault="00475AD3" w:rsidP="00475AD3">
      <w:pPr>
        <w:rPr>
          <w:b/>
          <w:bCs/>
        </w:rPr>
      </w:pPr>
      <w:r w:rsidRPr="00475AD3">
        <w:rPr>
          <w:b/>
          <w:bCs/>
        </w:rPr>
        <w:t>20. Incremental SCD2 Data Flow Design</w:t>
      </w:r>
    </w:p>
    <w:p w14:paraId="2DCFC412" w14:textId="77777777" w:rsidR="00475AD3" w:rsidRDefault="00475AD3" w:rsidP="00475AD3">
      <w:r w:rsidRPr="00475AD3">
        <w:t>New Source</w:t>
      </w:r>
      <w:r w:rsidRPr="00475AD3">
        <w:br/>
        <w:t xml:space="preserve">      |</w:t>
      </w:r>
      <w:r w:rsidRPr="00475AD3">
        <w:br/>
        <w:t>Generate Hash</w:t>
      </w:r>
      <w:r w:rsidRPr="00475AD3">
        <w:br/>
        <w:t xml:space="preserve">      |</w:t>
      </w:r>
      <w:r w:rsidRPr="00475AD3">
        <w:br/>
      </w:r>
      <w:r w:rsidRPr="00475AD3">
        <w:lastRenderedPageBreak/>
        <w:t>Join Existing Current Records</w:t>
      </w:r>
      <w:r w:rsidRPr="00475AD3">
        <w:br/>
        <w:t xml:space="preserve">      |</w:t>
      </w:r>
      <w:r w:rsidRPr="00475AD3">
        <w:br/>
        <w:t>Detect Changes</w:t>
      </w:r>
      <w:r w:rsidRPr="00475AD3">
        <w:br/>
        <w:t xml:space="preserve">      |</w:t>
      </w:r>
      <w:r w:rsidRPr="00475AD3">
        <w:br/>
        <w:t>Split Records</w:t>
      </w:r>
      <w:r w:rsidRPr="00475AD3">
        <w:br/>
        <w:t xml:space="preserve">      |</w:t>
      </w:r>
      <w:r w:rsidRPr="00475AD3">
        <w:br/>
        <w:t>Handle:</w:t>
      </w:r>
      <w:r w:rsidRPr="00475AD3">
        <w:br/>
        <w:t>NEW</w:t>
      </w:r>
      <w:r w:rsidRPr="00475AD3">
        <w:br/>
        <w:t>CHANGED</w:t>
      </w:r>
      <w:r w:rsidRPr="00475AD3">
        <w:br/>
        <w:t>NO_CHANGE</w:t>
      </w:r>
      <w:r w:rsidRPr="00475AD3">
        <w:br/>
        <w:t xml:space="preserve">      |</w:t>
      </w:r>
      <w:r w:rsidRPr="00475AD3">
        <w:br/>
        <w:t>Union</w:t>
      </w:r>
      <w:r w:rsidRPr="00475AD3">
        <w:br/>
        <w:t xml:space="preserve">      |</w:t>
      </w:r>
      <w:r w:rsidRPr="00475AD3">
        <w:br/>
        <w:t>Parquet Sink</w:t>
      </w:r>
    </w:p>
    <w:p w14:paraId="72C5CA49" w14:textId="5CB09D87" w:rsidR="008E2AB2" w:rsidRDefault="008E2AB2" w:rsidP="00475AD3"/>
    <w:p w14:paraId="72AB8E66" w14:textId="3A82C961" w:rsidR="008E2AB2" w:rsidRPr="00475AD3" w:rsidRDefault="008E2AB2" w:rsidP="002A3A0E">
      <w:r w:rsidRPr="00671C21">
        <w:rPr>
          <w:noProof/>
        </w:rPr>
        <w:drawing>
          <wp:inline distT="0" distB="0" distL="0" distR="0" wp14:anchorId="46745E7D" wp14:editId="6325DA8A">
            <wp:extent cx="6477000" cy="3238500"/>
            <wp:effectExtent l="76200" t="76200" r="133350" b="133350"/>
            <wp:docPr id="19700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14147" name=""/>
                    <pic:cNvPicPr/>
                  </pic:nvPicPr>
                  <pic:blipFill>
                    <a:blip r:embed="rId16"/>
                    <a:stretch>
                      <a:fillRect/>
                    </a:stretch>
                  </pic:blipFill>
                  <pic:spPr>
                    <a:xfrm>
                      <a:off x="0" y="0"/>
                      <a:ext cx="647700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A1B42B" w14:textId="77777777" w:rsidR="00475AD3" w:rsidRPr="00475AD3" w:rsidRDefault="00000000" w:rsidP="00475AD3">
      <w:r>
        <w:pict w14:anchorId="50666CC5">
          <v:rect id="_x0000_i1046" style="width:0;height:1.5pt" o:hralign="center" o:hrstd="t" o:hr="t" fillcolor="#a0a0a0" stroked="f"/>
        </w:pict>
      </w:r>
    </w:p>
    <w:p w14:paraId="54898FFD" w14:textId="77777777" w:rsidR="00475AD3" w:rsidRPr="00475AD3" w:rsidRDefault="00475AD3" w:rsidP="00475AD3">
      <w:pPr>
        <w:rPr>
          <w:b/>
          <w:bCs/>
        </w:rPr>
      </w:pPr>
      <w:r w:rsidRPr="00475AD3">
        <w:rPr>
          <w:b/>
          <w:bCs/>
        </w:rPr>
        <w:t>21. Complete Transformation-Level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33"/>
      </w:tblGrid>
      <w:tr w:rsidR="00475AD3" w:rsidRPr="00475AD3" w14:paraId="4B0043BE" w14:textId="77777777">
        <w:trPr>
          <w:tblHeader/>
          <w:tblCellSpacing w:w="15" w:type="dxa"/>
        </w:trPr>
        <w:tc>
          <w:tcPr>
            <w:tcW w:w="0" w:type="auto"/>
            <w:vAlign w:val="center"/>
            <w:hideMark/>
          </w:tcPr>
          <w:p w14:paraId="3C65C9DB" w14:textId="77777777" w:rsidR="00475AD3" w:rsidRPr="00475AD3" w:rsidRDefault="00475AD3" w:rsidP="00475AD3">
            <w:pPr>
              <w:rPr>
                <w:b/>
                <w:bCs/>
              </w:rPr>
            </w:pPr>
            <w:r w:rsidRPr="00475AD3">
              <w:rPr>
                <w:b/>
                <w:bCs/>
              </w:rPr>
              <w:t>Transformation</w:t>
            </w:r>
          </w:p>
        </w:tc>
        <w:tc>
          <w:tcPr>
            <w:tcW w:w="0" w:type="auto"/>
            <w:vAlign w:val="center"/>
            <w:hideMark/>
          </w:tcPr>
          <w:p w14:paraId="27FDB472" w14:textId="77777777" w:rsidR="00475AD3" w:rsidRPr="00475AD3" w:rsidRDefault="00475AD3" w:rsidP="00475AD3">
            <w:pPr>
              <w:rPr>
                <w:b/>
                <w:bCs/>
              </w:rPr>
            </w:pPr>
            <w:r w:rsidRPr="00475AD3">
              <w:rPr>
                <w:b/>
                <w:bCs/>
              </w:rPr>
              <w:t>Purpose</w:t>
            </w:r>
          </w:p>
        </w:tc>
      </w:tr>
      <w:tr w:rsidR="00475AD3" w:rsidRPr="00475AD3" w14:paraId="0E17C9E7" w14:textId="77777777">
        <w:trPr>
          <w:tblCellSpacing w:w="15" w:type="dxa"/>
        </w:trPr>
        <w:tc>
          <w:tcPr>
            <w:tcW w:w="0" w:type="auto"/>
            <w:vAlign w:val="center"/>
            <w:hideMark/>
          </w:tcPr>
          <w:p w14:paraId="6433B10E" w14:textId="77777777" w:rsidR="00475AD3" w:rsidRPr="00475AD3" w:rsidRDefault="00475AD3" w:rsidP="00475AD3">
            <w:r w:rsidRPr="00475AD3">
              <w:t>Source</w:t>
            </w:r>
          </w:p>
        </w:tc>
        <w:tc>
          <w:tcPr>
            <w:tcW w:w="0" w:type="auto"/>
            <w:vAlign w:val="center"/>
            <w:hideMark/>
          </w:tcPr>
          <w:p w14:paraId="2E1C488B" w14:textId="77777777" w:rsidR="00475AD3" w:rsidRPr="00475AD3" w:rsidRDefault="00475AD3" w:rsidP="00475AD3">
            <w:r w:rsidRPr="00475AD3">
              <w:t>Read incoming data</w:t>
            </w:r>
          </w:p>
        </w:tc>
      </w:tr>
      <w:tr w:rsidR="00475AD3" w:rsidRPr="00475AD3" w14:paraId="497D999F" w14:textId="77777777">
        <w:trPr>
          <w:tblCellSpacing w:w="15" w:type="dxa"/>
        </w:trPr>
        <w:tc>
          <w:tcPr>
            <w:tcW w:w="0" w:type="auto"/>
            <w:vAlign w:val="center"/>
            <w:hideMark/>
          </w:tcPr>
          <w:p w14:paraId="41A94862" w14:textId="77777777" w:rsidR="00475AD3" w:rsidRPr="00475AD3" w:rsidRDefault="00475AD3" w:rsidP="00475AD3">
            <w:r w:rsidRPr="00475AD3">
              <w:t>Assert</w:t>
            </w:r>
          </w:p>
        </w:tc>
        <w:tc>
          <w:tcPr>
            <w:tcW w:w="0" w:type="auto"/>
            <w:vAlign w:val="center"/>
            <w:hideMark/>
          </w:tcPr>
          <w:p w14:paraId="164AAA8D" w14:textId="77777777" w:rsidR="00475AD3" w:rsidRPr="00475AD3" w:rsidRDefault="00475AD3" w:rsidP="00475AD3">
            <w:r w:rsidRPr="00475AD3">
              <w:t>Data quality validation</w:t>
            </w:r>
          </w:p>
        </w:tc>
      </w:tr>
      <w:tr w:rsidR="00475AD3" w:rsidRPr="00475AD3" w14:paraId="7D863D00" w14:textId="77777777">
        <w:trPr>
          <w:tblCellSpacing w:w="15" w:type="dxa"/>
        </w:trPr>
        <w:tc>
          <w:tcPr>
            <w:tcW w:w="0" w:type="auto"/>
            <w:vAlign w:val="center"/>
            <w:hideMark/>
          </w:tcPr>
          <w:p w14:paraId="727B3DA7" w14:textId="77777777" w:rsidR="00475AD3" w:rsidRPr="00475AD3" w:rsidRDefault="00475AD3" w:rsidP="00475AD3">
            <w:r w:rsidRPr="00475AD3">
              <w:t>Derived Column</w:t>
            </w:r>
          </w:p>
        </w:tc>
        <w:tc>
          <w:tcPr>
            <w:tcW w:w="0" w:type="auto"/>
            <w:vAlign w:val="center"/>
            <w:hideMark/>
          </w:tcPr>
          <w:p w14:paraId="7CF92826" w14:textId="77777777" w:rsidR="00475AD3" w:rsidRPr="00475AD3" w:rsidRDefault="00475AD3" w:rsidP="00475AD3">
            <w:r w:rsidRPr="00475AD3">
              <w:t>Create SCD2 metadata</w:t>
            </w:r>
          </w:p>
        </w:tc>
      </w:tr>
      <w:tr w:rsidR="00475AD3" w:rsidRPr="00475AD3" w14:paraId="00F9BF84" w14:textId="77777777">
        <w:trPr>
          <w:tblCellSpacing w:w="15" w:type="dxa"/>
        </w:trPr>
        <w:tc>
          <w:tcPr>
            <w:tcW w:w="0" w:type="auto"/>
            <w:vAlign w:val="center"/>
            <w:hideMark/>
          </w:tcPr>
          <w:p w14:paraId="21DF2B4D" w14:textId="77777777" w:rsidR="00475AD3" w:rsidRPr="00475AD3" w:rsidRDefault="00475AD3" w:rsidP="00475AD3">
            <w:r w:rsidRPr="00475AD3">
              <w:t>Join</w:t>
            </w:r>
          </w:p>
        </w:tc>
        <w:tc>
          <w:tcPr>
            <w:tcW w:w="0" w:type="auto"/>
            <w:vAlign w:val="center"/>
            <w:hideMark/>
          </w:tcPr>
          <w:p w14:paraId="098CFE05" w14:textId="77777777" w:rsidR="00475AD3" w:rsidRPr="00475AD3" w:rsidRDefault="00475AD3" w:rsidP="00475AD3">
            <w:r w:rsidRPr="00475AD3">
              <w:t>Compare source vs target</w:t>
            </w:r>
          </w:p>
        </w:tc>
      </w:tr>
      <w:tr w:rsidR="00475AD3" w:rsidRPr="00475AD3" w14:paraId="425F7E65" w14:textId="77777777">
        <w:trPr>
          <w:tblCellSpacing w:w="15" w:type="dxa"/>
        </w:trPr>
        <w:tc>
          <w:tcPr>
            <w:tcW w:w="0" w:type="auto"/>
            <w:vAlign w:val="center"/>
            <w:hideMark/>
          </w:tcPr>
          <w:p w14:paraId="0834D930" w14:textId="77777777" w:rsidR="00475AD3" w:rsidRPr="00475AD3" w:rsidRDefault="00475AD3" w:rsidP="00475AD3">
            <w:r w:rsidRPr="00475AD3">
              <w:lastRenderedPageBreak/>
              <w:t>Select</w:t>
            </w:r>
          </w:p>
        </w:tc>
        <w:tc>
          <w:tcPr>
            <w:tcW w:w="0" w:type="auto"/>
            <w:vAlign w:val="center"/>
            <w:hideMark/>
          </w:tcPr>
          <w:p w14:paraId="6E7CBCAF" w14:textId="77777777" w:rsidR="00475AD3" w:rsidRPr="00475AD3" w:rsidRDefault="00475AD3" w:rsidP="00475AD3">
            <w:r w:rsidRPr="00475AD3">
              <w:t>Resolve duplicate columns</w:t>
            </w:r>
          </w:p>
        </w:tc>
      </w:tr>
      <w:tr w:rsidR="00475AD3" w:rsidRPr="00475AD3" w14:paraId="7A201359" w14:textId="77777777">
        <w:trPr>
          <w:tblCellSpacing w:w="15" w:type="dxa"/>
        </w:trPr>
        <w:tc>
          <w:tcPr>
            <w:tcW w:w="0" w:type="auto"/>
            <w:vAlign w:val="center"/>
            <w:hideMark/>
          </w:tcPr>
          <w:p w14:paraId="6480D1D0" w14:textId="77777777" w:rsidR="00475AD3" w:rsidRPr="00475AD3" w:rsidRDefault="00475AD3" w:rsidP="00475AD3">
            <w:r w:rsidRPr="00475AD3">
              <w:t>Conditional Split</w:t>
            </w:r>
          </w:p>
        </w:tc>
        <w:tc>
          <w:tcPr>
            <w:tcW w:w="0" w:type="auto"/>
            <w:vAlign w:val="center"/>
            <w:hideMark/>
          </w:tcPr>
          <w:p w14:paraId="3CFE12B2" w14:textId="77777777" w:rsidR="00475AD3" w:rsidRPr="00475AD3" w:rsidRDefault="00475AD3" w:rsidP="00475AD3">
            <w:r w:rsidRPr="00475AD3">
              <w:t>Route records</w:t>
            </w:r>
          </w:p>
        </w:tc>
      </w:tr>
      <w:tr w:rsidR="00475AD3" w:rsidRPr="00475AD3" w14:paraId="69593DD3" w14:textId="77777777">
        <w:trPr>
          <w:tblCellSpacing w:w="15" w:type="dxa"/>
        </w:trPr>
        <w:tc>
          <w:tcPr>
            <w:tcW w:w="0" w:type="auto"/>
            <w:vAlign w:val="center"/>
            <w:hideMark/>
          </w:tcPr>
          <w:p w14:paraId="3B93319F" w14:textId="77777777" w:rsidR="00475AD3" w:rsidRPr="00475AD3" w:rsidRDefault="00475AD3" w:rsidP="00475AD3">
            <w:r w:rsidRPr="00475AD3">
              <w:t>Union</w:t>
            </w:r>
          </w:p>
        </w:tc>
        <w:tc>
          <w:tcPr>
            <w:tcW w:w="0" w:type="auto"/>
            <w:vAlign w:val="center"/>
            <w:hideMark/>
          </w:tcPr>
          <w:p w14:paraId="18E37702" w14:textId="77777777" w:rsidR="00475AD3" w:rsidRPr="00475AD3" w:rsidRDefault="00475AD3" w:rsidP="00475AD3">
            <w:r w:rsidRPr="00475AD3">
              <w:t>Merge final streams</w:t>
            </w:r>
          </w:p>
        </w:tc>
      </w:tr>
      <w:tr w:rsidR="00475AD3" w:rsidRPr="00475AD3" w14:paraId="4A76FAB6" w14:textId="77777777">
        <w:trPr>
          <w:tblCellSpacing w:w="15" w:type="dxa"/>
        </w:trPr>
        <w:tc>
          <w:tcPr>
            <w:tcW w:w="0" w:type="auto"/>
            <w:vAlign w:val="center"/>
            <w:hideMark/>
          </w:tcPr>
          <w:p w14:paraId="1FA5A70A" w14:textId="77777777" w:rsidR="00475AD3" w:rsidRPr="00475AD3" w:rsidRDefault="00475AD3" w:rsidP="00475AD3">
            <w:r w:rsidRPr="00475AD3">
              <w:t>Sink</w:t>
            </w:r>
          </w:p>
        </w:tc>
        <w:tc>
          <w:tcPr>
            <w:tcW w:w="0" w:type="auto"/>
            <w:vAlign w:val="center"/>
            <w:hideMark/>
          </w:tcPr>
          <w:p w14:paraId="3105E6E0" w14:textId="77777777" w:rsidR="00475AD3" w:rsidRPr="00475AD3" w:rsidRDefault="00475AD3" w:rsidP="00475AD3">
            <w:r w:rsidRPr="00475AD3">
              <w:t>Persist final dimension</w:t>
            </w:r>
          </w:p>
        </w:tc>
      </w:tr>
    </w:tbl>
    <w:p w14:paraId="517D0211" w14:textId="77777777" w:rsidR="00475AD3" w:rsidRPr="00475AD3" w:rsidRDefault="00000000" w:rsidP="00475AD3">
      <w:r>
        <w:pict w14:anchorId="0467A8D2">
          <v:rect id="_x0000_i1047" style="width:0;height:1.5pt" o:hralign="center" o:hrstd="t" o:hr="t" fillcolor="#a0a0a0" stroked="f"/>
        </w:pict>
      </w:r>
    </w:p>
    <w:p w14:paraId="43C519DF" w14:textId="77777777" w:rsidR="00475AD3" w:rsidRPr="00475AD3" w:rsidRDefault="00475AD3" w:rsidP="00475AD3">
      <w:pPr>
        <w:rPr>
          <w:b/>
          <w:bCs/>
        </w:rPr>
      </w:pPr>
      <w:r w:rsidRPr="00475AD3">
        <w:rPr>
          <w:b/>
          <w:bCs/>
        </w:rPr>
        <w:t>22. Source Transformation Explanation</w:t>
      </w:r>
    </w:p>
    <w:p w14:paraId="7B7E55BA" w14:textId="77777777" w:rsidR="00475AD3" w:rsidRPr="00475AD3" w:rsidRDefault="00475AD3" w:rsidP="00475AD3">
      <w:r w:rsidRPr="00475AD3">
        <w:t>Purpose:</w:t>
      </w:r>
    </w:p>
    <w:p w14:paraId="38ABB8FB" w14:textId="77777777" w:rsidR="00475AD3" w:rsidRPr="00475AD3" w:rsidRDefault="00475AD3" w:rsidP="00475AD3">
      <w:r w:rsidRPr="00475AD3">
        <w:t>Read source files into memory.</w:t>
      </w:r>
    </w:p>
    <w:p w14:paraId="2EE44B21" w14:textId="77777777" w:rsidR="00475AD3" w:rsidRPr="00475AD3" w:rsidRDefault="00475AD3" w:rsidP="00475AD3">
      <w:r w:rsidRPr="00475AD3">
        <w:t>Features used:</w:t>
      </w:r>
    </w:p>
    <w:p w14:paraId="0722F195" w14:textId="77777777" w:rsidR="00475AD3" w:rsidRPr="00475AD3" w:rsidRDefault="00475AD3">
      <w:pPr>
        <w:numPr>
          <w:ilvl w:val="0"/>
          <w:numId w:val="8"/>
        </w:numPr>
      </w:pPr>
      <w:r w:rsidRPr="00475AD3">
        <w:t xml:space="preserve">Schema mapping </w:t>
      </w:r>
    </w:p>
    <w:p w14:paraId="629A8445" w14:textId="77777777" w:rsidR="00475AD3" w:rsidRPr="00475AD3" w:rsidRDefault="00475AD3">
      <w:pPr>
        <w:numPr>
          <w:ilvl w:val="0"/>
          <w:numId w:val="8"/>
        </w:numPr>
      </w:pPr>
      <w:r w:rsidRPr="00475AD3">
        <w:t xml:space="preserve">Type conversion </w:t>
      </w:r>
    </w:p>
    <w:p w14:paraId="5CD12C2C" w14:textId="77777777" w:rsidR="00475AD3" w:rsidRPr="00475AD3" w:rsidRDefault="00475AD3">
      <w:pPr>
        <w:numPr>
          <w:ilvl w:val="0"/>
          <w:numId w:val="8"/>
        </w:numPr>
      </w:pPr>
      <w:r w:rsidRPr="00475AD3">
        <w:t xml:space="preserve">Header handling </w:t>
      </w:r>
    </w:p>
    <w:p w14:paraId="5F987D68" w14:textId="77777777" w:rsidR="00475AD3" w:rsidRPr="00475AD3" w:rsidRDefault="00000000" w:rsidP="00475AD3">
      <w:r>
        <w:pict w14:anchorId="17C43F4E">
          <v:rect id="_x0000_i1048" style="width:0;height:1.5pt" o:hralign="center" o:hrstd="t" o:hr="t" fillcolor="#a0a0a0" stroked="f"/>
        </w:pict>
      </w:r>
    </w:p>
    <w:p w14:paraId="780FEE6C" w14:textId="77777777" w:rsidR="00475AD3" w:rsidRPr="00475AD3" w:rsidRDefault="00475AD3" w:rsidP="00475AD3">
      <w:pPr>
        <w:rPr>
          <w:b/>
          <w:bCs/>
        </w:rPr>
      </w:pPr>
      <w:r w:rsidRPr="00475AD3">
        <w:rPr>
          <w:b/>
          <w:bCs/>
        </w:rPr>
        <w:t>23. Assert Transformation Explanation</w:t>
      </w:r>
    </w:p>
    <w:p w14:paraId="163A97CD" w14:textId="77777777" w:rsidR="00475AD3" w:rsidRPr="00475AD3" w:rsidRDefault="00475AD3" w:rsidP="00475AD3">
      <w:r w:rsidRPr="00475AD3">
        <w:t>Transformation:</w:t>
      </w:r>
    </w:p>
    <w:p w14:paraId="60DE62F8" w14:textId="77777777" w:rsidR="00475AD3" w:rsidRPr="00475AD3" w:rsidRDefault="00475AD3" w:rsidP="00475AD3">
      <w:proofErr w:type="spellStart"/>
      <w:r w:rsidRPr="00475AD3">
        <w:t>assertClientDataQuality</w:t>
      </w:r>
      <w:proofErr w:type="spellEnd"/>
    </w:p>
    <w:p w14:paraId="4E87B995" w14:textId="77777777" w:rsidR="00475AD3" w:rsidRPr="00475AD3" w:rsidRDefault="00475AD3" w:rsidP="00475AD3">
      <w:r w:rsidRPr="00475AD3">
        <w:t>Purpose:</w:t>
      </w:r>
    </w:p>
    <w:p w14:paraId="47E75BC6" w14:textId="77777777" w:rsidR="00475AD3" w:rsidRPr="00475AD3" w:rsidRDefault="00475AD3" w:rsidP="00475AD3">
      <w:r w:rsidRPr="00475AD3">
        <w:t>Validate mandatory business rules.</w:t>
      </w:r>
    </w:p>
    <w:p w14:paraId="11B8A22F" w14:textId="77777777" w:rsidR="00475AD3" w:rsidRPr="00475AD3" w:rsidRDefault="00475AD3" w:rsidP="00475AD3">
      <w:r w:rsidRPr="00475AD3">
        <w:t>Rules:</w:t>
      </w:r>
    </w:p>
    <w:p w14:paraId="7332A416" w14:textId="77777777" w:rsidR="00475AD3" w:rsidRPr="00475AD3" w:rsidRDefault="00475AD3" w:rsidP="00475AD3">
      <w:proofErr w:type="spellStart"/>
      <w:r w:rsidRPr="00475AD3">
        <w:t>client_id</w:t>
      </w:r>
      <w:proofErr w:type="spellEnd"/>
      <w:r w:rsidRPr="00475AD3">
        <w:t xml:space="preserve"> NOT NULL</w:t>
      </w:r>
      <w:r w:rsidRPr="00475AD3">
        <w:br/>
      </w:r>
      <w:proofErr w:type="spellStart"/>
      <w:r w:rsidRPr="00475AD3">
        <w:t>client_name</w:t>
      </w:r>
      <w:proofErr w:type="spellEnd"/>
      <w:r w:rsidRPr="00475AD3">
        <w:t xml:space="preserve"> NOT EMPTY</w:t>
      </w:r>
    </w:p>
    <w:p w14:paraId="78CDD6FA" w14:textId="77777777" w:rsidR="00475AD3" w:rsidRPr="00475AD3" w:rsidRDefault="00475AD3" w:rsidP="00475AD3">
      <w:r w:rsidRPr="00475AD3">
        <w:t>Benefits:</w:t>
      </w:r>
    </w:p>
    <w:p w14:paraId="0BBD1FBF" w14:textId="77777777" w:rsidR="00475AD3" w:rsidRPr="00475AD3" w:rsidRDefault="00475AD3">
      <w:pPr>
        <w:numPr>
          <w:ilvl w:val="0"/>
          <w:numId w:val="9"/>
        </w:numPr>
      </w:pPr>
      <w:r w:rsidRPr="00475AD3">
        <w:t xml:space="preserve">Improves data quality </w:t>
      </w:r>
    </w:p>
    <w:p w14:paraId="71779DA7" w14:textId="77777777" w:rsidR="00475AD3" w:rsidRPr="00475AD3" w:rsidRDefault="00475AD3">
      <w:pPr>
        <w:numPr>
          <w:ilvl w:val="0"/>
          <w:numId w:val="9"/>
        </w:numPr>
      </w:pPr>
      <w:r w:rsidRPr="00475AD3">
        <w:t xml:space="preserve">Prevents corrupt records </w:t>
      </w:r>
    </w:p>
    <w:p w14:paraId="14E80383" w14:textId="77777777" w:rsidR="00475AD3" w:rsidRPr="00475AD3" w:rsidRDefault="00000000" w:rsidP="00475AD3">
      <w:r>
        <w:pict w14:anchorId="5EBD63F5">
          <v:rect id="_x0000_i1049" style="width:0;height:1.5pt" o:hralign="center" o:hrstd="t" o:hr="t" fillcolor="#a0a0a0" stroked="f"/>
        </w:pict>
      </w:r>
    </w:p>
    <w:p w14:paraId="23DB652D" w14:textId="77777777" w:rsidR="00475AD3" w:rsidRPr="00475AD3" w:rsidRDefault="00475AD3" w:rsidP="00475AD3">
      <w:pPr>
        <w:rPr>
          <w:b/>
          <w:bCs/>
        </w:rPr>
      </w:pPr>
      <w:r w:rsidRPr="00475AD3">
        <w:rPr>
          <w:b/>
          <w:bCs/>
        </w:rPr>
        <w:t>24. Derived Column Transformation Explanation</w:t>
      </w:r>
    </w:p>
    <w:p w14:paraId="32C525BF" w14:textId="77777777" w:rsidR="00475AD3" w:rsidRPr="00475AD3" w:rsidRDefault="00475AD3" w:rsidP="00475AD3">
      <w:r w:rsidRPr="00475AD3">
        <w:t>Used to create:</w:t>
      </w:r>
    </w:p>
    <w:p w14:paraId="5045E548" w14:textId="77777777" w:rsidR="00475AD3" w:rsidRPr="00475AD3" w:rsidRDefault="00475AD3">
      <w:pPr>
        <w:numPr>
          <w:ilvl w:val="0"/>
          <w:numId w:val="10"/>
        </w:numPr>
      </w:pPr>
      <w:proofErr w:type="spellStart"/>
      <w:r w:rsidRPr="00475AD3">
        <w:t>surrogate_key</w:t>
      </w:r>
      <w:proofErr w:type="spellEnd"/>
      <w:r w:rsidRPr="00475AD3">
        <w:t xml:space="preserve"> </w:t>
      </w:r>
    </w:p>
    <w:p w14:paraId="2479CD48" w14:textId="77777777" w:rsidR="00475AD3" w:rsidRPr="00475AD3" w:rsidRDefault="00475AD3">
      <w:pPr>
        <w:numPr>
          <w:ilvl w:val="0"/>
          <w:numId w:val="10"/>
        </w:numPr>
      </w:pPr>
      <w:proofErr w:type="spellStart"/>
      <w:r w:rsidRPr="00475AD3">
        <w:t>effective_start_date</w:t>
      </w:r>
      <w:proofErr w:type="spellEnd"/>
      <w:r w:rsidRPr="00475AD3">
        <w:t xml:space="preserve"> </w:t>
      </w:r>
    </w:p>
    <w:p w14:paraId="6FC4F9A0" w14:textId="77777777" w:rsidR="00475AD3" w:rsidRPr="00475AD3" w:rsidRDefault="00475AD3">
      <w:pPr>
        <w:numPr>
          <w:ilvl w:val="0"/>
          <w:numId w:val="10"/>
        </w:numPr>
      </w:pPr>
      <w:proofErr w:type="spellStart"/>
      <w:r w:rsidRPr="00475AD3">
        <w:t>effective_end_date</w:t>
      </w:r>
      <w:proofErr w:type="spellEnd"/>
      <w:r w:rsidRPr="00475AD3">
        <w:t xml:space="preserve"> </w:t>
      </w:r>
    </w:p>
    <w:p w14:paraId="72A97159" w14:textId="77777777" w:rsidR="00475AD3" w:rsidRPr="00475AD3" w:rsidRDefault="00475AD3">
      <w:pPr>
        <w:numPr>
          <w:ilvl w:val="0"/>
          <w:numId w:val="10"/>
        </w:numPr>
      </w:pPr>
      <w:proofErr w:type="spellStart"/>
      <w:r w:rsidRPr="00475AD3">
        <w:lastRenderedPageBreak/>
        <w:t>is_current</w:t>
      </w:r>
      <w:proofErr w:type="spellEnd"/>
      <w:r w:rsidRPr="00475AD3">
        <w:t xml:space="preserve"> </w:t>
      </w:r>
    </w:p>
    <w:p w14:paraId="696E57D8" w14:textId="77777777" w:rsidR="00475AD3" w:rsidRPr="00475AD3" w:rsidRDefault="00475AD3">
      <w:pPr>
        <w:numPr>
          <w:ilvl w:val="0"/>
          <w:numId w:val="10"/>
        </w:numPr>
      </w:pPr>
      <w:proofErr w:type="spellStart"/>
      <w:r w:rsidRPr="00475AD3">
        <w:t>hash_key</w:t>
      </w:r>
      <w:proofErr w:type="spellEnd"/>
      <w:r w:rsidRPr="00475AD3">
        <w:t xml:space="preserve"> </w:t>
      </w:r>
    </w:p>
    <w:p w14:paraId="492CE4B1" w14:textId="77777777" w:rsidR="00475AD3" w:rsidRPr="00475AD3" w:rsidRDefault="00000000" w:rsidP="00475AD3">
      <w:r>
        <w:pict w14:anchorId="22B098EE">
          <v:rect id="_x0000_i1050" style="width:0;height:1.5pt" o:hralign="center" o:hrstd="t" o:hr="t" fillcolor="#a0a0a0" stroked="f"/>
        </w:pict>
      </w:r>
    </w:p>
    <w:p w14:paraId="5A4E315E" w14:textId="77777777" w:rsidR="00475AD3" w:rsidRPr="00475AD3" w:rsidRDefault="00475AD3" w:rsidP="00475AD3">
      <w:pPr>
        <w:rPr>
          <w:b/>
          <w:bCs/>
        </w:rPr>
      </w:pPr>
      <w:r w:rsidRPr="00475AD3">
        <w:rPr>
          <w:b/>
          <w:bCs/>
        </w:rPr>
        <w:t>25. Hash Key Generation Logic</w:t>
      </w:r>
    </w:p>
    <w:p w14:paraId="04C8BF8A" w14:textId="77777777" w:rsidR="00475AD3" w:rsidRPr="00475AD3" w:rsidRDefault="00475AD3" w:rsidP="00475AD3">
      <w:pPr>
        <w:rPr>
          <w:b/>
          <w:bCs/>
        </w:rPr>
      </w:pPr>
      <w:r w:rsidRPr="00475AD3">
        <w:rPr>
          <w:b/>
          <w:bCs/>
        </w:rPr>
        <w:t>Purpose</w:t>
      </w:r>
    </w:p>
    <w:p w14:paraId="2468C330" w14:textId="77777777" w:rsidR="00475AD3" w:rsidRPr="00475AD3" w:rsidRDefault="00475AD3" w:rsidP="00475AD3">
      <w:r w:rsidRPr="00475AD3">
        <w:t>Detect attribute changes efficiently.</w:t>
      </w:r>
    </w:p>
    <w:p w14:paraId="6214C8CD" w14:textId="77777777" w:rsidR="00475AD3" w:rsidRPr="00475AD3" w:rsidRDefault="00475AD3" w:rsidP="00475AD3">
      <w:pPr>
        <w:rPr>
          <w:b/>
          <w:bCs/>
        </w:rPr>
      </w:pPr>
      <w:r w:rsidRPr="00475AD3">
        <w:rPr>
          <w:b/>
          <w:bCs/>
        </w:rPr>
        <w:t>Expression</w:t>
      </w:r>
    </w:p>
    <w:p w14:paraId="52683B6F" w14:textId="77777777" w:rsidR="00475AD3" w:rsidRPr="00475AD3" w:rsidRDefault="00475AD3" w:rsidP="00475AD3">
      <w:r w:rsidRPr="00475AD3">
        <w:t xml:space="preserve">sha2(256, </w:t>
      </w:r>
      <w:proofErr w:type="spellStart"/>
      <w:r w:rsidRPr="00475AD3">
        <w:t>concat</w:t>
      </w:r>
      <w:proofErr w:type="spellEnd"/>
      <w:r w:rsidRPr="00475AD3">
        <w:t>(</w:t>
      </w:r>
      <w:r w:rsidRPr="00475AD3">
        <w:br/>
      </w:r>
      <w:proofErr w:type="spellStart"/>
      <w:r w:rsidRPr="00475AD3">
        <w:t>account_type</w:t>
      </w:r>
      <w:proofErr w:type="spellEnd"/>
      <w:r w:rsidRPr="00475AD3">
        <w:t>,</w:t>
      </w:r>
      <w:r w:rsidRPr="00475AD3">
        <w:br/>
      </w:r>
      <w:proofErr w:type="spellStart"/>
      <w:r w:rsidRPr="00475AD3">
        <w:t>risk_category</w:t>
      </w:r>
      <w:proofErr w:type="spellEnd"/>
      <w:r w:rsidRPr="00475AD3">
        <w:t>,</w:t>
      </w:r>
      <w:r w:rsidRPr="00475AD3">
        <w:br/>
      </w:r>
      <w:proofErr w:type="spellStart"/>
      <w:r w:rsidRPr="00475AD3">
        <w:t>relationship_manager</w:t>
      </w:r>
      <w:proofErr w:type="spellEnd"/>
      <w:r w:rsidRPr="00475AD3">
        <w:t>,</w:t>
      </w:r>
      <w:r w:rsidRPr="00475AD3">
        <w:br/>
        <w:t>branch,</w:t>
      </w:r>
      <w:r w:rsidRPr="00475AD3">
        <w:br/>
        <w:t>country,</w:t>
      </w:r>
      <w:r w:rsidRPr="00475AD3">
        <w:br/>
      </w:r>
      <w:proofErr w:type="spellStart"/>
      <w:r w:rsidRPr="00475AD3">
        <w:t>kyc_status</w:t>
      </w:r>
      <w:proofErr w:type="spellEnd"/>
      <w:r w:rsidRPr="00475AD3">
        <w:t>,</w:t>
      </w:r>
      <w:r w:rsidRPr="00475AD3">
        <w:br/>
      </w:r>
      <w:proofErr w:type="spellStart"/>
      <w:r w:rsidRPr="00475AD3">
        <w:t>investment_limit</w:t>
      </w:r>
      <w:proofErr w:type="spellEnd"/>
      <w:r w:rsidRPr="00475AD3">
        <w:br/>
        <w:t>))</w:t>
      </w:r>
    </w:p>
    <w:p w14:paraId="03BCFECC" w14:textId="77777777" w:rsidR="00475AD3" w:rsidRPr="00475AD3" w:rsidRDefault="00000000" w:rsidP="00475AD3">
      <w:r>
        <w:pict w14:anchorId="6BE79DA7">
          <v:rect id="_x0000_i1051" style="width:0;height:1.5pt" o:hralign="center" o:hrstd="t" o:hr="t" fillcolor="#a0a0a0" stroked="f"/>
        </w:pict>
      </w:r>
    </w:p>
    <w:p w14:paraId="04879A0D" w14:textId="77777777" w:rsidR="00475AD3" w:rsidRPr="00475AD3" w:rsidRDefault="00475AD3" w:rsidP="00475AD3">
      <w:pPr>
        <w:rPr>
          <w:b/>
          <w:bCs/>
        </w:rPr>
      </w:pPr>
      <w:r w:rsidRPr="00475AD3">
        <w:rPr>
          <w:b/>
          <w:bCs/>
        </w:rPr>
        <w:t>Why Hashing?</w:t>
      </w:r>
    </w:p>
    <w:p w14:paraId="612D9234" w14:textId="77777777" w:rsidR="00475AD3" w:rsidRPr="00475AD3" w:rsidRDefault="00475AD3" w:rsidP="00475AD3">
      <w:r w:rsidRPr="00475AD3">
        <w:t>Instead of comparing many columns:</w:t>
      </w:r>
    </w:p>
    <w:p w14:paraId="2C4EB88C" w14:textId="77777777" w:rsidR="00475AD3" w:rsidRPr="00475AD3" w:rsidRDefault="00475AD3" w:rsidP="00475AD3">
      <w:proofErr w:type="spellStart"/>
      <w:r w:rsidRPr="00475AD3">
        <w:t>account_</w:t>
      </w:r>
      <w:proofErr w:type="gramStart"/>
      <w:r w:rsidRPr="00475AD3">
        <w:t>type</w:t>
      </w:r>
      <w:proofErr w:type="spellEnd"/>
      <w:r w:rsidRPr="00475AD3">
        <w:t xml:space="preserve"> !</w:t>
      </w:r>
      <w:proofErr w:type="gramEnd"/>
      <w:r w:rsidRPr="00475AD3">
        <w:t xml:space="preserve">= </w:t>
      </w:r>
      <w:proofErr w:type="spellStart"/>
      <w:r w:rsidRPr="00475AD3">
        <w:t>account_type</w:t>
      </w:r>
      <w:proofErr w:type="spellEnd"/>
      <w:r w:rsidRPr="00475AD3">
        <w:br/>
        <w:t xml:space="preserve">OR </w:t>
      </w:r>
      <w:proofErr w:type="spellStart"/>
      <w:r w:rsidRPr="00475AD3">
        <w:t>risk_</w:t>
      </w:r>
      <w:proofErr w:type="gramStart"/>
      <w:r w:rsidRPr="00475AD3">
        <w:t>category</w:t>
      </w:r>
      <w:proofErr w:type="spellEnd"/>
      <w:r w:rsidRPr="00475AD3">
        <w:t xml:space="preserve"> !</w:t>
      </w:r>
      <w:proofErr w:type="gramEnd"/>
      <w:r w:rsidRPr="00475AD3">
        <w:t xml:space="preserve">= </w:t>
      </w:r>
      <w:proofErr w:type="spellStart"/>
      <w:r w:rsidRPr="00475AD3">
        <w:t>risk_category</w:t>
      </w:r>
      <w:proofErr w:type="spellEnd"/>
      <w:r w:rsidRPr="00475AD3">
        <w:br/>
        <w:t>OR ...</w:t>
      </w:r>
    </w:p>
    <w:p w14:paraId="630A9CA9" w14:textId="77777777" w:rsidR="00475AD3" w:rsidRPr="00475AD3" w:rsidRDefault="00475AD3" w:rsidP="00475AD3">
      <w:r w:rsidRPr="00475AD3">
        <w:t>We compare:</w:t>
      </w:r>
    </w:p>
    <w:p w14:paraId="2928FC60" w14:textId="77777777" w:rsidR="00475AD3" w:rsidRPr="00475AD3" w:rsidRDefault="00475AD3" w:rsidP="00475AD3">
      <w:proofErr w:type="spellStart"/>
      <w:r w:rsidRPr="00475AD3">
        <w:t>source_</w:t>
      </w:r>
      <w:proofErr w:type="gramStart"/>
      <w:r w:rsidRPr="00475AD3">
        <w:t>hash</w:t>
      </w:r>
      <w:proofErr w:type="spellEnd"/>
      <w:r w:rsidRPr="00475AD3">
        <w:t xml:space="preserve"> !</w:t>
      </w:r>
      <w:proofErr w:type="gramEnd"/>
      <w:r w:rsidRPr="00475AD3">
        <w:t xml:space="preserve">= </w:t>
      </w:r>
      <w:proofErr w:type="spellStart"/>
      <w:r w:rsidRPr="00475AD3">
        <w:t>target_hash</w:t>
      </w:r>
      <w:proofErr w:type="spellEnd"/>
    </w:p>
    <w:p w14:paraId="2466C7D1" w14:textId="77777777" w:rsidR="00475AD3" w:rsidRPr="00475AD3" w:rsidRDefault="00475AD3" w:rsidP="00475AD3">
      <w:r w:rsidRPr="00475AD3">
        <w:t>Much faster and scalable.</w:t>
      </w:r>
    </w:p>
    <w:p w14:paraId="160C67B5" w14:textId="77777777" w:rsidR="00475AD3" w:rsidRPr="00475AD3" w:rsidRDefault="00000000" w:rsidP="00475AD3">
      <w:r>
        <w:pict w14:anchorId="2F97FC8A">
          <v:rect id="_x0000_i1052" style="width:0;height:1.5pt" o:hralign="center" o:hrstd="t" o:hr="t" fillcolor="#a0a0a0" stroked="f"/>
        </w:pict>
      </w:r>
    </w:p>
    <w:p w14:paraId="74F348DE" w14:textId="77777777" w:rsidR="00475AD3" w:rsidRPr="00475AD3" w:rsidRDefault="00475AD3" w:rsidP="00475AD3">
      <w:pPr>
        <w:rPr>
          <w:b/>
          <w:bCs/>
        </w:rPr>
      </w:pPr>
      <w:r w:rsidRPr="00475AD3">
        <w:rPr>
          <w:b/>
          <w:bCs/>
        </w:rPr>
        <w:t>26. Join Transformation Explanation</w:t>
      </w:r>
    </w:p>
    <w:p w14:paraId="343F5CBE" w14:textId="77777777" w:rsidR="00475AD3" w:rsidRPr="00475AD3" w:rsidRDefault="00475AD3" w:rsidP="00475AD3">
      <w:r w:rsidRPr="00475AD3">
        <w:t>Join Type:</w:t>
      </w:r>
    </w:p>
    <w:p w14:paraId="7DD5B4AB" w14:textId="77777777" w:rsidR="00475AD3" w:rsidRPr="00475AD3" w:rsidRDefault="00475AD3" w:rsidP="00475AD3">
      <w:r w:rsidRPr="00475AD3">
        <w:t>Left Join</w:t>
      </w:r>
    </w:p>
    <w:p w14:paraId="0A81078D" w14:textId="77777777" w:rsidR="00475AD3" w:rsidRPr="00475AD3" w:rsidRDefault="00475AD3" w:rsidP="00475AD3">
      <w:r w:rsidRPr="00475AD3">
        <w:t>Condition:</w:t>
      </w:r>
    </w:p>
    <w:p w14:paraId="130B506B" w14:textId="77777777" w:rsidR="00475AD3" w:rsidRPr="00475AD3" w:rsidRDefault="00475AD3" w:rsidP="00475AD3">
      <w:proofErr w:type="spellStart"/>
      <w:proofErr w:type="gramStart"/>
      <w:r w:rsidRPr="00475AD3">
        <w:t>source.client</w:t>
      </w:r>
      <w:proofErr w:type="gramEnd"/>
      <w:r w:rsidRPr="00475AD3">
        <w:t>_id</w:t>
      </w:r>
      <w:proofErr w:type="spellEnd"/>
      <w:r w:rsidRPr="00475AD3">
        <w:t xml:space="preserve"> = </w:t>
      </w:r>
      <w:proofErr w:type="spellStart"/>
      <w:proofErr w:type="gramStart"/>
      <w:r w:rsidRPr="00475AD3">
        <w:t>target.client</w:t>
      </w:r>
      <w:proofErr w:type="gramEnd"/>
      <w:r w:rsidRPr="00475AD3">
        <w:t>_id</w:t>
      </w:r>
      <w:proofErr w:type="spellEnd"/>
    </w:p>
    <w:p w14:paraId="3418C215" w14:textId="77777777" w:rsidR="00475AD3" w:rsidRPr="00475AD3" w:rsidRDefault="00475AD3" w:rsidP="00475AD3">
      <w:r w:rsidRPr="00475AD3">
        <w:t>Purpose:</w:t>
      </w:r>
    </w:p>
    <w:p w14:paraId="34DA75B9" w14:textId="77777777" w:rsidR="00475AD3" w:rsidRPr="00475AD3" w:rsidRDefault="00475AD3" w:rsidP="00475AD3">
      <w:r w:rsidRPr="00475AD3">
        <w:t>Identify whether incoming client already exists.</w:t>
      </w:r>
    </w:p>
    <w:p w14:paraId="3BE308BC" w14:textId="77777777" w:rsidR="00475AD3" w:rsidRPr="00475AD3" w:rsidRDefault="00000000" w:rsidP="00475AD3">
      <w:r>
        <w:pict w14:anchorId="74C0111F">
          <v:rect id="_x0000_i1053" style="width:0;height:1.5pt" o:hralign="center" o:hrstd="t" o:hr="t" fillcolor="#a0a0a0" stroked="f"/>
        </w:pict>
      </w:r>
    </w:p>
    <w:p w14:paraId="0FD2D590" w14:textId="77777777" w:rsidR="00475AD3" w:rsidRPr="00475AD3" w:rsidRDefault="00475AD3" w:rsidP="00475AD3">
      <w:pPr>
        <w:rPr>
          <w:b/>
          <w:bCs/>
        </w:rPr>
      </w:pPr>
      <w:r w:rsidRPr="00475AD3">
        <w:rPr>
          <w:b/>
          <w:bCs/>
        </w:rPr>
        <w:lastRenderedPageBreak/>
        <w:t>27. Duplicate Column Handling Logic</w:t>
      </w:r>
    </w:p>
    <w:p w14:paraId="2657B0CF" w14:textId="77777777" w:rsidR="00475AD3" w:rsidRPr="00475AD3" w:rsidRDefault="00475AD3" w:rsidP="00475AD3">
      <w:r w:rsidRPr="00475AD3">
        <w:t>After join:</w:t>
      </w:r>
    </w:p>
    <w:p w14:paraId="0D26B138" w14:textId="77777777" w:rsidR="00475AD3" w:rsidRPr="00475AD3" w:rsidRDefault="00475AD3" w:rsidP="00475AD3">
      <w:r w:rsidRPr="00475AD3">
        <w:t>Both source and target contain:</w:t>
      </w:r>
    </w:p>
    <w:p w14:paraId="206977C7" w14:textId="77777777" w:rsidR="00475AD3" w:rsidRPr="00475AD3" w:rsidRDefault="00475AD3" w:rsidP="00475AD3">
      <w:proofErr w:type="spellStart"/>
      <w:r w:rsidRPr="00475AD3">
        <w:t>client_id</w:t>
      </w:r>
      <w:proofErr w:type="spellEnd"/>
      <w:r w:rsidRPr="00475AD3">
        <w:br/>
      </w:r>
      <w:proofErr w:type="spellStart"/>
      <w:r w:rsidRPr="00475AD3">
        <w:t>client_name</w:t>
      </w:r>
      <w:proofErr w:type="spellEnd"/>
      <w:r w:rsidRPr="00475AD3">
        <w:br/>
      </w:r>
      <w:proofErr w:type="spellStart"/>
      <w:r w:rsidRPr="00475AD3">
        <w:t>risk_category</w:t>
      </w:r>
      <w:proofErr w:type="spellEnd"/>
    </w:p>
    <w:p w14:paraId="0924DD3F" w14:textId="77777777" w:rsidR="00475AD3" w:rsidRPr="00475AD3" w:rsidRDefault="00475AD3" w:rsidP="00475AD3">
      <w:r w:rsidRPr="00475AD3">
        <w:t>This creates ambiguity.</w:t>
      </w:r>
    </w:p>
    <w:p w14:paraId="66486618" w14:textId="77777777" w:rsidR="00475AD3" w:rsidRPr="00475AD3" w:rsidRDefault="00475AD3" w:rsidP="00475AD3">
      <w:r w:rsidRPr="00475AD3">
        <w:t>Solution:</w:t>
      </w:r>
    </w:p>
    <w:p w14:paraId="02818701" w14:textId="77777777" w:rsidR="00475AD3" w:rsidRPr="00475AD3" w:rsidRDefault="00475AD3" w:rsidP="00475AD3">
      <w:r w:rsidRPr="00475AD3">
        <w:t>Rename columns.</w:t>
      </w:r>
    </w:p>
    <w:p w14:paraId="3E24F480" w14:textId="77777777" w:rsidR="00475AD3" w:rsidRPr="00475AD3" w:rsidRDefault="00475AD3" w:rsidP="00475AD3">
      <w:r w:rsidRPr="00475AD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199"/>
      </w:tblGrid>
      <w:tr w:rsidR="00475AD3" w:rsidRPr="00475AD3" w14:paraId="45A29E79" w14:textId="77777777">
        <w:trPr>
          <w:tblHeader/>
          <w:tblCellSpacing w:w="15" w:type="dxa"/>
        </w:trPr>
        <w:tc>
          <w:tcPr>
            <w:tcW w:w="0" w:type="auto"/>
            <w:vAlign w:val="center"/>
            <w:hideMark/>
          </w:tcPr>
          <w:p w14:paraId="2AC4A2C1" w14:textId="77777777" w:rsidR="00475AD3" w:rsidRPr="00475AD3" w:rsidRDefault="00475AD3" w:rsidP="00475AD3">
            <w:pPr>
              <w:rPr>
                <w:b/>
                <w:bCs/>
              </w:rPr>
            </w:pPr>
            <w:r w:rsidRPr="00475AD3">
              <w:rPr>
                <w:b/>
                <w:bCs/>
              </w:rPr>
              <w:t>Source</w:t>
            </w:r>
          </w:p>
        </w:tc>
        <w:tc>
          <w:tcPr>
            <w:tcW w:w="0" w:type="auto"/>
            <w:vAlign w:val="center"/>
            <w:hideMark/>
          </w:tcPr>
          <w:p w14:paraId="54A47ED5" w14:textId="77777777" w:rsidR="00475AD3" w:rsidRPr="00475AD3" w:rsidRDefault="00475AD3" w:rsidP="00475AD3">
            <w:pPr>
              <w:rPr>
                <w:b/>
                <w:bCs/>
              </w:rPr>
            </w:pPr>
            <w:r w:rsidRPr="00475AD3">
              <w:rPr>
                <w:b/>
                <w:bCs/>
              </w:rPr>
              <w:t>Target</w:t>
            </w:r>
          </w:p>
        </w:tc>
      </w:tr>
      <w:tr w:rsidR="00475AD3" w:rsidRPr="00475AD3" w14:paraId="5DE237CE" w14:textId="77777777">
        <w:trPr>
          <w:tblCellSpacing w:w="15" w:type="dxa"/>
        </w:trPr>
        <w:tc>
          <w:tcPr>
            <w:tcW w:w="0" w:type="auto"/>
            <w:vAlign w:val="center"/>
            <w:hideMark/>
          </w:tcPr>
          <w:p w14:paraId="0AA673C8" w14:textId="77777777" w:rsidR="00475AD3" w:rsidRPr="00475AD3" w:rsidRDefault="00475AD3" w:rsidP="00475AD3">
            <w:proofErr w:type="spellStart"/>
            <w:r w:rsidRPr="00475AD3">
              <w:t>src_client_id</w:t>
            </w:r>
            <w:proofErr w:type="spellEnd"/>
          </w:p>
        </w:tc>
        <w:tc>
          <w:tcPr>
            <w:tcW w:w="0" w:type="auto"/>
            <w:vAlign w:val="center"/>
            <w:hideMark/>
          </w:tcPr>
          <w:p w14:paraId="2EB481BF" w14:textId="77777777" w:rsidR="00475AD3" w:rsidRPr="00475AD3" w:rsidRDefault="00475AD3" w:rsidP="00475AD3">
            <w:proofErr w:type="spellStart"/>
            <w:r w:rsidRPr="00475AD3">
              <w:t>tgt_client_id</w:t>
            </w:r>
            <w:proofErr w:type="spellEnd"/>
          </w:p>
        </w:tc>
      </w:tr>
    </w:tbl>
    <w:p w14:paraId="4A83B540" w14:textId="77777777" w:rsidR="00475AD3" w:rsidRPr="00475AD3" w:rsidRDefault="00000000" w:rsidP="00475AD3">
      <w:r>
        <w:pict w14:anchorId="075DCE0C">
          <v:rect id="_x0000_i1054" style="width:0;height:1.5pt" o:hralign="center" o:hrstd="t" o:hr="t" fillcolor="#a0a0a0" stroked="f"/>
        </w:pict>
      </w:r>
    </w:p>
    <w:p w14:paraId="39CD22CE" w14:textId="77777777" w:rsidR="00475AD3" w:rsidRPr="00475AD3" w:rsidRDefault="00475AD3" w:rsidP="00475AD3">
      <w:pPr>
        <w:rPr>
          <w:b/>
          <w:bCs/>
        </w:rPr>
      </w:pPr>
      <w:r w:rsidRPr="00475AD3">
        <w:rPr>
          <w:b/>
          <w:bCs/>
        </w:rPr>
        <w:t>28. Select Transformation Explanation</w:t>
      </w:r>
    </w:p>
    <w:p w14:paraId="0DBD086A" w14:textId="77777777" w:rsidR="00475AD3" w:rsidRPr="00475AD3" w:rsidRDefault="00475AD3" w:rsidP="00475AD3">
      <w:r w:rsidRPr="00475AD3">
        <w:t>Purpose:</w:t>
      </w:r>
    </w:p>
    <w:p w14:paraId="27F87A3D" w14:textId="77777777" w:rsidR="00475AD3" w:rsidRPr="00475AD3" w:rsidRDefault="00475AD3">
      <w:pPr>
        <w:numPr>
          <w:ilvl w:val="0"/>
          <w:numId w:val="11"/>
        </w:numPr>
      </w:pPr>
      <w:r w:rsidRPr="00475AD3">
        <w:t xml:space="preserve">Rename columns </w:t>
      </w:r>
    </w:p>
    <w:p w14:paraId="027644B0" w14:textId="77777777" w:rsidR="00475AD3" w:rsidRPr="00475AD3" w:rsidRDefault="00475AD3">
      <w:pPr>
        <w:numPr>
          <w:ilvl w:val="0"/>
          <w:numId w:val="11"/>
        </w:numPr>
      </w:pPr>
      <w:r w:rsidRPr="00475AD3">
        <w:t xml:space="preserve">Remove ambiguity </w:t>
      </w:r>
    </w:p>
    <w:p w14:paraId="0E35D534" w14:textId="77777777" w:rsidR="00475AD3" w:rsidRPr="00475AD3" w:rsidRDefault="00475AD3">
      <w:pPr>
        <w:numPr>
          <w:ilvl w:val="0"/>
          <w:numId w:val="11"/>
        </w:numPr>
      </w:pPr>
      <w:r w:rsidRPr="00475AD3">
        <w:t xml:space="preserve">Standardize schema </w:t>
      </w:r>
    </w:p>
    <w:p w14:paraId="4240E763" w14:textId="77777777" w:rsidR="00475AD3" w:rsidRPr="00475AD3" w:rsidRDefault="00475AD3" w:rsidP="00475AD3">
      <w:r w:rsidRPr="00475AD3">
        <w:t>Without Select transformation:</w:t>
      </w:r>
    </w:p>
    <w:p w14:paraId="4EF993FC" w14:textId="77777777" w:rsidR="00475AD3" w:rsidRPr="00475AD3" w:rsidRDefault="00475AD3" w:rsidP="00475AD3">
      <w:r w:rsidRPr="00475AD3">
        <w:t>ADF throws duplicate column errors.</w:t>
      </w:r>
    </w:p>
    <w:p w14:paraId="57AF0E46" w14:textId="77777777" w:rsidR="00475AD3" w:rsidRPr="00475AD3" w:rsidRDefault="00000000" w:rsidP="00475AD3">
      <w:r>
        <w:pict w14:anchorId="34B65889">
          <v:rect id="_x0000_i1055" style="width:0;height:1.5pt" o:hralign="center" o:hrstd="t" o:hr="t" fillcolor="#a0a0a0" stroked="f"/>
        </w:pict>
      </w:r>
    </w:p>
    <w:p w14:paraId="71C38A90" w14:textId="77777777" w:rsidR="00475AD3" w:rsidRPr="00475AD3" w:rsidRDefault="00475AD3" w:rsidP="00475AD3">
      <w:pPr>
        <w:rPr>
          <w:b/>
          <w:bCs/>
        </w:rPr>
      </w:pPr>
      <w:r w:rsidRPr="00475AD3">
        <w:rPr>
          <w:b/>
          <w:bCs/>
        </w:rPr>
        <w:t>29. Conditional Split Explanation</w:t>
      </w:r>
    </w:p>
    <w:p w14:paraId="75A7AF2B" w14:textId="77777777" w:rsidR="00475AD3" w:rsidRPr="00475AD3" w:rsidRDefault="00475AD3" w:rsidP="00475AD3">
      <w:r w:rsidRPr="00475AD3">
        <w:t>Splits data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147"/>
      </w:tblGrid>
      <w:tr w:rsidR="00475AD3" w:rsidRPr="00475AD3" w14:paraId="72E98211" w14:textId="77777777">
        <w:trPr>
          <w:tblHeader/>
          <w:tblCellSpacing w:w="15" w:type="dxa"/>
        </w:trPr>
        <w:tc>
          <w:tcPr>
            <w:tcW w:w="0" w:type="auto"/>
            <w:vAlign w:val="center"/>
            <w:hideMark/>
          </w:tcPr>
          <w:p w14:paraId="3CF80460" w14:textId="77777777" w:rsidR="00475AD3" w:rsidRPr="00475AD3" w:rsidRDefault="00475AD3" w:rsidP="00475AD3">
            <w:pPr>
              <w:rPr>
                <w:b/>
                <w:bCs/>
              </w:rPr>
            </w:pPr>
            <w:r w:rsidRPr="00475AD3">
              <w:rPr>
                <w:b/>
                <w:bCs/>
              </w:rPr>
              <w:t>Stream</w:t>
            </w:r>
          </w:p>
        </w:tc>
        <w:tc>
          <w:tcPr>
            <w:tcW w:w="0" w:type="auto"/>
            <w:vAlign w:val="center"/>
            <w:hideMark/>
          </w:tcPr>
          <w:p w14:paraId="11CCA52E" w14:textId="77777777" w:rsidR="00475AD3" w:rsidRPr="00475AD3" w:rsidRDefault="00475AD3" w:rsidP="00475AD3">
            <w:pPr>
              <w:rPr>
                <w:b/>
                <w:bCs/>
              </w:rPr>
            </w:pPr>
            <w:r w:rsidRPr="00475AD3">
              <w:rPr>
                <w:b/>
                <w:bCs/>
              </w:rPr>
              <w:t>Purpose</w:t>
            </w:r>
          </w:p>
        </w:tc>
      </w:tr>
      <w:tr w:rsidR="00475AD3" w:rsidRPr="00475AD3" w14:paraId="212B8626" w14:textId="77777777">
        <w:trPr>
          <w:tblCellSpacing w:w="15" w:type="dxa"/>
        </w:trPr>
        <w:tc>
          <w:tcPr>
            <w:tcW w:w="0" w:type="auto"/>
            <w:vAlign w:val="center"/>
            <w:hideMark/>
          </w:tcPr>
          <w:p w14:paraId="032FB466" w14:textId="77777777" w:rsidR="00475AD3" w:rsidRPr="00475AD3" w:rsidRDefault="00475AD3" w:rsidP="00475AD3">
            <w:r w:rsidRPr="00475AD3">
              <w:t>NEW</w:t>
            </w:r>
          </w:p>
        </w:tc>
        <w:tc>
          <w:tcPr>
            <w:tcW w:w="0" w:type="auto"/>
            <w:vAlign w:val="center"/>
            <w:hideMark/>
          </w:tcPr>
          <w:p w14:paraId="58286806" w14:textId="77777777" w:rsidR="00475AD3" w:rsidRPr="00475AD3" w:rsidRDefault="00475AD3" w:rsidP="00475AD3">
            <w:r w:rsidRPr="00475AD3">
              <w:t>Completely new clients</w:t>
            </w:r>
          </w:p>
        </w:tc>
      </w:tr>
      <w:tr w:rsidR="00475AD3" w:rsidRPr="00475AD3" w14:paraId="4266F310" w14:textId="77777777">
        <w:trPr>
          <w:tblCellSpacing w:w="15" w:type="dxa"/>
        </w:trPr>
        <w:tc>
          <w:tcPr>
            <w:tcW w:w="0" w:type="auto"/>
            <w:vAlign w:val="center"/>
            <w:hideMark/>
          </w:tcPr>
          <w:p w14:paraId="1DC633BA" w14:textId="77777777" w:rsidR="00475AD3" w:rsidRPr="00475AD3" w:rsidRDefault="00475AD3" w:rsidP="00475AD3">
            <w:r w:rsidRPr="00475AD3">
              <w:t>CHANGED</w:t>
            </w:r>
          </w:p>
        </w:tc>
        <w:tc>
          <w:tcPr>
            <w:tcW w:w="0" w:type="auto"/>
            <w:vAlign w:val="center"/>
            <w:hideMark/>
          </w:tcPr>
          <w:p w14:paraId="57BB2AD4" w14:textId="77777777" w:rsidR="00475AD3" w:rsidRPr="00475AD3" w:rsidRDefault="00475AD3" w:rsidP="00475AD3">
            <w:r w:rsidRPr="00475AD3">
              <w:t>Existing client changed</w:t>
            </w:r>
          </w:p>
        </w:tc>
      </w:tr>
      <w:tr w:rsidR="00475AD3" w:rsidRPr="00475AD3" w14:paraId="3BCBD927" w14:textId="77777777">
        <w:trPr>
          <w:tblCellSpacing w:w="15" w:type="dxa"/>
        </w:trPr>
        <w:tc>
          <w:tcPr>
            <w:tcW w:w="0" w:type="auto"/>
            <w:vAlign w:val="center"/>
            <w:hideMark/>
          </w:tcPr>
          <w:p w14:paraId="028783CF" w14:textId="77777777" w:rsidR="00475AD3" w:rsidRPr="00475AD3" w:rsidRDefault="00475AD3" w:rsidP="00475AD3">
            <w:r w:rsidRPr="00475AD3">
              <w:t>NO_CHANGE</w:t>
            </w:r>
          </w:p>
        </w:tc>
        <w:tc>
          <w:tcPr>
            <w:tcW w:w="0" w:type="auto"/>
            <w:vAlign w:val="center"/>
            <w:hideMark/>
          </w:tcPr>
          <w:p w14:paraId="23D84B42" w14:textId="77777777" w:rsidR="00475AD3" w:rsidRPr="00475AD3" w:rsidRDefault="00475AD3" w:rsidP="00475AD3">
            <w:r w:rsidRPr="00475AD3">
              <w:t>No updates</w:t>
            </w:r>
          </w:p>
        </w:tc>
      </w:tr>
    </w:tbl>
    <w:p w14:paraId="1656842A" w14:textId="77777777" w:rsidR="00475AD3" w:rsidRPr="00475AD3" w:rsidRDefault="00000000" w:rsidP="00475AD3">
      <w:r>
        <w:pict w14:anchorId="526F3FC2">
          <v:rect id="_x0000_i1056" style="width:0;height:1.5pt" o:hralign="center" o:hrstd="t" o:hr="t" fillcolor="#a0a0a0" stroked="f"/>
        </w:pict>
      </w:r>
    </w:p>
    <w:p w14:paraId="1018EE51" w14:textId="77777777" w:rsidR="00475AD3" w:rsidRPr="00475AD3" w:rsidRDefault="00475AD3" w:rsidP="00475AD3">
      <w:pPr>
        <w:rPr>
          <w:b/>
          <w:bCs/>
        </w:rPr>
      </w:pPr>
      <w:r w:rsidRPr="00475AD3">
        <w:rPr>
          <w:b/>
          <w:bCs/>
        </w:rPr>
        <w:t>30. New Record Identification Logic</w:t>
      </w:r>
    </w:p>
    <w:p w14:paraId="277B4F9A" w14:textId="77777777" w:rsidR="00475AD3" w:rsidRPr="00475AD3" w:rsidRDefault="00475AD3" w:rsidP="00475AD3">
      <w:r w:rsidRPr="00475AD3">
        <w:t>Logic:</w:t>
      </w:r>
    </w:p>
    <w:p w14:paraId="40A986EF" w14:textId="77777777" w:rsidR="00475AD3" w:rsidRPr="00475AD3" w:rsidRDefault="00475AD3" w:rsidP="00475AD3">
      <w:proofErr w:type="spellStart"/>
      <w:r w:rsidRPr="00475AD3">
        <w:t>isNull</w:t>
      </w:r>
      <w:proofErr w:type="spellEnd"/>
      <w:r w:rsidRPr="00475AD3">
        <w:t>(</w:t>
      </w:r>
      <w:proofErr w:type="spellStart"/>
      <w:r w:rsidRPr="00475AD3">
        <w:t>tgt_client_id</w:t>
      </w:r>
      <w:proofErr w:type="spellEnd"/>
      <w:r w:rsidRPr="00475AD3">
        <w:t>)</w:t>
      </w:r>
    </w:p>
    <w:p w14:paraId="42AA5D4F" w14:textId="77777777" w:rsidR="00475AD3" w:rsidRPr="00475AD3" w:rsidRDefault="00475AD3" w:rsidP="00475AD3">
      <w:r w:rsidRPr="00475AD3">
        <w:lastRenderedPageBreak/>
        <w:t>Meaning:</w:t>
      </w:r>
    </w:p>
    <w:p w14:paraId="1CCA7B6A" w14:textId="77777777" w:rsidR="00475AD3" w:rsidRPr="00475AD3" w:rsidRDefault="00475AD3" w:rsidP="00475AD3">
      <w:r w:rsidRPr="00475AD3">
        <w:t>Client does not exist in target.</w:t>
      </w:r>
    </w:p>
    <w:p w14:paraId="1EED5193" w14:textId="77777777" w:rsidR="00475AD3" w:rsidRPr="00475AD3" w:rsidRDefault="00475AD3" w:rsidP="00475AD3">
      <w:r w:rsidRPr="00475AD3">
        <w:t>Action:</w:t>
      </w:r>
    </w:p>
    <w:p w14:paraId="115F337F" w14:textId="77777777" w:rsidR="00475AD3" w:rsidRPr="00475AD3" w:rsidRDefault="00475AD3" w:rsidP="00475AD3">
      <w:r w:rsidRPr="00475AD3">
        <w:t>Insert new current record.</w:t>
      </w:r>
    </w:p>
    <w:p w14:paraId="0C47405E" w14:textId="77777777" w:rsidR="00475AD3" w:rsidRPr="00475AD3" w:rsidRDefault="00000000" w:rsidP="00475AD3">
      <w:r>
        <w:pict w14:anchorId="10EDD3F7">
          <v:rect id="_x0000_i1057" style="width:0;height:1.5pt" o:hralign="center" o:hrstd="t" o:hr="t" fillcolor="#a0a0a0" stroked="f"/>
        </w:pict>
      </w:r>
    </w:p>
    <w:p w14:paraId="247D1697" w14:textId="77777777" w:rsidR="00475AD3" w:rsidRPr="00475AD3" w:rsidRDefault="00475AD3" w:rsidP="00475AD3">
      <w:pPr>
        <w:rPr>
          <w:b/>
          <w:bCs/>
        </w:rPr>
      </w:pPr>
      <w:r w:rsidRPr="00475AD3">
        <w:rPr>
          <w:b/>
          <w:bCs/>
        </w:rPr>
        <w:t>31. Changed Record Identification Logic</w:t>
      </w:r>
    </w:p>
    <w:p w14:paraId="6DD85A6C" w14:textId="77777777" w:rsidR="00475AD3" w:rsidRPr="00475AD3" w:rsidRDefault="00475AD3" w:rsidP="00475AD3">
      <w:r w:rsidRPr="00475AD3">
        <w:t>Logic:</w:t>
      </w:r>
    </w:p>
    <w:p w14:paraId="2011CA96" w14:textId="77777777" w:rsidR="00475AD3" w:rsidRPr="00475AD3" w:rsidRDefault="00475AD3" w:rsidP="00475AD3">
      <w:proofErr w:type="spellStart"/>
      <w:r w:rsidRPr="00475AD3">
        <w:t>src_hash_</w:t>
      </w:r>
      <w:proofErr w:type="gramStart"/>
      <w:r w:rsidRPr="00475AD3">
        <w:t>key</w:t>
      </w:r>
      <w:proofErr w:type="spellEnd"/>
      <w:r w:rsidRPr="00475AD3">
        <w:t xml:space="preserve"> !</w:t>
      </w:r>
      <w:proofErr w:type="gramEnd"/>
      <w:r w:rsidRPr="00475AD3">
        <w:t xml:space="preserve">= </w:t>
      </w:r>
      <w:proofErr w:type="spellStart"/>
      <w:r w:rsidRPr="00475AD3">
        <w:t>tgt_hash_key</w:t>
      </w:r>
      <w:proofErr w:type="spellEnd"/>
    </w:p>
    <w:p w14:paraId="65959EF4" w14:textId="77777777" w:rsidR="00475AD3" w:rsidRPr="00475AD3" w:rsidRDefault="00475AD3" w:rsidP="00475AD3">
      <w:r w:rsidRPr="00475AD3">
        <w:t>Meaning:</w:t>
      </w:r>
    </w:p>
    <w:p w14:paraId="37FFD4E7" w14:textId="77777777" w:rsidR="00475AD3" w:rsidRPr="00475AD3" w:rsidRDefault="00475AD3" w:rsidP="00475AD3">
      <w:r w:rsidRPr="00475AD3">
        <w:t>Business attributes changed.</w:t>
      </w:r>
    </w:p>
    <w:p w14:paraId="6C9768B9" w14:textId="77777777" w:rsidR="00475AD3" w:rsidRPr="00475AD3" w:rsidRDefault="00475AD3" w:rsidP="00475AD3">
      <w:r w:rsidRPr="00475AD3">
        <w:t>Action:</w:t>
      </w:r>
    </w:p>
    <w:p w14:paraId="07997400" w14:textId="77777777" w:rsidR="00475AD3" w:rsidRPr="00475AD3" w:rsidRDefault="00475AD3">
      <w:pPr>
        <w:numPr>
          <w:ilvl w:val="0"/>
          <w:numId w:val="12"/>
        </w:numPr>
      </w:pPr>
      <w:r w:rsidRPr="00475AD3">
        <w:t xml:space="preserve">Expire old record </w:t>
      </w:r>
    </w:p>
    <w:p w14:paraId="2503E1F8" w14:textId="77777777" w:rsidR="00475AD3" w:rsidRPr="00475AD3" w:rsidRDefault="00475AD3">
      <w:pPr>
        <w:numPr>
          <w:ilvl w:val="0"/>
          <w:numId w:val="12"/>
        </w:numPr>
      </w:pPr>
      <w:r w:rsidRPr="00475AD3">
        <w:t xml:space="preserve">Insert new version </w:t>
      </w:r>
    </w:p>
    <w:p w14:paraId="2100A2E4" w14:textId="77777777" w:rsidR="00475AD3" w:rsidRPr="00475AD3" w:rsidRDefault="00000000" w:rsidP="00475AD3">
      <w:r>
        <w:pict w14:anchorId="0EE96015">
          <v:rect id="_x0000_i1058" style="width:0;height:1.5pt" o:hralign="center" o:hrstd="t" o:hr="t" fillcolor="#a0a0a0" stroked="f"/>
        </w:pict>
      </w:r>
    </w:p>
    <w:p w14:paraId="3075B65B" w14:textId="77777777" w:rsidR="00475AD3" w:rsidRPr="00475AD3" w:rsidRDefault="00475AD3" w:rsidP="00475AD3">
      <w:pPr>
        <w:rPr>
          <w:b/>
          <w:bCs/>
        </w:rPr>
      </w:pPr>
      <w:r w:rsidRPr="00475AD3">
        <w:rPr>
          <w:b/>
          <w:bCs/>
        </w:rPr>
        <w:t>32. No Change Record Logic</w:t>
      </w:r>
    </w:p>
    <w:p w14:paraId="2EE19D5F" w14:textId="77777777" w:rsidR="00475AD3" w:rsidRPr="00475AD3" w:rsidRDefault="00475AD3" w:rsidP="00475AD3">
      <w:r w:rsidRPr="00475AD3">
        <w:t>Logic:</w:t>
      </w:r>
    </w:p>
    <w:p w14:paraId="205F16F6" w14:textId="77777777" w:rsidR="00475AD3" w:rsidRPr="00475AD3" w:rsidRDefault="00475AD3" w:rsidP="00475AD3">
      <w:proofErr w:type="spellStart"/>
      <w:r w:rsidRPr="00475AD3">
        <w:t>src_hash_key</w:t>
      </w:r>
      <w:proofErr w:type="spellEnd"/>
      <w:r w:rsidRPr="00475AD3">
        <w:t xml:space="preserve"> == </w:t>
      </w:r>
      <w:proofErr w:type="spellStart"/>
      <w:r w:rsidRPr="00475AD3">
        <w:t>tgt_hash_key</w:t>
      </w:r>
      <w:proofErr w:type="spellEnd"/>
    </w:p>
    <w:p w14:paraId="7B009FD9" w14:textId="77777777" w:rsidR="00475AD3" w:rsidRPr="00475AD3" w:rsidRDefault="00475AD3" w:rsidP="00475AD3">
      <w:r w:rsidRPr="00475AD3">
        <w:t>Meaning:</w:t>
      </w:r>
    </w:p>
    <w:p w14:paraId="620148C8" w14:textId="77777777" w:rsidR="00475AD3" w:rsidRPr="00475AD3" w:rsidRDefault="00475AD3" w:rsidP="00475AD3">
      <w:r w:rsidRPr="00475AD3">
        <w:t>No business change detected.</w:t>
      </w:r>
    </w:p>
    <w:p w14:paraId="665211B9" w14:textId="77777777" w:rsidR="00475AD3" w:rsidRPr="00475AD3" w:rsidRDefault="00475AD3" w:rsidP="00475AD3">
      <w:r w:rsidRPr="00475AD3">
        <w:t>Action:</w:t>
      </w:r>
    </w:p>
    <w:p w14:paraId="757EC3B7" w14:textId="77777777" w:rsidR="00475AD3" w:rsidRPr="00475AD3" w:rsidRDefault="00475AD3" w:rsidP="00475AD3">
      <w:r w:rsidRPr="00475AD3">
        <w:t>Preserve existing record unchanged.</w:t>
      </w:r>
    </w:p>
    <w:p w14:paraId="1B2737B2" w14:textId="77777777" w:rsidR="00475AD3" w:rsidRPr="00475AD3" w:rsidRDefault="00000000" w:rsidP="00475AD3">
      <w:r>
        <w:pict w14:anchorId="2A17C5B2">
          <v:rect id="_x0000_i1059" style="width:0;height:1.5pt" o:hralign="center" o:hrstd="t" o:hr="t" fillcolor="#a0a0a0" stroked="f"/>
        </w:pict>
      </w:r>
    </w:p>
    <w:p w14:paraId="4A907703" w14:textId="77777777" w:rsidR="00475AD3" w:rsidRPr="00475AD3" w:rsidRDefault="00475AD3" w:rsidP="00475AD3">
      <w:pPr>
        <w:rPr>
          <w:b/>
          <w:bCs/>
        </w:rPr>
      </w:pPr>
      <w:r w:rsidRPr="00475AD3">
        <w:rPr>
          <w:b/>
          <w:bCs/>
        </w:rPr>
        <w:t>33. Expiring Old Records Logic</w:t>
      </w:r>
    </w:p>
    <w:p w14:paraId="233295A5" w14:textId="77777777" w:rsidR="00475AD3" w:rsidRPr="00475AD3" w:rsidRDefault="00475AD3" w:rsidP="00475AD3">
      <w:r w:rsidRPr="00475AD3">
        <w:t>Purpose:</w:t>
      </w:r>
    </w:p>
    <w:p w14:paraId="66A38F77" w14:textId="77777777" w:rsidR="00475AD3" w:rsidRPr="00475AD3" w:rsidRDefault="00475AD3" w:rsidP="00475AD3">
      <w:r w:rsidRPr="00475AD3">
        <w:t>Close old historical version.</w:t>
      </w:r>
    </w:p>
    <w:p w14:paraId="2BC3AEBC" w14:textId="77777777" w:rsidR="00475AD3" w:rsidRPr="00475AD3" w:rsidRDefault="00475AD3" w:rsidP="00475AD3">
      <w:r w:rsidRPr="00475AD3">
        <w:t>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563"/>
      </w:tblGrid>
      <w:tr w:rsidR="00475AD3" w:rsidRPr="00475AD3" w14:paraId="21D46839" w14:textId="77777777">
        <w:trPr>
          <w:tblHeader/>
          <w:tblCellSpacing w:w="15" w:type="dxa"/>
        </w:trPr>
        <w:tc>
          <w:tcPr>
            <w:tcW w:w="0" w:type="auto"/>
            <w:vAlign w:val="center"/>
            <w:hideMark/>
          </w:tcPr>
          <w:p w14:paraId="0D13285C" w14:textId="77777777" w:rsidR="00475AD3" w:rsidRPr="00475AD3" w:rsidRDefault="00475AD3" w:rsidP="00475AD3">
            <w:pPr>
              <w:rPr>
                <w:b/>
                <w:bCs/>
              </w:rPr>
            </w:pPr>
            <w:r w:rsidRPr="00475AD3">
              <w:rPr>
                <w:b/>
                <w:bCs/>
              </w:rPr>
              <w:t>Column</w:t>
            </w:r>
          </w:p>
        </w:tc>
        <w:tc>
          <w:tcPr>
            <w:tcW w:w="0" w:type="auto"/>
            <w:vAlign w:val="center"/>
            <w:hideMark/>
          </w:tcPr>
          <w:p w14:paraId="32FFFE88" w14:textId="77777777" w:rsidR="00475AD3" w:rsidRPr="00475AD3" w:rsidRDefault="00475AD3" w:rsidP="00475AD3">
            <w:pPr>
              <w:rPr>
                <w:b/>
                <w:bCs/>
              </w:rPr>
            </w:pPr>
            <w:r w:rsidRPr="00475AD3">
              <w:rPr>
                <w:b/>
                <w:bCs/>
              </w:rPr>
              <w:t>Value</w:t>
            </w:r>
          </w:p>
        </w:tc>
      </w:tr>
      <w:tr w:rsidR="00475AD3" w:rsidRPr="00475AD3" w14:paraId="31A9562F" w14:textId="77777777">
        <w:trPr>
          <w:tblCellSpacing w:w="15" w:type="dxa"/>
        </w:trPr>
        <w:tc>
          <w:tcPr>
            <w:tcW w:w="0" w:type="auto"/>
            <w:vAlign w:val="center"/>
            <w:hideMark/>
          </w:tcPr>
          <w:p w14:paraId="6CAF0AC0" w14:textId="77777777" w:rsidR="00475AD3" w:rsidRPr="00475AD3" w:rsidRDefault="00475AD3" w:rsidP="00475AD3">
            <w:proofErr w:type="spellStart"/>
            <w:r w:rsidRPr="00475AD3">
              <w:t>is_current</w:t>
            </w:r>
            <w:proofErr w:type="spellEnd"/>
          </w:p>
        </w:tc>
        <w:tc>
          <w:tcPr>
            <w:tcW w:w="0" w:type="auto"/>
            <w:vAlign w:val="center"/>
            <w:hideMark/>
          </w:tcPr>
          <w:p w14:paraId="123C62DC" w14:textId="77777777" w:rsidR="00475AD3" w:rsidRPr="00475AD3" w:rsidRDefault="00475AD3" w:rsidP="00475AD3">
            <w:r w:rsidRPr="00475AD3">
              <w:t>N</w:t>
            </w:r>
          </w:p>
        </w:tc>
      </w:tr>
      <w:tr w:rsidR="00475AD3" w:rsidRPr="00475AD3" w14:paraId="6A8B7402" w14:textId="77777777">
        <w:trPr>
          <w:tblCellSpacing w:w="15" w:type="dxa"/>
        </w:trPr>
        <w:tc>
          <w:tcPr>
            <w:tcW w:w="0" w:type="auto"/>
            <w:vAlign w:val="center"/>
            <w:hideMark/>
          </w:tcPr>
          <w:p w14:paraId="485C0EC2" w14:textId="77777777" w:rsidR="00475AD3" w:rsidRPr="00475AD3" w:rsidRDefault="00475AD3" w:rsidP="00475AD3">
            <w:proofErr w:type="spellStart"/>
            <w:r w:rsidRPr="00475AD3">
              <w:t>effective_end_date</w:t>
            </w:r>
            <w:proofErr w:type="spellEnd"/>
          </w:p>
        </w:tc>
        <w:tc>
          <w:tcPr>
            <w:tcW w:w="0" w:type="auto"/>
            <w:vAlign w:val="center"/>
            <w:hideMark/>
          </w:tcPr>
          <w:p w14:paraId="0EAEFF79" w14:textId="77777777" w:rsidR="00475AD3" w:rsidRPr="00475AD3" w:rsidRDefault="00475AD3" w:rsidP="00475AD3">
            <w:proofErr w:type="spellStart"/>
            <w:proofErr w:type="gramStart"/>
            <w:r w:rsidRPr="00475AD3">
              <w:t>currentDate</w:t>
            </w:r>
            <w:proofErr w:type="spellEnd"/>
            <w:r w:rsidRPr="00475AD3">
              <w:t>(</w:t>
            </w:r>
            <w:proofErr w:type="gramEnd"/>
            <w:r w:rsidRPr="00475AD3">
              <w:t>) - 1</w:t>
            </w:r>
          </w:p>
        </w:tc>
      </w:tr>
    </w:tbl>
    <w:p w14:paraId="02EE73A1" w14:textId="77777777" w:rsidR="00475AD3" w:rsidRPr="00475AD3" w:rsidRDefault="00000000" w:rsidP="00475AD3">
      <w:r>
        <w:pict w14:anchorId="6D07FCC0">
          <v:rect id="_x0000_i1060" style="width:0;height:1.5pt" o:hralign="center" o:hrstd="t" o:hr="t" fillcolor="#a0a0a0" stroked="f"/>
        </w:pict>
      </w:r>
    </w:p>
    <w:p w14:paraId="10D6A77B" w14:textId="77777777" w:rsidR="00475AD3" w:rsidRPr="00475AD3" w:rsidRDefault="00475AD3" w:rsidP="00475AD3">
      <w:pPr>
        <w:rPr>
          <w:b/>
          <w:bCs/>
        </w:rPr>
      </w:pPr>
      <w:r w:rsidRPr="00475AD3">
        <w:rPr>
          <w:b/>
          <w:bCs/>
        </w:rPr>
        <w:lastRenderedPageBreak/>
        <w:t>34. Creating New SCD2 Version Logic</w:t>
      </w:r>
    </w:p>
    <w:p w14:paraId="15E3D1CF" w14:textId="77777777" w:rsidR="00475AD3" w:rsidRPr="00475AD3" w:rsidRDefault="00475AD3" w:rsidP="00475AD3">
      <w:r w:rsidRPr="00475AD3">
        <w:t>For changed records:</w:t>
      </w:r>
    </w:p>
    <w:p w14:paraId="5FF4BE8D" w14:textId="77777777" w:rsidR="00475AD3" w:rsidRPr="00475AD3" w:rsidRDefault="00475AD3" w:rsidP="00475AD3">
      <w:r w:rsidRPr="00475AD3">
        <w:t>Insert new active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284"/>
      </w:tblGrid>
      <w:tr w:rsidR="00475AD3" w:rsidRPr="00475AD3" w14:paraId="47F2A34C" w14:textId="77777777">
        <w:trPr>
          <w:tblHeader/>
          <w:tblCellSpacing w:w="15" w:type="dxa"/>
        </w:trPr>
        <w:tc>
          <w:tcPr>
            <w:tcW w:w="0" w:type="auto"/>
            <w:vAlign w:val="center"/>
            <w:hideMark/>
          </w:tcPr>
          <w:p w14:paraId="4B3F0495" w14:textId="77777777" w:rsidR="00475AD3" w:rsidRPr="00475AD3" w:rsidRDefault="00475AD3" w:rsidP="00475AD3">
            <w:pPr>
              <w:rPr>
                <w:b/>
                <w:bCs/>
              </w:rPr>
            </w:pPr>
            <w:r w:rsidRPr="00475AD3">
              <w:rPr>
                <w:b/>
                <w:bCs/>
              </w:rPr>
              <w:t>Column</w:t>
            </w:r>
          </w:p>
        </w:tc>
        <w:tc>
          <w:tcPr>
            <w:tcW w:w="0" w:type="auto"/>
            <w:vAlign w:val="center"/>
            <w:hideMark/>
          </w:tcPr>
          <w:p w14:paraId="4B9FAE68" w14:textId="77777777" w:rsidR="00475AD3" w:rsidRPr="00475AD3" w:rsidRDefault="00475AD3" w:rsidP="00475AD3">
            <w:pPr>
              <w:rPr>
                <w:b/>
                <w:bCs/>
              </w:rPr>
            </w:pPr>
            <w:r w:rsidRPr="00475AD3">
              <w:rPr>
                <w:b/>
                <w:bCs/>
              </w:rPr>
              <w:t>Value</w:t>
            </w:r>
          </w:p>
        </w:tc>
      </w:tr>
      <w:tr w:rsidR="00475AD3" w:rsidRPr="00475AD3" w14:paraId="5F1DF96B" w14:textId="77777777">
        <w:trPr>
          <w:tblCellSpacing w:w="15" w:type="dxa"/>
        </w:trPr>
        <w:tc>
          <w:tcPr>
            <w:tcW w:w="0" w:type="auto"/>
            <w:vAlign w:val="center"/>
            <w:hideMark/>
          </w:tcPr>
          <w:p w14:paraId="426F7A71" w14:textId="77777777" w:rsidR="00475AD3" w:rsidRPr="00475AD3" w:rsidRDefault="00475AD3" w:rsidP="00475AD3">
            <w:proofErr w:type="spellStart"/>
            <w:r w:rsidRPr="00475AD3">
              <w:t>effective_start_date</w:t>
            </w:r>
            <w:proofErr w:type="spellEnd"/>
          </w:p>
        </w:tc>
        <w:tc>
          <w:tcPr>
            <w:tcW w:w="0" w:type="auto"/>
            <w:vAlign w:val="center"/>
            <w:hideMark/>
          </w:tcPr>
          <w:p w14:paraId="49B9271A" w14:textId="77777777" w:rsidR="00475AD3" w:rsidRPr="00475AD3" w:rsidRDefault="00475AD3" w:rsidP="00475AD3">
            <w:proofErr w:type="spellStart"/>
            <w:proofErr w:type="gramStart"/>
            <w:r w:rsidRPr="00475AD3">
              <w:t>currentDate</w:t>
            </w:r>
            <w:proofErr w:type="spellEnd"/>
            <w:r w:rsidRPr="00475AD3">
              <w:t>(</w:t>
            </w:r>
            <w:proofErr w:type="gramEnd"/>
            <w:r w:rsidRPr="00475AD3">
              <w:t>)</w:t>
            </w:r>
          </w:p>
        </w:tc>
      </w:tr>
      <w:tr w:rsidR="00475AD3" w:rsidRPr="00475AD3" w14:paraId="312E1FFC" w14:textId="77777777">
        <w:trPr>
          <w:tblCellSpacing w:w="15" w:type="dxa"/>
        </w:trPr>
        <w:tc>
          <w:tcPr>
            <w:tcW w:w="0" w:type="auto"/>
            <w:vAlign w:val="center"/>
            <w:hideMark/>
          </w:tcPr>
          <w:p w14:paraId="1BF66A12" w14:textId="77777777" w:rsidR="00475AD3" w:rsidRPr="00475AD3" w:rsidRDefault="00475AD3" w:rsidP="00475AD3">
            <w:proofErr w:type="spellStart"/>
            <w:r w:rsidRPr="00475AD3">
              <w:t>effective_end_date</w:t>
            </w:r>
            <w:proofErr w:type="spellEnd"/>
          </w:p>
        </w:tc>
        <w:tc>
          <w:tcPr>
            <w:tcW w:w="0" w:type="auto"/>
            <w:vAlign w:val="center"/>
            <w:hideMark/>
          </w:tcPr>
          <w:p w14:paraId="574FF31A" w14:textId="77777777" w:rsidR="00475AD3" w:rsidRPr="00475AD3" w:rsidRDefault="00475AD3" w:rsidP="00475AD3">
            <w:r w:rsidRPr="00475AD3">
              <w:t>9999-12-31</w:t>
            </w:r>
          </w:p>
        </w:tc>
      </w:tr>
      <w:tr w:rsidR="00475AD3" w:rsidRPr="00475AD3" w14:paraId="4666D893" w14:textId="77777777">
        <w:trPr>
          <w:tblCellSpacing w:w="15" w:type="dxa"/>
        </w:trPr>
        <w:tc>
          <w:tcPr>
            <w:tcW w:w="0" w:type="auto"/>
            <w:vAlign w:val="center"/>
            <w:hideMark/>
          </w:tcPr>
          <w:p w14:paraId="518DE3D5" w14:textId="77777777" w:rsidR="00475AD3" w:rsidRPr="00475AD3" w:rsidRDefault="00475AD3" w:rsidP="00475AD3">
            <w:proofErr w:type="spellStart"/>
            <w:r w:rsidRPr="00475AD3">
              <w:t>is_current</w:t>
            </w:r>
            <w:proofErr w:type="spellEnd"/>
          </w:p>
        </w:tc>
        <w:tc>
          <w:tcPr>
            <w:tcW w:w="0" w:type="auto"/>
            <w:vAlign w:val="center"/>
            <w:hideMark/>
          </w:tcPr>
          <w:p w14:paraId="4B6A41B0" w14:textId="77777777" w:rsidR="00475AD3" w:rsidRPr="00475AD3" w:rsidRDefault="00475AD3" w:rsidP="00475AD3">
            <w:r w:rsidRPr="00475AD3">
              <w:t>Y</w:t>
            </w:r>
          </w:p>
        </w:tc>
      </w:tr>
    </w:tbl>
    <w:p w14:paraId="728F5EDC" w14:textId="77777777" w:rsidR="00475AD3" w:rsidRPr="00475AD3" w:rsidRDefault="00000000" w:rsidP="00475AD3">
      <w:r>
        <w:pict w14:anchorId="66784FB4">
          <v:rect id="_x0000_i1061" style="width:0;height:1.5pt" o:hralign="center" o:hrstd="t" o:hr="t" fillcolor="#a0a0a0" stroked="f"/>
        </w:pict>
      </w:r>
    </w:p>
    <w:p w14:paraId="01370780" w14:textId="77777777" w:rsidR="00475AD3" w:rsidRPr="00475AD3" w:rsidRDefault="00475AD3" w:rsidP="00475AD3">
      <w:pPr>
        <w:rPr>
          <w:b/>
          <w:bCs/>
        </w:rPr>
      </w:pPr>
      <w:r w:rsidRPr="00475AD3">
        <w:rPr>
          <w:b/>
          <w:bCs/>
        </w:rPr>
        <w:t>35. Historical Record Preservation Logic</w:t>
      </w:r>
    </w:p>
    <w:p w14:paraId="37276A6E" w14:textId="77777777" w:rsidR="00475AD3" w:rsidRPr="00475AD3" w:rsidRDefault="00475AD3" w:rsidP="00475AD3">
      <w:r w:rsidRPr="00475AD3">
        <w:t>Previously expired records are preserved.</w:t>
      </w:r>
    </w:p>
    <w:p w14:paraId="7E2AC8E3" w14:textId="77777777" w:rsidR="00475AD3" w:rsidRPr="00475AD3" w:rsidRDefault="00475AD3" w:rsidP="00475AD3">
      <w:r w:rsidRPr="00475AD3">
        <w:t>Filter:</w:t>
      </w:r>
    </w:p>
    <w:p w14:paraId="4A69AA58" w14:textId="77777777" w:rsidR="00475AD3" w:rsidRPr="00475AD3" w:rsidRDefault="00475AD3" w:rsidP="00475AD3">
      <w:proofErr w:type="spellStart"/>
      <w:r w:rsidRPr="00475AD3">
        <w:t>is_current</w:t>
      </w:r>
      <w:proofErr w:type="spellEnd"/>
      <w:r w:rsidRPr="00475AD3">
        <w:t xml:space="preserve"> == 'N'</w:t>
      </w:r>
    </w:p>
    <w:p w14:paraId="52B8D1CD" w14:textId="77777777" w:rsidR="00475AD3" w:rsidRPr="00475AD3" w:rsidRDefault="00475AD3" w:rsidP="00475AD3">
      <w:r w:rsidRPr="00475AD3">
        <w:t>These are carried forward into final union.</w:t>
      </w:r>
    </w:p>
    <w:p w14:paraId="17558B87" w14:textId="77777777" w:rsidR="00475AD3" w:rsidRPr="00475AD3" w:rsidRDefault="00000000" w:rsidP="00475AD3">
      <w:r>
        <w:pict w14:anchorId="30969345">
          <v:rect id="_x0000_i1062" style="width:0;height:1.5pt" o:hralign="center" o:hrstd="t" o:hr="t" fillcolor="#a0a0a0" stroked="f"/>
        </w:pict>
      </w:r>
    </w:p>
    <w:p w14:paraId="47D67CA7" w14:textId="77777777" w:rsidR="00475AD3" w:rsidRPr="00475AD3" w:rsidRDefault="00475AD3" w:rsidP="00475AD3">
      <w:pPr>
        <w:rPr>
          <w:b/>
          <w:bCs/>
        </w:rPr>
      </w:pPr>
      <w:r w:rsidRPr="00475AD3">
        <w:rPr>
          <w:b/>
          <w:bCs/>
        </w:rPr>
        <w:t>36. Union Transformation Explanation</w:t>
      </w:r>
    </w:p>
    <w:p w14:paraId="0A78FEDE" w14:textId="77777777" w:rsidR="00475AD3" w:rsidRPr="00475AD3" w:rsidRDefault="00475AD3" w:rsidP="00475AD3">
      <w:r w:rsidRPr="00475AD3">
        <w:t>Combines:</w:t>
      </w:r>
    </w:p>
    <w:p w14:paraId="5ED64936" w14:textId="77777777" w:rsidR="00475AD3" w:rsidRPr="00475AD3" w:rsidRDefault="00475AD3">
      <w:pPr>
        <w:numPr>
          <w:ilvl w:val="0"/>
          <w:numId w:val="13"/>
        </w:numPr>
      </w:pPr>
      <w:r w:rsidRPr="00475AD3">
        <w:t xml:space="preserve">New records </w:t>
      </w:r>
    </w:p>
    <w:p w14:paraId="5DC39028" w14:textId="77777777" w:rsidR="00475AD3" w:rsidRPr="00475AD3" w:rsidRDefault="00475AD3">
      <w:pPr>
        <w:numPr>
          <w:ilvl w:val="0"/>
          <w:numId w:val="13"/>
        </w:numPr>
      </w:pPr>
      <w:r w:rsidRPr="00475AD3">
        <w:t xml:space="preserve">Changed new versions </w:t>
      </w:r>
    </w:p>
    <w:p w14:paraId="327E2BD1" w14:textId="77777777" w:rsidR="00475AD3" w:rsidRPr="00475AD3" w:rsidRDefault="00475AD3">
      <w:pPr>
        <w:numPr>
          <w:ilvl w:val="0"/>
          <w:numId w:val="13"/>
        </w:numPr>
      </w:pPr>
      <w:r w:rsidRPr="00475AD3">
        <w:t xml:space="preserve">Expired versions </w:t>
      </w:r>
    </w:p>
    <w:p w14:paraId="2D63D03C" w14:textId="77777777" w:rsidR="00475AD3" w:rsidRPr="00475AD3" w:rsidRDefault="00475AD3">
      <w:pPr>
        <w:numPr>
          <w:ilvl w:val="0"/>
          <w:numId w:val="13"/>
        </w:numPr>
      </w:pPr>
      <w:r w:rsidRPr="00475AD3">
        <w:t xml:space="preserve">Historical records </w:t>
      </w:r>
    </w:p>
    <w:p w14:paraId="6938696F" w14:textId="77777777" w:rsidR="00475AD3" w:rsidRPr="00475AD3" w:rsidRDefault="00475AD3">
      <w:pPr>
        <w:numPr>
          <w:ilvl w:val="0"/>
          <w:numId w:val="13"/>
        </w:numPr>
      </w:pPr>
      <w:r w:rsidRPr="00475AD3">
        <w:t xml:space="preserve">Unchanged records </w:t>
      </w:r>
    </w:p>
    <w:p w14:paraId="3431A6C9" w14:textId="77777777" w:rsidR="00475AD3" w:rsidRPr="00475AD3" w:rsidRDefault="00475AD3" w:rsidP="00475AD3">
      <w:r w:rsidRPr="00475AD3">
        <w:t>Creates final dimension dataset.</w:t>
      </w:r>
    </w:p>
    <w:p w14:paraId="6FD8303A" w14:textId="77777777" w:rsidR="00475AD3" w:rsidRPr="00475AD3" w:rsidRDefault="00000000" w:rsidP="00475AD3">
      <w:r>
        <w:pict w14:anchorId="1B9C809B">
          <v:rect id="_x0000_i1063" style="width:0;height:1.5pt" o:hralign="center" o:hrstd="t" o:hr="t" fillcolor="#a0a0a0" stroked="f"/>
        </w:pict>
      </w:r>
    </w:p>
    <w:p w14:paraId="53BF1EA6" w14:textId="77777777" w:rsidR="00475AD3" w:rsidRPr="00475AD3" w:rsidRDefault="00475AD3" w:rsidP="00475AD3">
      <w:pPr>
        <w:rPr>
          <w:b/>
          <w:bCs/>
        </w:rPr>
      </w:pPr>
      <w:r w:rsidRPr="00475AD3">
        <w:rPr>
          <w:b/>
          <w:bCs/>
        </w:rPr>
        <w:t>37. Sink Configuration Explanation</w:t>
      </w:r>
    </w:p>
    <w:p w14:paraId="6607B0A0" w14:textId="77777777" w:rsidR="00475AD3" w:rsidRPr="00475AD3" w:rsidRDefault="00475AD3" w:rsidP="00475AD3">
      <w:r w:rsidRPr="00475AD3">
        <w:t>Target:</w:t>
      </w:r>
    </w:p>
    <w:p w14:paraId="500FE0A9" w14:textId="77777777" w:rsidR="00475AD3" w:rsidRPr="00475AD3" w:rsidRDefault="00475AD3" w:rsidP="00475AD3">
      <w:r w:rsidRPr="00475AD3">
        <w:t>Parquet</w:t>
      </w:r>
    </w:p>
    <w:p w14:paraId="0C2A9AE0" w14:textId="77777777" w:rsidR="00475AD3" w:rsidRPr="00475AD3" w:rsidRDefault="00475AD3" w:rsidP="00475AD3">
      <w:r w:rsidRPr="00475AD3">
        <w:t>Mode:</w:t>
      </w:r>
    </w:p>
    <w:p w14:paraId="598430EE" w14:textId="77777777" w:rsidR="00475AD3" w:rsidRPr="00475AD3" w:rsidRDefault="00475AD3" w:rsidP="00475AD3">
      <w:r w:rsidRPr="00475AD3">
        <w:t>Overwrite</w:t>
      </w:r>
    </w:p>
    <w:p w14:paraId="3F560516" w14:textId="77777777" w:rsidR="00475AD3" w:rsidRPr="00475AD3" w:rsidRDefault="00475AD3" w:rsidP="00475AD3">
      <w:r w:rsidRPr="00475AD3">
        <w:t>Reason:</w:t>
      </w:r>
    </w:p>
    <w:p w14:paraId="620DE2AC" w14:textId="77777777" w:rsidR="00475AD3" w:rsidRPr="00475AD3" w:rsidRDefault="00475AD3" w:rsidP="00475AD3">
      <w:r w:rsidRPr="00475AD3">
        <w:t>Final dataset is rebuilt each run.</w:t>
      </w:r>
    </w:p>
    <w:p w14:paraId="49BDDDD7" w14:textId="77777777" w:rsidR="00475AD3" w:rsidRPr="00475AD3" w:rsidRDefault="00000000" w:rsidP="00475AD3">
      <w:r>
        <w:lastRenderedPageBreak/>
        <w:pict w14:anchorId="5DFE792C">
          <v:rect id="_x0000_i1064" style="width:0;height:1.5pt" o:hralign="center" o:hrstd="t" o:hr="t" fillcolor="#a0a0a0" stroked="f"/>
        </w:pict>
      </w:r>
    </w:p>
    <w:p w14:paraId="13F45687" w14:textId="77777777" w:rsidR="00475AD3" w:rsidRPr="00475AD3" w:rsidRDefault="00475AD3" w:rsidP="00475AD3">
      <w:pPr>
        <w:rPr>
          <w:b/>
          <w:bCs/>
        </w:rPr>
      </w:pPr>
      <w:r w:rsidRPr="00475AD3">
        <w:rPr>
          <w:b/>
          <w:bCs/>
        </w:rPr>
        <w:t>38. Why Parquet Format Was Used</w:t>
      </w:r>
    </w:p>
    <w:p w14:paraId="1FA82F38" w14:textId="77777777" w:rsidR="00475AD3" w:rsidRPr="00475AD3" w:rsidRDefault="00475AD3" w:rsidP="00475AD3">
      <w:r w:rsidRPr="00475AD3">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833"/>
      </w:tblGrid>
      <w:tr w:rsidR="00475AD3" w:rsidRPr="00475AD3" w14:paraId="3B98497F" w14:textId="77777777">
        <w:trPr>
          <w:tblHeader/>
          <w:tblCellSpacing w:w="15" w:type="dxa"/>
        </w:trPr>
        <w:tc>
          <w:tcPr>
            <w:tcW w:w="0" w:type="auto"/>
            <w:vAlign w:val="center"/>
            <w:hideMark/>
          </w:tcPr>
          <w:p w14:paraId="12283756" w14:textId="77777777" w:rsidR="00475AD3" w:rsidRPr="00475AD3" w:rsidRDefault="00475AD3" w:rsidP="00475AD3">
            <w:pPr>
              <w:rPr>
                <w:b/>
                <w:bCs/>
              </w:rPr>
            </w:pPr>
            <w:r w:rsidRPr="00475AD3">
              <w:rPr>
                <w:b/>
                <w:bCs/>
              </w:rPr>
              <w:t>Feature</w:t>
            </w:r>
          </w:p>
        </w:tc>
        <w:tc>
          <w:tcPr>
            <w:tcW w:w="0" w:type="auto"/>
            <w:vAlign w:val="center"/>
            <w:hideMark/>
          </w:tcPr>
          <w:p w14:paraId="2BDF965D" w14:textId="77777777" w:rsidR="00475AD3" w:rsidRPr="00475AD3" w:rsidRDefault="00475AD3" w:rsidP="00475AD3">
            <w:pPr>
              <w:rPr>
                <w:b/>
                <w:bCs/>
              </w:rPr>
            </w:pPr>
            <w:r w:rsidRPr="00475AD3">
              <w:rPr>
                <w:b/>
                <w:bCs/>
              </w:rPr>
              <w:t>Benefit</w:t>
            </w:r>
          </w:p>
        </w:tc>
      </w:tr>
      <w:tr w:rsidR="00475AD3" w:rsidRPr="00475AD3" w14:paraId="536F76CB" w14:textId="77777777">
        <w:trPr>
          <w:tblCellSpacing w:w="15" w:type="dxa"/>
        </w:trPr>
        <w:tc>
          <w:tcPr>
            <w:tcW w:w="0" w:type="auto"/>
            <w:vAlign w:val="center"/>
            <w:hideMark/>
          </w:tcPr>
          <w:p w14:paraId="5C487390" w14:textId="77777777" w:rsidR="00475AD3" w:rsidRPr="00475AD3" w:rsidRDefault="00475AD3" w:rsidP="00475AD3">
            <w:r w:rsidRPr="00475AD3">
              <w:t>Columnar storage</w:t>
            </w:r>
          </w:p>
        </w:tc>
        <w:tc>
          <w:tcPr>
            <w:tcW w:w="0" w:type="auto"/>
            <w:vAlign w:val="center"/>
            <w:hideMark/>
          </w:tcPr>
          <w:p w14:paraId="628640C3" w14:textId="77777777" w:rsidR="00475AD3" w:rsidRPr="00475AD3" w:rsidRDefault="00475AD3" w:rsidP="00475AD3">
            <w:r w:rsidRPr="00475AD3">
              <w:t>Faster queries</w:t>
            </w:r>
          </w:p>
        </w:tc>
      </w:tr>
      <w:tr w:rsidR="00475AD3" w:rsidRPr="00475AD3" w14:paraId="730ACACE" w14:textId="77777777">
        <w:trPr>
          <w:tblCellSpacing w:w="15" w:type="dxa"/>
        </w:trPr>
        <w:tc>
          <w:tcPr>
            <w:tcW w:w="0" w:type="auto"/>
            <w:vAlign w:val="center"/>
            <w:hideMark/>
          </w:tcPr>
          <w:p w14:paraId="762D308B" w14:textId="77777777" w:rsidR="00475AD3" w:rsidRPr="00475AD3" w:rsidRDefault="00475AD3" w:rsidP="00475AD3">
            <w:r w:rsidRPr="00475AD3">
              <w:t>Compression</w:t>
            </w:r>
          </w:p>
        </w:tc>
        <w:tc>
          <w:tcPr>
            <w:tcW w:w="0" w:type="auto"/>
            <w:vAlign w:val="center"/>
            <w:hideMark/>
          </w:tcPr>
          <w:p w14:paraId="3EAC4CCB" w14:textId="77777777" w:rsidR="00475AD3" w:rsidRPr="00475AD3" w:rsidRDefault="00475AD3" w:rsidP="00475AD3">
            <w:r w:rsidRPr="00475AD3">
              <w:t>Reduced storage</w:t>
            </w:r>
          </w:p>
        </w:tc>
      </w:tr>
      <w:tr w:rsidR="00475AD3" w:rsidRPr="00475AD3" w14:paraId="21A955A2" w14:textId="77777777">
        <w:trPr>
          <w:tblCellSpacing w:w="15" w:type="dxa"/>
        </w:trPr>
        <w:tc>
          <w:tcPr>
            <w:tcW w:w="0" w:type="auto"/>
            <w:vAlign w:val="center"/>
            <w:hideMark/>
          </w:tcPr>
          <w:p w14:paraId="0013307C" w14:textId="77777777" w:rsidR="00475AD3" w:rsidRPr="00475AD3" w:rsidRDefault="00475AD3" w:rsidP="00475AD3">
            <w:r w:rsidRPr="00475AD3">
              <w:t>Predicate pushdown</w:t>
            </w:r>
          </w:p>
        </w:tc>
        <w:tc>
          <w:tcPr>
            <w:tcW w:w="0" w:type="auto"/>
            <w:vAlign w:val="center"/>
            <w:hideMark/>
          </w:tcPr>
          <w:p w14:paraId="7B37AB08" w14:textId="77777777" w:rsidR="00475AD3" w:rsidRPr="00475AD3" w:rsidRDefault="00475AD3" w:rsidP="00475AD3">
            <w:r w:rsidRPr="00475AD3">
              <w:t>Better performance</w:t>
            </w:r>
          </w:p>
        </w:tc>
      </w:tr>
      <w:tr w:rsidR="00475AD3" w:rsidRPr="00475AD3" w14:paraId="21548B90" w14:textId="77777777">
        <w:trPr>
          <w:tblCellSpacing w:w="15" w:type="dxa"/>
        </w:trPr>
        <w:tc>
          <w:tcPr>
            <w:tcW w:w="0" w:type="auto"/>
            <w:vAlign w:val="center"/>
            <w:hideMark/>
          </w:tcPr>
          <w:p w14:paraId="7846F58D" w14:textId="77777777" w:rsidR="00475AD3" w:rsidRPr="00475AD3" w:rsidRDefault="00475AD3" w:rsidP="00475AD3">
            <w:r w:rsidRPr="00475AD3">
              <w:t>Spark optimized</w:t>
            </w:r>
          </w:p>
        </w:tc>
        <w:tc>
          <w:tcPr>
            <w:tcW w:w="0" w:type="auto"/>
            <w:vAlign w:val="center"/>
            <w:hideMark/>
          </w:tcPr>
          <w:p w14:paraId="554709EC" w14:textId="77777777" w:rsidR="00475AD3" w:rsidRPr="00475AD3" w:rsidRDefault="00475AD3" w:rsidP="00475AD3">
            <w:r w:rsidRPr="00475AD3">
              <w:t>Efficient analytics</w:t>
            </w:r>
          </w:p>
        </w:tc>
      </w:tr>
    </w:tbl>
    <w:p w14:paraId="437ACB36" w14:textId="77777777" w:rsidR="00475AD3" w:rsidRPr="00475AD3" w:rsidRDefault="00000000" w:rsidP="00475AD3">
      <w:r>
        <w:pict w14:anchorId="067B760A">
          <v:rect id="_x0000_i1065" style="width:0;height:1.5pt" o:hralign="center" o:hrstd="t" o:hr="t" fillcolor="#a0a0a0" stroked="f"/>
        </w:pict>
      </w:r>
    </w:p>
    <w:p w14:paraId="58D29D6C" w14:textId="77777777" w:rsidR="00475AD3" w:rsidRPr="00475AD3" w:rsidRDefault="00475AD3" w:rsidP="00475AD3">
      <w:pPr>
        <w:rPr>
          <w:b/>
          <w:bCs/>
        </w:rPr>
      </w:pPr>
      <w:r w:rsidRPr="00475AD3">
        <w:rPr>
          <w:b/>
          <w:bCs/>
        </w:rPr>
        <w:t>39. Why Overwrite Mode Was Used</w:t>
      </w:r>
    </w:p>
    <w:p w14:paraId="22EE2B07" w14:textId="77777777" w:rsidR="00475AD3" w:rsidRPr="00475AD3" w:rsidRDefault="00475AD3" w:rsidP="00475AD3">
      <w:r w:rsidRPr="00475AD3">
        <w:t>Because final output already includes:</w:t>
      </w:r>
    </w:p>
    <w:p w14:paraId="25F56983" w14:textId="77777777" w:rsidR="00475AD3" w:rsidRPr="00475AD3" w:rsidRDefault="00475AD3">
      <w:pPr>
        <w:numPr>
          <w:ilvl w:val="0"/>
          <w:numId w:val="14"/>
        </w:numPr>
      </w:pPr>
      <w:r w:rsidRPr="00475AD3">
        <w:t xml:space="preserve">old history </w:t>
      </w:r>
    </w:p>
    <w:p w14:paraId="52DD8262" w14:textId="77777777" w:rsidR="00475AD3" w:rsidRPr="00475AD3" w:rsidRDefault="00475AD3">
      <w:pPr>
        <w:numPr>
          <w:ilvl w:val="0"/>
          <w:numId w:val="14"/>
        </w:numPr>
      </w:pPr>
      <w:r w:rsidRPr="00475AD3">
        <w:t xml:space="preserve">unchanged records </w:t>
      </w:r>
    </w:p>
    <w:p w14:paraId="16DFC17F" w14:textId="77777777" w:rsidR="00475AD3" w:rsidRPr="00475AD3" w:rsidRDefault="00475AD3">
      <w:pPr>
        <w:numPr>
          <w:ilvl w:val="0"/>
          <w:numId w:val="14"/>
        </w:numPr>
      </w:pPr>
      <w:r w:rsidRPr="00475AD3">
        <w:t xml:space="preserve">new versions </w:t>
      </w:r>
    </w:p>
    <w:p w14:paraId="210EDB16" w14:textId="77777777" w:rsidR="00475AD3" w:rsidRPr="00475AD3" w:rsidRDefault="00475AD3">
      <w:pPr>
        <w:numPr>
          <w:ilvl w:val="0"/>
          <w:numId w:val="14"/>
        </w:numPr>
      </w:pPr>
      <w:r w:rsidRPr="00475AD3">
        <w:t xml:space="preserve">expired records </w:t>
      </w:r>
    </w:p>
    <w:p w14:paraId="51F7AC70" w14:textId="77777777" w:rsidR="00475AD3" w:rsidRPr="00475AD3" w:rsidRDefault="00475AD3" w:rsidP="00475AD3">
      <w:proofErr w:type="gramStart"/>
      <w:r w:rsidRPr="00475AD3">
        <w:t>Therefore</w:t>
      </w:r>
      <w:proofErr w:type="gramEnd"/>
      <w:r w:rsidRPr="00475AD3">
        <w:t xml:space="preserve"> entire dimension is reconstructed.</w:t>
      </w:r>
    </w:p>
    <w:p w14:paraId="259F2F8A" w14:textId="77777777" w:rsidR="00475AD3" w:rsidRPr="00475AD3" w:rsidRDefault="00000000" w:rsidP="00475AD3">
      <w:r>
        <w:pict w14:anchorId="496C0412">
          <v:rect id="_x0000_i1066" style="width:0;height:1.5pt" o:hralign="center" o:hrstd="t" o:hr="t" fillcolor="#a0a0a0" stroked="f"/>
        </w:pict>
      </w:r>
    </w:p>
    <w:p w14:paraId="66EF755B" w14:textId="77777777" w:rsidR="00475AD3" w:rsidRPr="00475AD3" w:rsidRDefault="00475AD3" w:rsidP="00475AD3">
      <w:pPr>
        <w:rPr>
          <w:b/>
          <w:bCs/>
        </w:rPr>
      </w:pPr>
      <w:r w:rsidRPr="00475AD3">
        <w:rPr>
          <w:b/>
          <w:bCs/>
        </w:rPr>
        <w:t>40. Data Validation Approach</w:t>
      </w:r>
    </w:p>
    <w:p w14:paraId="0B76150E" w14:textId="77777777" w:rsidR="00475AD3" w:rsidRPr="00475AD3" w:rsidRDefault="00475AD3" w:rsidP="00475AD3">
      <w:r w:rsidRPr="00475AD3">
        <w:t>Validation methods:</w:t>
      </w:r>
    </w:p>
    <w:p w14:paraId="4C126A44" w14:textId="77777777" w:rsidR="00475AD3" w:rsidRPr="00475AD3" w:rsidRDefault="00475AD3">
      <w:pPr>
        <w:numPr>
          <w:ilvl w:val="0"/>
          <w:numId w:val="15"/>
        </w:numPr>
      </w:pPr>
      <w:r w:rsidRPr="00475AD3">
        <w:t xml:space="preserve">Assert transformation </w:t>
      </w:r>
    </w:p>
    <w:p w14:paraId="798384AC" w14:textId="77777777" w:rsidR="00475AD3" w:rsidRPr="00475AD3" w:rsidRDefault="00475AD3">
      <w:pPr>
        <w:numPr>
          <w:ilvl w:val="0"/>
          <w:numId w:val="15"/>
        </w:numPr>
      </w:pPr>
      <w:r w:rsidRPr="00475AD3">
        <w:t xml:space="preserve">Schema validation </w:t>
      </w:r>
    </w:p>
    <w:p w14:paraId="4585AFBF" w14:textId="77777777" w:rsidR="00475AD3" w:rsidRPr="00475AD3" w:rsidRDefault="00475AD3">
      <w:pPr>
        <w:numPr>
          <w:ilvl w:val="0"/>
          <w:numId w:val="15"/>
        </w:numPr>
      </w:pPr>
      <w:r w:rsidRPr="00475AD3">
        <w:t xml:space="preserve">Null checks </w:t>
      </w:r>
    </w:p>
    <w:p w14:paraId="34B41691" w14:textId="77777777" w:rsidR="00475AD3" w:rsidRPr="00475AD3" w:rsidRDefault="00475AD3">
      <w:pPr>
        <w:numPr>
          <w:ilvl w:val="0"/>
          <w:numId w:val="15"/>
        </w:numPr>
      </w:pPr>
      <w:r w:rsidRPr="00475AD3">
        <w:t xml:space="preserve">Hash validation </w:t>
      </w:r>
    </w:p>
    <w:p w14:paraId="7BD28CE4" w14:textId="77777777" w:rsidR="00475AD3" w:rsidRPr="00475AD3" w:rsidRDefault="00000000" w:rsidP="00475AD3">
      <w:r>
        <w:pict w14:anchorId="4FE50759">
          <v:rect id="_x0000_i1067" style="width:0;height:1.5pt" o:hralign="center" o:hrstd="t" o:hr="t" fillcolor="#a0a0a0" stroked="f"/>
        </w:pict>
      </w:r>
    </w:p>
    <w:p w14:paraId="57740D53" w14:textId="77777777" w:rsidR="00475AD3" w:rsidRPr="00475AD3" w:rsidRDefault="00475AD3" w:rsidP="00475AD3">
      <w:pPr>
        <w:rPr>
          <w:b/>
          <w:bCs/>
        </w:rPr>
      </w:pPr>
      <w:r w:rsidRPr="00475AD3">
        <w:rPr>
          <w:b/>
          <w:bCs/>
        </w:rPr>
        <w:t>41. Error Handling Strategy</w:t>
      </w:r>
    </w:p>
    <w:p w14:paraId="1A3004CB" w14:textId="77777777" w:rsidR="00475AD3" w:rsidRPr="00475AD3" w:rsidRDefault="00475AD3" w:rsidP="00475AD3">
      <w:r w:rsidRPr="00475AD3">
        <w:t>Techniques:</w:t>
      </w:r>
    </w:p>
    <w:p w14:paraId="3F3498D8" w14:textId="77777777" w:rsidR="00475AD3" w:rsidRPr="00475AD3" w:rsidRDefault="00475AD3">
      <w:pPr>
        <w:numPr>
          <w:ilvl w:val="0"/>
          <w:numId w:val="16"/>
        </w:numPr>
      </w:pPr>
      <w:r w:rsidRPr="00475AD3">
        <w:t xml:space="preserve">Reject rows </w:t>
      </w:r>
    </w:p>
    <w:p w14:paraId="5FD859AE" w14:textId="77777777" w:rsidR="00475AD3" w:rsidRPr="00475AD3" w:rsidRDefault="00475AD3">
      <w:pPr>
        <w:numPr>
          <w:ilvl w:val="0"/>
          <w:numId w:val="16"/>
        </w:numPr>
      </w:pPr>
      <w:r w:rsidRPr="00475AD3">
        <w:t xml:space="preserve">Assert failure output </w:t>
      </w:r>
    </w:p>
    <w:p w14:paraId="09F53F6E" w14:textId="77777777" w:rsidR="00475AD3" w:rsidRPr="00475AD3" w:rsidRDefault="00475AD3">
      <w:pPr>
        <w:numPr>
          <w:ilvl w:val="0"/>
          <w:numId w:val="16"/>
        </w:numPr>
      </w:pPr>
      <w:r w:rsidRPr="00475AD3">
        <w:t xml:space="preserve">Activity </w:t>
      </w:r>
      <w:proofErr w:type="gramStart"/>
      <w:r w:rsidRPr="00475AD3">
        <w:t>retry</w:t>
      </w:r>
      <w:proofErr w:type="gramEnd"/>
      <w:r w:rsidRPr="00475AD3">
        <w:t xml:space="preserve"> policies </w:t>
      </w:r>
    </w:p>
    <w:p w14:paraId="208F22EC" w14:textId="77777777" w:rsidR="00475AD3" w:rsidRPr="00475AD3" w:rsidRDefault="00475AD3">
      <w:pPr>
        <w:numPr>
          <w:ilvl w:val="0"/>
          <w:numId w:val="16"/>
        </w:numPr>
      </w:pPr>
      <w:r w:rsidRPr="00475AD3">
        <w:t xml:space="preserve">Validation checks </w:t>
      </w:r>
    </w:p>
    <w:p w14:paraId="2E3B87E9" w14:textId="77777777" w:rsidR="00475AD3" w:rsidRPr="00475AD3" w:rsidRDefault="00000000" w:rsidP="00475AD3">
      <w:r>
        <w:lastRenderedPageBreak/>
        <w:pict w14:anchorId="2057AEE3">
          <v:rect id="_x0000_i1068" style="width:0;height:1.5pt" o:hralign="center" o:hrstd="t" o:hr="t" fillcolor="#a0a0a0" stroked="f"/>
        </w:pict>
      </w:r>
    </w:p>
    <w:p w14:paraId="3CD9B6C2" w14:textId="77777777" w:rsidR="00475AD3" w:rsidRPr="00475AD3" w:rsidRDefault="00475AD3" w:rsidP="00475AD3">
      <w:pPr>
        <w:rPr>
          <w:b/>
          <w:bCs/>
        </w:rPr>
      </w:pPr>
      <w:r w:rsidRPr="00475AD3">
        <w:rPr>
          <w:b/>
          <w:bCs/>
        </w:rPr>
        <w:t>42. Reject Record Handling</w:t>
      </w:r>
    </w:p>
    <w:p w14:paraId="07450466" w14:textId="77777777" w:rsidR="00475AD3" w:rsidRPr="00475AD3" w:rsidRDefault="00475AD3" w:rsidP="00475AD3">
      <w:r w:rsidRPr="00475AD3">
        <w:t>Rejected records stored in:</w:t>
      </w:r>
    </w:p>
    <w:p w14:paraId="7DC68150" w14:textId="77777777" w:rsidR="00475AD3" w:rsidRPr="00475AD3" w:rsidRDefault="00475AD3" w:rsidP="00475AD3">
      <w:r w:rsidRPr="00475AD3">
        <w:t>error/</w:t>
      </w:r>
    </w:p>
    <w:p w14:paraId="435BC61C" w14:textId="77777777" w:rsidR="00475AD3" w:rsidRPr="00475AD3" w:rsidRDefault="00475AD3" w:rsidP="00475AD3">
      <w:r w:rsidRPr="00475AD3">
        <w:t>Benefits:</w:t>
      </w:r>
    </w:p>
    <w:p w14:paraId="32CBF751" w14:textId="77777777" w:rsidR="00475AD3" w:rsidRPr="00475AD3" w:rsidRDefault="00475AD3">
      <w:pPr>
        <w:numPr>
          <w:ilvl w:val="0"/>
          <w:numId w:val="17"/>
        </w:numPr>
      </w:pPr>
      <w:r w:rsidRPr="00475AD3">
        <w:t xml:space="preserve">Prevents pipeline failure </w:t>
      </w:r>
    </w:p>
    <w:p w14:paraId="55DB9B6B" w14:textId="77777777" w:rsidR="00475AD3" w:rsidRPr="00475AD3" w:rsidRDefault="00475AD3">
      <w:pPr>
        <w:numPr>
          <w:ilvl w:val="0"/>
          <w:numId w:val="17"/>
        </w:numPr>
      </w:pPr>
      <w:r w:rsidRPr="00475AD3">
        <w:t xml:space="preserve">Enables reprocessing </w:t>
      </w:r>
    </w:p>
    <w:p w14:paraId="64E62C2A" w14:textId="77777777" w:rsidR="00475AD3" w:rsidRPr="00475AD3" w:rsidRDefault="00000000" w:rsidP="00475AD3">
      <w:r>
        <w:pict w14:anchorId="5EDCEDDD">
          <v:rect id="_x0000_i1069" style="width:0;height:1.5pt" o:hralign="center" o:hrstd="t" o:hr="t" fillcolor="#a0a0a0" stroked="f"/>
        </w:pict>
      </w:r>
    </w:p>
    <w:p w14:paraId="6D392E5B" w14:textId="77777777" w:rsidR="00475AD3" w:rsidRPr="00475AD3" w:rsidRDefault="00475AD3" w:rsidP="00475AD3">
      <w:pPr>
        <w:rPr>
          <w:b/>
          <w:bCs/>
        </w:rPr>
      </w:pPr>
      <w:r w:rsidRPr="00475AD3">
        <w:rPr>
          <w:b/>
          <w:bCs/>
        </w:rPr>
        <w:t>43. Monitoring and Logging Strategy</w:t>
      </w:r>
    </w:p>
    <w:p w14:paraId="45B456DD" w14:textId="77777777" w:rsidR="00475AD3" w:rsidRPr="00475AD3" w:rsidRDefault="00475AD3" w:rsidP="00475AD3">
      <w:r w:rsidRPr="00475AD3">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831"/>
      </w:tblGrid>
      <w:tr w:rsidR="00475AD3" w:rsidRPr="00475AD3" w14:paraId="5364B54F" w14:textId="77777777">
        <w:trPr>
          <w:tblHeader/>
          <w:tblCellSpacing w:w="15" w:type="dxa"/>
        </w:trPr>
        <w:tc>
          <w:tcPr>
            <w:tcW w:w="0" w:type="auto"/>
            <w:vAlign w:val="center"/>
            <w:hideMark/>
          </w:tcPr>
          <w:p w14:paraId="3275353A" w14:textId="77777777" w:rsidR="00475AD3" w:rsidRPr="00475AD3" w:rsidRDefault="00475AD3" w:rsidP="00475AD3">
            <w:pPr>
              <w:rPr>
                <w:b/>
                <w:bCs/>
              </w:rPr>
            </w:pPr>
            <w:r w:rsidRPr="00475AD3">
              <w:rPr>
                <w:b/>
                <w:bCs/>
              </w:rPr>
              <w:t>Tool</w:t>
            </w:r>
          </w:p>
        </w:tc>
        <w:tc>
          <w:tcPr>
            <w:tcW w:w="0" w:type="auto"/>
            <w:vAlign w:val="center"/>
            <w:hideMark/>
          </w:tcPr>
          <w:p w14:paraId="5587BCD9" w14:textId="77777777" w:rsidR="00475AD3" w:rsidRPr="00475AD3" w:rsidRDefault="00475AD3" w:rsidP="00475AD3">
            <w:pPr>
              <w:rPr>
                <w:b/>
                <w:bCs/>
              </w:rPr>
            </w:pPr>
            <w:r w:rsidRPr="00475AD3">
              <w:rPr>
                <w:b/>
                <w:bCs/>
              </w:rPr>
              <w:t>Purpose</w:t>
            </w:r>
          </w:p>
        </w:tc>
      </w:tr>
      <w:tr w:rsidR="00475AD3" w:rsidRPr="00475AD3" w14:paraId="2C936DC1" w14:textId="77777777">
        <w:trPr>
          <w:tblCellSpacing w:w="15" w:type="dxa"/>
        </w:trPr>
        <w:tc>
          <w:tcPr>
            <w:tcW w:w="0" w:type="auto"/>
            <w:vAlign w:val="center"/>
            <w:hideMark/>
          </w:tcPr>
          <w:p w14:paraId="598C87CA" w14:textId="77777777" w:rsidR="00475AD3" w:rsidRPr="00475AD3" w:rsidRDefault="00475AD3" w:rsidP="00475AD3">
            <w:r w:rsidRPr="00475AD3">
              <w:t>ADF Monitor</w:t>
            </w:r>
          </w:p>
        </w:tc>
        <w:tc>
          <w:tcPr>
            <w:tcW w:w="0" w:type="auto"/>
            <w:vAlign w:val="center"/>
            <w:hideMark/>
          </w:tcPr>
          <w:p w14:paraId="7F424664" w14:textId="77777777" w:rsidR="00475AD3" w:rsidRPr="00475AD3" w:rsidRDefault="00475AD3" w:rsidP="00475AD3">
            <w:r w:rsidRPr="00475AD3">
              <w:t>Execution tracking</w:t>
            </w:r>
          </w:p>
        </w:tc>
      </w:tr>
      <w:tr w:rsidR="00475AD3" w:rsidRPr="00475AD3" w14:paraId="78BEDCC1" w14:textId="77777777">
        <w:trPr>
          <w:tblCellSpacing w:w="15" w:type="dxa"/>
        </w:trPr>
        <w:tc>
          <w:tcPr>
            <w:tcW w:w="0" w:type="auto"/>
            <w:vAlign w:val="center"/>
            <w:hideMark/>
          </w:tcPr>
          <w:p w14:paraId="2EE64FAB" w14:textId="77777777" w:rsidR="00475AD3" w:rsidRPr="00475AD3" w:rsidRDefault="00475AD3" w:rsidP="00475AD3">
            <w:r w:rsidRPr="00475AD3">
              <w:t>Log Analytics</w:t>
            </w:r>
          </w:p>
        </w:tc>
        <w:tc>
          <w:tcPr>
            <w:tcW w:w="0" w:type="auto"/>
            <w:vAlign w:val="center"/>
            <w:hideMark/>
          </w:tcPr>
          <w:p w14:paraId="548B22B2" w14:textId="77777777" w:rsidR="00475AD3" w:rsidRPr="00475AD3" w:rsidRDefault="00475AD3" w:rsidP="00475AD3">
            <w:r w:rsidRPr="00475AD3">
              <w:t>Centralized logging</w:t>
            </w:r>
          </w:p>
        </w:tc>
      </w:tr>
      <w:tr w:rsidR="00475AD3" w:rsidRPr="00475AD3" w14:paraId="42B7BBFB" w14:textId="77777777">
        <w:trPr>
          <w:tblCellSpacing w:w="15" w:type="dxa"/>
        </w:trPr>
        <w:tc>
          <w:tcPr>
            <w:tcW w:w="0" w:type="auto"/>
            <w:vAlign w:val="center"/>
            <w:hideMark/>
          </w:tcPr>
          <w:p w14:paraId="4D27CD00" w14:textId="77777777" w:rsidR="00475AD3" w:rsidRPr="00475AD3" w:rsidRDefault="00475AD3" w:rsidP="00475AD3">
            <w:r w:rsidRPr="00475AD3">
              <w:t>Azure Alerts</w:t>
            </w:r>
          </w:p>
        </w:tc>
        <w:tc>
          <w:tcPr>
            <w:tcW w:w="0" w:type="auto"/>
            <w:vAlign w:val="center"/>
            <w:hideMark/>
          </w:tcPr>
          <w:p w14:paraId="0AF060A1" w14:textId="77777777" w:rsidR="00475AD3" w:rsidRPr="00475AD3" w:rsidRDefault="00475AD3" w:rsidP="00475AD3">
            <w:r w:rsidRPr="00475AD3">
              <w:t>Failure notifications</w:t>
            </w:r>
          </w:p>
        </w:tc>
      </w:tr>
    </w:tbl>
    <w:p w14:paraId="1DB36E91" w14:textId="77777777" w:rsidR="00475AD3" w:rsidRPr="00475AD3" w:rsidRDefault="00000000" w:rsidP="00475AD3">
      <w:r>
        <w:pict w14:anchorId="5C9E285A">
          <v:rect id="_x0000_i1070" style="width:0;height:1.5pt" o:hralign="center" o:hrstd="t" o:hr="t" fillcolor="#a0a0a0" stroked="f"/>
        </w:pict>
      </w:r>
    </w:p>
    <w:p w14:paraId="07A5771D" w14:textId="77777777" w:rsidR="00475AD3" w:rsidRPr="00475AD3" w:rsidRDefault="00475AD3" w:rsidP="00475AD3">
      <w:pPr>
        <w:rPr>
          <w:b/>
          <w:bCs/>
        </w:rPr>
      </w:pPr>
      <w:r w:rsidRPr="00475AD3">
        <w:rPr>
          <w:b/>
          <w:bCs/>
        </w:rPr>
        <w:t>44. Performance Optimization Techniques</w:t>
      </w:r>
    </w:p>
    <w:p w14:paraId="71D73D1E" w14:textId="77777777" w:rsidR="00475AD3" w:rsidRPr="00475AD3" w:rsidRDefault="00475AD3" w:rsidP="00475AD3">
      <w:pPr>
        <w:rPr>
          <w:b/>
          <w:bCs/>
        </w:rPr>
      </w:pPr>
      <w:r w:rsidRPr="00475AD3">
        <w:rPr>
          <w:b/>
          <w:bCs/>
        </w:rPr>
        <w:t>Optimizations Used</w:t>
      </w:r>
    </w:p>
    <w:p w14:paraId="6950A0D5" w14:textId="77777777" w:rsidR="00475AD3" w:rsidRPr="00475AD3" w:rsidRDefault="00475AD3">
      <w:pPr>
        <w:numPr>
          <w:ilvl w:val="0"/>
          <w:numId w:val="18"/>
        </w:numPr>
      </w:pPr>
      <w:r w:rsidRPr="00475AD3">
        <w:t xml:space="preserve">Hash comparison </w:t>
      </w:r>
    </w:p>
    <w:p w14:paraId="5536EBD0" w14:textId="77777777" w:rsidR="00475AD3" w:rsidRPr="00475AD3" w:rsidRDefault="00475AD3">
      <w:pPr>
        <w:numPr>
          <w:ilvl w:val="0"/>
          <w:numId w:val="18"/>
        </w:numPr>
      </w:pPr>
      <w:r w:rsidRPr="00475AD3">
        <w:t xml:space="preserve">Parquet format </w:t>
      </w:r>
    </w:p>
    <w:p w14:paraId="37015BA3" w14:textId="77777777" w:rsidR="00475AD3" w:rsidRPr="00475AD3" w:rsidRDefault="00475AD3">
      <w:pPr>
        <w:numPr>
          <w:ilvl w:val="0"/>
          <w:numId w:val="18"/>
        </w:numPr>
      </w:pPr>
      <w:r w:rsidRPr="00475AD3">
        <w:t xml:space="preserve">Broadcast joins </w:t>
      </w:r>
    </w:p>
    <w:p w14:paraId="4A254438" w14:textId="77777777" w:rsidR="00475AD3" w:rsidRPr="00475AD3" w:rsidRDefault="00475AD3">
      <w:pPr>
        <w:numPr>
          <w:ilvl w:val="0"/>
          <w:numId w:val="18"/>
        </w:numPr>
      </w:pPr>
      <w:r w:rsidRPr="00475AD3">
        <w:t xml:space="preserve">Filtering current records only </w:t>
      </w:r>
    </w:p>
    <w:p w14:paraId="12B7078A" w14:textId="77777777" w:rsidR="00475AD3" w:rsidRPr="00475AD3" w:rsidRDefault="00000000" w:rsidP="00475AD3">
      <w:r>
        <w:pict w14:anchorId="3A7EE235">
          <v:rect id="_x0000_i1071" style="width:0;height:1.5pt" o:hralign="center" o:hrstd="t" o:hr="t" fillcolor="#a0a0a0" stroked="f"/>
        </w:pict>
      </w:r>
    </w:p>
    <w:p w14:paraId="12A901E4" w14:textId="77777777" w:rsidR="00475AD3" w:rsidRPr="00475AD3" w:rsidRDefault="00475AD3" w:rsidP="00475AD3">
      <w:pPr>
        <w:rPr>
          <w:b/>
          <w:bCs/>
        </w:rPr>
      </w:pPr>
      <w:r w:rsidRPr="00475AD3">
        <w:rPr>
          <w:b/>
          <w:bCs/>
        </w:rPr>
        <w:t>45. Production-Level Best Practices</w:t>
      </w:r>
    </w:p>
    <w:p w14:paraId="78BA499D" w14:textId="77777777" w:rsidR="00475AD3" w:rsidRPr="00475AD3" w:rsidRDefault="00475AD3" w:rsidP="00475AD3">
      <w:pPr>
        <w:rPr>
          <w:b/>
          <w:bCs/>
        </w:rPr>
      </w:pPr>
      <w:r w:rsidRPr="00475AD3">
        <w:rPr>
          <w:b/>
          <w:bCs/>
        </w:rPr>
        <w:t>Recommended</w:t>
      </w:r>
    </w:p>
    <w:p w14:paraId="1DA6F84F" w14:textId="77777777" w:rsidR="00475AD3" w:rsidRPr="00475AD3" w:rsidRDefault="00475AD3">
      <w:pPr>
        <w:numPr>
          <w:ilvl w:val="0"/>
          <w:numId w:val="19"/>
        </w:numPr>
      </w:pPr>
      <w:r w:rsidRPr="00475AD3">
        <w:t xml:space="preserve">Use parameterized datasets </w:t>
      </w:r>
    </w:p>
    <w:p w14:paraId="2990B44F" w14:textId="77777777" w:rsidR="00475AD3" w:rsidRPr="00475AD3" w:rsidRDefault="00475AD3">
      <w:pPr>
        <w:numPr>
          <w:ilvl w:val="0"/>
          <w:numId w:val="19"/>
        </w:numPr>
      </w:pPr>
      <w:r w:rsidRPr="00475AD3">
        <w:t xml:space="preserve">Use metadata-driven pipelines </w:t>
      </w:r>
    </w:p>
    <w:p w14:paraId="2F620AB9" w14:textId="77777777" w:rsidR="00475AD3" w:rsidRPr="00475AD3" w:rsidRDefault="00475AD3">
      <w:pPr>
        <w:numPr>
          <w:ilvl w:val="0"/>
          <w:numId w:val="19"/>
        </w:numPr>
      </w:pPr>
      <w:r w:rsidRPr="00475AD3">
        <w:t xml:space="preserve">Implement temp folders </w:t>
      </w:r>
    </w:p>
    <w:p w14:paraId="5F4234BF" w14:textId="77777777" w:rsidR="00475AD3" w:rsidRPr="00475AD3" w:rsidRDefault="00475AD3">
      <w:pPr>
        <w:numPr>
          <w:ilvl w:val="0"/>
          <w:numId w:val="19"/>
        </w:numPr>
      </w:pPr>
      <w:r w:rsidRPr="00475AD3">
        <w:t xml:space="preserve">Add watermarking </w:t>
      </w:r>
    </w:p>
    <w:p w14:paraId="09EE5F8D" w14:textId="77777777" w:rsidR="00475AD3" w:rsidRPr="00475AD3" w:rsidRDefault="00475AD3">
      <w:pPr>
        <w:numPr>
          <w:ilvl w:val="0"/>
          <w:numId w:val="19"/>
        </w:numPr>
      </w:pPr>
      <w:r w:rsidRPr="00475AD3">
        <w:t xml:space="preserve">Add audit logging </w:t>
      </w:r>
    </w:p>
    <w:p w14:paraId="18D467BC" w14:textId="77777777" w:rsidR="00475AD3" w:rsidRPr="00475AD3" w:rsidRDefault="00000000" w:rsidP="00475AD3">
      <w:r>
        <w:pict w14:anchorId="30B8D91B">
          <v:rect id="_x0000_i1072" style="width:0;height:1.5pt" o:hralign="center" o:hrstd="t" o:hr="t" fillcolor="#a0a0a0" stroked="f"/>
        </w:pict>
      </w:r>
    </w:p>
    <w:p w14:paraId="279C6406" w14:textId="77777777" w:rsidR="00475AD3" w:rsidRPr="00475AD3" w:rsidRDefault="00475AD3" w:rsidP="00475AD3">
      <w:pPr>
        <w:rPr>
          <w:b/>
          <w:bCs/>
        </w:rPr>
      </w:pPr>
      <w:r w:rsidRPr="00475AD3">
        <w:rPr>
          <w:b/>
          <w:bCs/>
        </w:rPr>
        <w:lastRenderedPageBreak/>
        <w:t>46. Security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321"/>
      </w:tblGrid>
      <w:tr w:rsidR="00475AD3" w:rsidRPr="00475AD3" w14:paraId="774CF5CC" w14:textId="77777777">
        <w:trPr>
          <w:tblHeader/>
          <w:tblCellSpacing w:w="15" w:type="dxa"/>
        </w:trPr>
        <w:tc>
          <w:tcPr>
            <w:tcW w:w="0" w:type="auto"/>
            <w:vAlign w:val="center"/>
            <w:hideMark/>
          </w:tcPr>
          <w:p w14:paraId="35B61405" w14:textId="77777777" w:rsidR="00475AD3" w:rsidRPr="00475AD3" w:rsidRDefault="00475AD3" w:rsidP="00475AD3">
            <w:pPr>
              <w:rPr>
                <w:b/>
                <w:bCs/>
              </w:rPr>
            </w:pPr>
            <w:r w:rsidRPr="00475AD3">
              <w:rPr>
                <w:b/>
                <w:bCs/>
              </w:rPr>
              <w:t>Security Area</w:t>
            </w:r>
          </w:p>
        </w:tc>
        <w:tc>
          <w:tcPr>
            <w:tcW w:w="0" w:type="auto"/>
            <w:vAlign w:val="center"/>
            <w:hideMark/>
          </w:tcPr>
          <w:p w14:paraId="252AD57D" w14:textId="77777777" w:rsidR="00475AD3" w:rsidRPr="00475AD3" w:rsidRDefault="00475AD3" w:rsidP="00475AD3">
            <w:pPr>
              <w:rPr>
                <w:b/>
                <w:bCs/>
              </w:rPr>
            </w:pPr>
            <w:r w:rsidRPr="00475AD3">
              <w:rPr>
                <w:b/>
                <w:bCs/>
              </w:rPr>
              <w:t>Recommendation</w:t>
            </w:r>
          </w:p>
        </w:tc>
      </w:tr>
      <w:tr w:rsidR="00475AD3" w:rsidRPr="00475AD3" w14:paraId="2E0629A3" w14:textId="77777777">
        <w:trPr>
          <w:tblCellSpacing w:w="15" w:type="dxa"/>
        </w:trPr>
        <w:tc>
          <w:tcPr>
            <w:tcW w:w="0" w:type="auto"/>
            <w:vAlign w:val="center"/>
            <w:hideMark/>
          </w:tcPr>
          <w:p w14:paraId="5E7E87B2" w14:textId="77777777" w:rsidR="00475AD3" w:rsidRPr="00475AD3" w:rsidRDefault="00475AD3" w:rsidP="00475AD3">
            <w:r w:rsidRPr="00475AD3">
              <w:t>Secrets</w:t>
            </w:r>
          </w:p>
        </w:tc>
        <w:tc>
          <w:tcPr>
            <w:tcW w:w="0" w:type="auto"/>
            <w:vAlign w:val="center"/>
            <w:hideMark/>
          </w:tcPr>
          <w:p w14:paraId="3728A9C8" w14:textId="77777777" w:rsidR="00475AD3" w:rsidRPr="00475AD3" w:rsidRDefault="00475AD3" w:rsidP="00475AD3">
            <w:r w:rsidRPr="00475AD3">
              <w:t>Use Key Vault</w:t>
            </w:r>
          </w:p>
        </w:tc>
      </w:tr>
      <w:tr w:rsidR="00475AD3" w:rsidRPr="00475AD3" w14:paraId="672E9391" w14:textId="77777777">
        <w:trPr>
          <w:tblCellSpacing w:w="15" w:type="dxa"/>
        </w:trPr>
        <w:tc>
          <w:tcPr>
            <w:tcW w:w="0" w:type="auto"/>
            <w:vAlign w:val="center"/>
            <w:hideMark/>
          </w:tcPr>
          <w:p w14:paraId="3D780CBC" w14:textId="77777777" w:rsidR="00475AD3" w:rsidRPr="00475AD3" w:rsidRDefault="00475AD3" w:rsidP="00475AD3">
            <w:r w:rsidRPr="00475AD3">
              <w:t>Access</w:t>
            </w:r>
          </w:p>
        </w:tc>
        <w:tc>
          <w:tcPr>
            <w:tcW w:w="0" w:type="auto"/>
            <w:vAlign w:val="center"/>
            <w:hideMark/>
          </w:tcPr>
          <w:p w14:paraId="418D5CD1" w14:textId="77777777" w:rsidR="00475AD3" w:rsidRPr="00475AD3" w:rsidRDefault="00475AD3" w:rsidP="00475AD3">
            <w:r w:rsidRPr="00475AD3">
              <w:t>RBAC</w:t>
            </w:r>
          </w:p>
        </w:tc>
      </w:tr>
      <w:tr w:rsidR="00475AD3" w:rsidRPr="00475AD3" w14:paraId="4E81C713" w14:textId="77777777">
        <w:trPr>
          <w:tblCellSpacing w:w="15" w:type="dxa"/>
        </w:trPr>
        <w:tc>
          <w:tcPr>
            <w:tcW w:w="0" w:type="auto"/>
            <w:vAlign w:val="center"/>
            <w:hideMark/>
          </w:tcPr>
          <w:p w14:paraId="00E0131F" w14:textId="77777777" w:rsidR="00475AD3" w:rsidRPr="00475AD3" w:rsidRDefault="00475AD3" w:rsidP="00475AD3">
            <w:r w:rsidRPr="00475AD3">
              <w:t>Storage</w:t>
            </w:r>
          </w:p>
        </w:tc>
        <w:tc>
          <w:tcPr>
            <w:tcW w:w="0" w:type="auto"/>
            <w:vAlign w:val="center"/>
            <w:hideMark/>
          </w:tcPr>
          <w:p w14:paraId="2F4A3FE3" w14:textId="77777777" w:rsidR="00475AD3" w:rsidRPr="00475AD3" w:rsidRDefault="00475AD3" w:rsidP="00475AD3">
            <w:r w:rsidRPr="00475AD3">
              <w:t>Private Endpoints</w:t>
            </w:r>
          </w:p>
        </w:tc>
      </w:tr>
      <w:tr w:rsidR="00475AD3" w:rsidRPr="00475AD3" w14:paraId="5632FFE3" w14:textId="77777777">
        <w:trPr>
          <w:tblCellSpacing w:w="15" w:type="dxa"/>
        </w:trPr>
        <w:tc>
          <w:tcPr>
            <w:tcW w:w="0" w:type="auto"/>
            <w:vAlign w:val="center"/>
            <w:hideMark/>
          </w:tcPr>
          <w:p w14:paraId="63BF008D" w14:textId="77777777" w:rsidR="00475AD3" w:rsidRPr="00475AD3" w:rsidRDefault="00475AD3" w:rsidP="00475AD3">
            <w:r w:rsidRPr="00475AD3">
              <w:t>Encryption</w:t>
            </w:r>
          </w:p>
        </w:tc>
        <w:tc>
          <w:tcPr>
            <w:tcW w:w="0" w:type="auto"/>
            <w:vAlign w:val="center"/>
            <w:hideMark/>
          </w:tcPr>
          <w:p w14:paraId="3184FEE2" w14:textId="77777777" w:rsidR="00475AD3" w:rsidRPr="00475AD3" w:rsidRDefault="00475AD3" w:rsidP="00475AD3">
            <w:r w:rsidRPr="00475AD3">
              <w:t>Enable at-rest encryption</w:t>
            </w:r>
          </w:p>
        </w:tc>
      </w:tr>
    </w:tbl>
    <w:p w14:paraId="7D8F94DB" w14:textId="77777777" w:rsidR="00475AD3" w:rsidRPr="00475AD3" w:rsidRDefault="00000000" w:rsidP="00475AD3">
      <w:r>
        <w:pict w14:anchorId="3E6DB015">
          <v:rect id="_x0000_i1073" style="width:0;height:1.5pt" o:hralign="center" o:hrstd="t" o:hr="t" fillcolor="#a0a0a0" stroked="f"/>
        </w:pict>
      </w:r>
    </w:p>
    <w:p w14:paraId="084E9D42" w14:textId="77777777" w:rsidR="00475AD3" w:rsidRPr="00475AD3" w:rsidRDefault="00475AD3" w:rsidP="00475AD3">
      <w:pPr>
        <w:rPr>
          <w:b/>
          <w:bCs/>
        </w:rPr>
      </w:pPr>
      <w:r w:rsidRPr="00475AD3">
        <w:rPr>
          <w:b/>
          <w:bCs/>
        </w:rPr>
        <w:t>47. Runtime Execution Flow</w:t>
      </w:r>
    </w:p>
    <w:p w14:paraId="4AF39EA7" w14:textId="77777777" w:rsidR="00475AD3" w:rsidRPr="00475AD3" w:rsidRDefault="00475AD3" w:rsidP="008E2AB2">
      <w:pPr>
        <w:jc w:val="center"/>
      </w:pPr>
      <w:r w:rsidRPr="00475AD3">
        <w:t>Pipeline Trigger</w:t>
      </w:r>
      <w:r w:rsidRPr="00475AD3">
        <w:br/>
        <w:t xml:space="preserve">      |</w:t>
      </w:r>
      <w:r w:rsidRPr="00475AD3">
        <w:br/>
        <w:t>Check Target Exists</w:t>
      </w:r>
      <w:r w:rsidRPr="00475AD3">
        <w:br/>
        <w:t xml:space="preserve">      |</w:t>
      </w:r>
      <w:r w:rsidRPr="00475AD3">
        <w:br/>
        <w:t>Initial OR Incremental</w:t>
      </w:r>
      <w:r w:rsidRPr="00475AD3">
        <w:br/>
        <w:t xml:space="preserve">      |</w:t>
      </w:r>
      <w:r w:rsidRPr="00475AD3">
        <w:br/>
        <w:t>Transform Data</w:t>
      </w:r>
      <w:r w:rsidRPr="00475AD3">
        <w:br/>
        <w:t xml:space="preserve">      |</w:t>
      </w:r>
      <w:r w:rsidRPr="00475AD3">
        <w:br/>
        <w:t>Generate Final Dataset</w:t>
      </w:r>
      <w:r w:rsidRPr="00475AD3">
        <w:br/>
        <w:t xml:space="preserve">      |</w:t>
      </w:r>
      <w:r w:rsidRPr="00475AD3">
        <w:br/>
        <w:t>Write Parquet Output</w:t>
      </w:r>
    </w:p>
    <w:p w14:paraId="7F1A56EA" w14:textId="77777777" w:rsidR="00475AD3" w:rsidRPr="00475AD3" w:rsidRDefault="00000000" w:rsidP="00475AD3">
      <w:r>
        <w:pict w14:anchorId="1108F637">
          <v:rect id="_x0000_i1074" style="width:0;height:1.5pt" o:hralign="center" o:hrstd="t" o:hr="t" fillcolor="#a0a0a0" stroked="f"/>
        </w:pict>
      </w:r>
    </w:p>
    <w:p w14:paraId="30853E94" w14:textId="77777777" w:rsidR="00475AD3" w:rsidRPr="00475AD3" w:rsidRDefault="00475AD3" w:rsidP="00475AD3">
      <w:pPr>
        <w:rPr>
          <w:b/>
          <w:bCs/>
        </w:rPr>
      </w:pPr>
      <w:r w:rsidRPr="00475AD3">
        <w:rPr>
          <w:b/>
          <w:bCs/>
        </w:rPr>
        <w:t>48. End-to-End Pipeline Execution Steps</w:t>
      </w:r>
    </w:p>
    <w:p w14:paraId="02BE7914" w14:textId="77777777" w:rsidR="00475AD3" w:rsidRPr="00475AD3" w:rsidRDefault="00475AD3">
      <w:pPr>
        <w:numPr>
          <w:ilvl w:val="0"/>
          <w:numId w:val="20"/>
        </w:numPr>
      </w:pPr>
      <w:r w:rsidRPr="00475AD3">
        <w:t xml:space="preserve">Read source file </w:t>
      </w:r>
    </w:p>
    <w:p w14:paraId="6037A86A" w14:textId="77777777" w:rsidR="00475AD3" w:rsidRPr="00475AD3" w:rsidRDefault="00475AD3">
      <w:pPr>
        <w:numPr>
          <w:ilvl w:val="0"/>
          <w:numId w:val="20"/>
        </w:numPr>
      </w:pPr>
      <w:r w:rsidRPr="00475AD3">
        <w:t xml:space="preserve">Validate records </w:t>
      </w:r>
    </w:p>
    <w:p w14:paraId="5244D488" w14:textId="77777777" w:rsidR="00475AD3" w:rsidRPr="00475AD3" w:rsidRDefault="00475AD3">
      <w:pPr>
        <w:numPr>
          <w:ilvl w:val="0"/>
          <w:numId w:val="20"/>
        </w:numPr>
      </w:pPr>
      <w:r w:rsidRPr="00475AD3">
        <w:t xml:space="preserve">Generate hashes </w:t>
      </w:r>
    </w:p>
    <w:p w14:paraId="359A5713" w14:textId="77777777" w:rsidR="00475AD3" w:rsidRPr="00475AD3" w:rsidRDefault="00475AD3">
      <w:pPr>
        <w:numPr>
          <w:ilvl w:val="0"/>
          <w:numId w:val="20"/>
        </w:numPr>
      </w:pPr>
      <w:r w:rsidRPr="00475AD3">
        <w:t xml:space="preserve">Compare with target </w:t>
      </w:r>
    </w:p>
    <w:p w14:paraId="7D0B3C6E" w14:textId="77777777" w:rsidR="00475AD3" w:rsidRPr="00475AD3" w:rsidRDefault="00475AD3">
      <w:pPr>
        <w:numPr>
          <w:ilvl w:val="0"/>
          <w:numId w:val="20"/>
        </w:numPr>
      </w:pPr>
      <w:r w:rsidRPr="00475AD3">
        <w:t xml:space="preserve">Detect changes </w:t>
      </w:r>
    </w:p>
    <w:p w14:paraId="331A4192" w14:textId="77777777" w:rsidR="00475AD3" w:rsidRPr="00475AD3" w:rsidRDefault="00475AD3">
      <w:pPr>
        <w:numPr>
          <w:ilvl w:val="0"/>
          <w:numId w:val="20"/>
        </w:numPr>
      </w:pPr>
      <w:r w:rsidRPr="00475AD3">
        <w:t xml:space="preserve">Expire old records </w:t>
      </w:r>
    </w:p>
    <w:p w14:paraId="11525063" w14:textId="77777777" w:rsidR="00475AD3" w:rsidRPr="00475AD3" w:rsidRDefault="00475AD3">
      <w:pPr>
        <w:numPr>
          <w:ilvl w:val="0"/>
          <w:numId w:val="20"/>
        </w:numPr>
      </w:pPr>
      <w:r w:rsidRPr="00475AD3">
        <w:t xml:space="preserve">Insert new versions </w:t>
      </w:r>
    </w:p>
    <w:p w14:paraId="1DE2B158" w14:textId="77777777" w:rsidR="00475AD3" w:rsidRPr="00475AD3" w:rsidRDefault="00475AD3">
      <w:pPr>
        <w:numPr>
          <w:ilvl w:val="0"/>
          <w:numId w:val="20"/>
        </w:numPr>
      </w:pPr>
      <w:r w:rsidRPr="00475AD3">
        <w:t xml:space="preserve">Preserve history </w:t>
      </w:r>
    </w:p>
    <w:p w14:paraId="1CBA4C78" w14:textId="77777777" w:rsidR="00475AD3" w:rsidRPr="00475AD3" w:rsidRDefault="00475AD3">
      <w:pPr>
        <w:numPr>
          <w:ilvl w:val="0"/>
          <w:numId w:val="20"/>
        </w:numPr>
      </w:pPr>
      <w:r w:rsidRPr="00475AD3">
        <w:t xml:space="preserve">Write final parquet output </w:t>
      </w:r>
    </w:p>
    <w:p w14:paraId="321466B8" w14:textId="77777777" w:rsidR="00475AD3" w:rsidRPr="00475AD3" w:rsidRDefault="00000000" w:rsidP="00475AD3">
      <w:r>
        <w:pict w14:anchorId="1FDA54A1">
          <v:rect id="_x0000_i1075" style="width:0;height:1.5pt" o:hralign="center" o:hrstd="t" o:hr="t" fillcolor="#a0a0a0" stroked="f"/>
        </w:pict>
      </w:r>
    </w:p>
    <w:p w14:paraId="53B5737D" w14:textId="77777777" w:rsidR="00475AD3" w:rsidRPr="00475AD3" w:rsidRDefault="00475AD3" w:rsidP="00475AD3">
      <w:pPr>
        <w:rPr>
          <w:b/>
          <w:bCs/>
        </w:rPr>
      </w:pPr>
      <w:r w:rsidRPr="00475AD3">
        <w:rPr>
          <w:b/>
          <w:bCs/>
        </w:rPr>
        <w:t>49. Common Errors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908"/>
      </w:tblGrid>
      <w:tr w:rsidR="00475AD3" w:rsidRPr="00475AD3" w14:paraId="563045A0" w14:textId="77777777">
        <w:trPr>
          <w:tblHeader/>
          <w:tblCellSpacing w:w="15" w:type="dxa"/>
        </w:trPr>
        <w:tc>
          <w:tcPr>
            <w:tcW w:w="0" w:type="auto"/>
            <w:vAlign w:val="center"/>
            <w:hideMark/>
          </w:tcPr>
          <w:p w14:paraId="731C69A9" w14:textId="77777777" w:rsidR="00475AD3" w:rsidRPr="00475AD3" w:rsidRDefault="00475AD3" w:rsidP="00475AD3">
            <w:pPr>
              <w:rPr>
                <w:b/>
                <w:bCs/>
              </w:rPr>
            </w:pPr>
            <w:r w:rsidRPr="00475AD3">
              <w:rPr>
                <w:b/>
                <w:bCs/>
              </w:rPr>
              <w:lastRenderedPageBreak/>
              <w:t>Error</w:t>
            </w:r>
          </w:p>
        </w:tc>
        <w:tc>
          <w:tcPr>
            <w:tcW w:w="0" w:type="auto"/>
            <w:vAlign w:val="center"/>
            <w:hideMark/>
          </w:tcPr>
          <w:p w14:paraId="240E5DC6" w14:textId="77777777" w:rsidR="00475AD3" w:rsidRPr="00475AD3" w:rsidRDefault="00475AD3" w:rsidP="00475AD3">
            <w:pPr>
              <w:rPr>
                <w:b/>
                <w:bCs/>
              </w:rPr>
            </w:pPr>
            <w:r w:rsidRPr="00475AD3">
              <w:rPr>
                <w:b/>
                <w:bCs/>
              </w:rPr>
              <w:t>Cause</w:t>
            </w:r>
          </w:p>
        </w:tc>
      </w:tr>
      <w:tr w:rsidR="00475AD3" w:rsidRPr="00475AD3" w14:paraId="58A974B6" w14:textId="77777777">
        <w:trPr>
          <w:tblCellSpacing w:w="15" w:type="dxa"/>
        </w:trPr>
        <w:tc>
          <w:tcPr>
            <w:tcW w:w="0" w:type="auto"/>
            <w:vAlign w:val="center"/>
            <w:hideMark/>
          </w:tcPr>
          <w:p w14:paraId="14EBFD05" w14:textId="77777777" w:rsidR="00475AD3" w:rsidRPr="00475AD3" w:rsidRDefault="00475AD3" w:rsidP="00475AD3">
            <w:r w:rsidRPr="00475AD3">
              <w:t>Duplicate columns</w:t>
            </w:r>
          </w:p>
        </w:tc>
        <w:tc>
          <w:tcPr>
            <w:tcW w:w="0" w:type="auto"/>
            <w:vAlign w:val="center"/>
            <w:hideMark/>
          </w:tcPr>
          <w:p w14:paraId="3C565FE4" w14:textId="77777777" w:rsidR="00475AD3" w:rsidRPr="00475AD3" w:rsidRDefault="00475AD3" w:rsidP="00475AD3">
            <w:r w:rsidRPr="00475AD3">
              <w:t>Join conflicts</w:t>
            </w:r>
          </w:p>
        </w:tc>
      </w:tr>
      <w:tr w:rsidR="00475AD3" w:rsidRPr="00475AD3" w14:paraId="170036A5" w14:textId="77777777">
        <w:trPr>
          <w:tblCellSpacing w:w="15" w:type="dxa"/>
        </w:trPr>
        <w:tc>
          <w:tcPr>
            <w:tcW w:w="0" w:type="auto"/>
            <w:vAlign w:val="center"/>
            <w:hideMark/>
          </w:tcPr>
          <w:p w14:paraId="77EF3D82" w14:textId="77777777" w:rsidR="00475AD3" w:rsidRPr="00475AD3" w:rsidRDefault="00475AD3" w:rsidP="00475AD3">
            <w:r w:rsidRPr="00475AD3">
              <w:t>Column not found</w:t>
            </w:r>
          </w:p>
        </w:tc>
        <w:tc>
          <w:tcPr>
            <w:tcW w:w="0" w:type="auto"/>
            <w:vAlign w:val="center"/>
            <w:hideMark/>
          </w:tcPr>
          <w:p w14:paraId="3017AACD" w14:textId="77777777" w:rsidR="00475AD3" w:rsidRPr="00475AD3" w:rsidRDefault="00475AD3" w:rsidP="00475AD3">
            <w:r w:rsidRPr="00475AD3">
              <w:t>Projection mismatch</w:t>
            </w:r>
          </w:p>
        </w:tc>
      </w:tr>
      <w:tr w:rsidR="00475AD3" w:rsidRPr="00475AD3" w14:paraId="2EF150F2" w14:textId="77777777">
        <w:trPr>
          <w:tblCellSpacing w:w="15" w:type="dxa"/>
        </w:trPr>
        <w:tc>
          <w:tcPr>
            <w:tcW w:w="0" w:type="auto"/>
            <w:vAlign w:val="center"/>
            <w:hideMark/>
          </w:tcPr>
          <w:p w14:paraId="7E3D05F2" w14:textId="77777777" w:rsidR="00475AD3" w:rsidRPr="00475AD3" w:rsidRDefault="00475AD3" w:rsidP="00475AD3">
            <w:r w:rsidRPr="00475AD3">
              <w:t>Path not found</w:t>
            </w:r>
          </w:p>
        </w:tc>
        <w:tc>
          <w:tcPr>
            <w:tcW w:w="0" w:type="auto"/>
            <w:vAlign w:val="center"/>
            <w:hideMark/>
          </w:tcPr>
          <w:p w14:paraId="061A02FD" w14:textId="77777777" w:rsidR="00475AD3" w:rsidRPr="00475AD3" w:rsidRDefault="00475AD3" w:rsidP="00475AD3">
            <w:r w:rsidRPr="00475AD3">
              <w:t>Initial load missing</w:t>
            </w:r>
          </w:p>
        </w:tc>
      </w:tr>
      <w:tr w:rsidR="00475AD3" w:rsidRPr="00475AD3" w14:paraId="5C1F572B" w14:textId="77777777">
        <w:trPr>
          <w:tblCellSpacing w:w="15" w:type="dxa"/>
        </w:trPr>
        <w:tc>
          <w:tcPr>
            <w:tcW w:w="0" w:type="auto"/>
            <w:vAlign w:val="center"/>
            <w:hideMark/>
          </w:tcPr>
          <w:p w14:paraId="7ABB0DC1" w14:textId="77777777" w:rsidR="00475AD3" w:rsidRPr="00475AD3" w:rsidRDefault="00475AD3" w:rsidP="00475AD3">
            <w:r w:rsidRPr="00475AD3">
              <w:t>Schema drift</w:t>
            </w:r>
          </w:p>
        </w:tc>
        <w:tc>
          <w:tcPr>
            <w:tcW w:w="0" w:type="auto"/>
            <w:vAlign w:val="center"/>
            <w:hideMark/>
          </w:tcPr>
          <w:p w14:paraId="750BAE01" w14:textId="77777777" w:rsidR="00475AD3" w:rsidRPr="00475AD3" w:rsidRDefault="00475AD3" w:rsidP="00475AD3">
            <w:r w:rsidRPr="00475AD3">
              <w:t>Inconsistent source</w:t>
            </w:r>
          </w:p>
        </w:tc>
      </w:tr>
    </w:tbl>
    <w:p w14:paraId="396001BC" w14:textId="77777777" w:rsidR="00475AD3" w:rsidRPr="00475AD3" w:rsidRDefault="00000000" w:rsidP="00475AD3">
      <w:r>
        <w:pict w14:anchorId="15ED6441">
          <v:rect id="_x0000_i1076" style="width:0;height:1.5pt" o:hralign="center" o:hrstd="t" o:hr="t" fillcolor="#a0a0a0" stroked="f"/>
        </w:pict>
      </w:r>
    </w:p>
    <w:p w14:paraId="332F5F77" w14:textId="77777777" w:rsidR="00475AD3" w:rsidRPr="00475AD3" w:rsidRDefault="00475AD3" w:rsidP="00475AD3">
      <w:pPr>
        <w:rPr>
          <w:b/>
          <w:bCs/>
        </w:rPr>
      </w:pPr>
      <w:r w:rsidRPr="00475AD3">
        <w:rPr>
          <w:b/>
          <w:bCs/>
        </w:rPr>
        <w:t>50. Troubleshooting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410"/>
      </w:tblGrid>
      <w:tr w:rsidR="00475AD3" w:rsidRPr="00475AD3" w14:paraId="13CB295A" w14:textId="77777777">
        <w:trPr>
          <w:tblHeader/>
          <w:tblCellSpacing w:w="15" w:type="dxa"/>
        </w:trPr>
        <w:tc>
          <w:tcPr>
            <w:tcW w:w="0" w:type="auto"/>
            <w:vAlign w:val="center"/>
            <w:hideMark/>
          </w:tcPr>
          <w:p w14:paraId="3B6E2DB9" w14:textId="77777777" w:rsidR="00475AD3" w:rsidRPr="00475AD3" w:rsidRDefault="00475AD3" w:rsidP="00475AD3">
            <w:pPr>
              <w:rPr>
                <w:b/>
                <w:bCs/>
              </w:rPr>
            </w:pPr>
            <w:r w:rsidRPr="00475AD3">
              <w:rPr>
                <w:b/>
                <w:bCs/>
              </w:rPr>
              <w:t>Problem</w:t>
            </w:r>
          </w:p>
        </w:tc>
        <w:tc>
          <w:tcPr>
            <w:tcW w:w="0" w:type="auto"/>
            <w:vAlign w:val="center"/>
            <w:hideMark/>
          </w:tcPr>
          <w:p w14:paraId="0CDCF5B7" w14:textId="77777777" w:rsidR="00475AD3" w:rsidRPr="00475AD3" w:rsidRDefault="00475AD3" w:rsidP="00475AD3">
            <w:pPr>
              <w:rPr>
                <w:b/>
                <w:bCs/>
              </w:rPr>
            </w:pPr>
            <w:r w:rsidRPr="00475AD3">
              <w:rPr>
                <w:b/>
                <w:bCs/>
              </w:rPr>
              <w:t>Solution</w:t>
            </w:r>
          </w:p>
        </w:tc>
      </w:tr>
      <w:tr w:rsidR="00475AD3" w:rsidRPr="00475AD3" w14:paraId="02365F2D" w14:textId="77777777">
        <w:trPr>
          <w:tblCellSpacing w:w="15" w:type="dxa"/>
        </w:trPr>
        <w:tc>
          <w:tcPr>
            <w:tcW w:w="0" w:type="auto"/>
            <w:vAlign w:val="center"/>
            <w:hideMark/>
          </w:tcPr>
          <w:p w14:paraId="73FE1A30" w14:textId="77777777" w:rsidR="00475AD3" w:rsidRPr="00475AD3" w:rsidRDefault="00475AD3" w:rsidP="00475AD3">
            <w:proofErr w:type="spellStart"/>
            <w:r w:rsidRPr="00475AD3">
              <w:t>is_current</w:t>
            </w:r>
            <w:proofErr w:type="spellEnd"/>
            <w:r w:rsidRPr="00475AD3">
              <w:t xml:space="preserve"> missing</w:t>
            </w:r>
          </w:p>
        </w:tc>
        <w:tc>
          <w:tcPr>
            <w:tcW w:w="0" w:type="auto"/>
            <w:vAlign w:val="center"/>
            <w:hideMark/>
          </w:tcPr>
          <w:p w14:paraId="763FA1FD" w14:textId="77777777" w:rsidR="00475AD3" w:rsidRPr="00475AD3" w:rsidRDefault="00475AD3" w:rsidP="00475AD3">
            <w:r w:rsidRPr="00475AD3">
              <w:t>Reimport projection</w:t>
            </w:r>
          </w:p>
        </w:tc>
      </w:tr>
      <w:tr w:rsidR="00475AD3" w:rsidRPr="00475AD3" w14:paraId="4B6032A4" w14:textId="77777777">
        <w:trPr>
          <w:tblCellSpacing w:w="15" w:type="dxa"/>
        </w:trPr>
        <w:tc>
          <w:tcPr>
            <w:tcW w:w="0" w:type="auto"/>
            <w:vAlign w:val="center"/>
            <w:hideMark/>
          </w:tcPr>
          <w:p w14:paraId="7AEDE2FD" w14:textId="77777777" w:rsidR="00475AD3" w:rsidRPr="00475AD3" w:rsidRDefault="00475AD3" w:rsidP="00475AD3">
            <w:r w:rsidRPr="00475AD3">
              <w:t>Duplicate column error</w:t>
            </w:r>
          </w:p>
        </w:tc>
        <w:tc>
          <w:tcPr>
            <w:tcW w:w="0" w:type="auto"/>
            <w:vAlign w:val="center"/>
            <w:hideMark/>
          </w:tcPr>
          <w:p w14:paraId="1329F31C" w14:textId="77777777" w:rsidR="00475AD3" w:rsidRPr="00475AD3" w:rsidRDefault="00475AD3" w:rsidP="00475AD3">
            <w:r w:rsidRPr="00475AD3">
              <w:t>Add Select transformation</w:t>
            </w:r>
          </w:p>
        </w:tc>
      </w:tr>
      <w:tr w:rsidR="00475AD3" w:rsidRPr="00475AD3" w14:paraId="0E9ADB11" w14:textId="77777777">
        <w:trPr>
          <w:tblCellSpacing w:w="15" w:type="dxa"/>
        </w:trPr>
        <w:tc>
          <w:tcPr>
            <w:tcW w:w="0" w:type="auto"/>
            <w:vAlign w:val="center"/>
            <w:hideMark/>
          </w:tcPr>
          <w:p w14:paraId="4483A3A1" w14:textId="77777777" w:rsidR="00475AD3" w:rsidRPr="00475AD3" w:rsidRDefault="00475AD3" w:rsidP="00475AD3">
            <w:r w:rsidRPr="00475AD3">
              <w:t>Incremental fails</w:t>
            </w:r>
          </w:p>
        </w:tc>
        <w:tc>
          <w:tcPr>
            <w:tcW w:w="0" w:type="auto"/>
            <w:vAlign w:val="center"/>
            <w:hideMark/>
          </w:tcPr>
          <w:p w14:paraId="09294077" w14:textId="77777777" w:rsidR="00475AD3" w:rsidRPr="00475AD3" w:rsidRDefault="00475AD3" w:rsidP="00475AD3">
            <w:r w:rsidRPr="00475AD3">
              <w:t>Ensure target exists</w:t>
            </w:r>
          </w:p>
        </w:tc>
      </w:tr>
      <w:tr w:rsidR="00475AD3" w:rsidRPr="00475AD3" w14:paraId="1D3850D1" w14:textId="77777777">
        <w:trPr>
          <w:tblCellSpacing w:w="15" w:type="dxa"/>
        </w:trPr>
        <w:tc>
          <w:tcPr>
            <w:tcW w:w="0" w:type="auto"/>
            <w:vAlign w:val="center"/>
            <w:hideMark/>
          </w:tcPr>
          <w:p w14:paraId="65D2D9BD" w14:textId="77777777" w:rsidR="00475AD3" w:rsidRPr="00475AD3" w:rsidRDefault="00475AD3" w:rsidP="00475AD3">
            <w:r w:rsidRPr="00475AD3">
              <w:t>Schema mismatch</w:t>
            </w:r>
          </w:p>
        </w:tc>
        <w:tc>
          <w:tcPr>
            <w:tcW w:w="0" w:type="auto"/>
            <w:vAlign w:val="center"/>
            <w:hideMark/>
          </w:tcPr>
          <w:p w14:paraId="64F81B33" w14:textId="77777777" w:rsidR="00475AD3" w:rsidRPr="00475AD3" w:rsidRDefault="00475AD3" w:rsidP="00475AD3">
            <w:r w:rsidRPr="00475AD3">
              <w:t>Validate source types</w:t>
            </w:r>
          </w:p>
        </w:tc>
      </w:tr>
    </w:tbl>
    <w:p w14:paraId="14811AE0" w14:textId="77777777" w:rsidR="00475AD3" w:rsidRPr="00475AD3" w:rsidRDefault="00000000" w:rsidP="00475AD3">
      <w:r>
        <w:pict w14:anchorId="4F2BDB31">
          <v:rect id="_x0000_i1077" style="width:0;height:1.5pt" o:hralign="center" o:hrstd="t" o:hr="t" fillcolor="#a0a0a0" stroked="f"/>
        </w:pict>
      </w:r>
    </w:p>
    <w:p w14:paraId="37F0B8A6" w14:textId="77777777" w:rsidR="00475AD3" w:rsidRPr="00475AD3" w:rsidRDefault="00475AD3" w:rsidP="00475AD3">
      <w:pPr>
        <w:rPr>
          <w:b/>
          <w:bCs/>
        </w:rPr>
      </w:pPr>
      <w:r w:rsidRPr="00475AD3">
        <w:rPr>
          <w:b/>
          <w:bCs/>
        </w:rPr>
        <w:t>51. Challenges Faced During Implementation</w:t>
      </w:r>
    </w:p>
    <w:p w14:paraId="28E897C4" w14:textId="77777777" w:rsidR="00475AD3" w:rsidRPr="00475AD3" w:rsidRDefault="00475AD3">
      <w:pPr>
        <w:numPr>
          <w:ilvl w:val="0"/>
          <w:numId w:val="21"/>
        </w:numPr>
      </w:pPr>
      <w:r w:rsidRPr="00475AD3">
        <w:t xml:space="preserve">Join duplicate columns </w:t>
      </w:r>
    </w:p>
    <w:p w14:paraId="7E12FD69" w14:textId="77777777" w:rsidR="00475AD3" w:rsidRPr="00475AD3" w:rsidRDefault="00475AD3">
      <w:pPr>
        <w:numPr>
          <w:ilvl w:val="0"/>
          <w:numId w:val="21"/>
        </w:numPr>
      </w:pPr>
      <w:r w:rsidRPr="00475AD3">
        <w:t xml:space="preserve">Hash comparison logic </w:t>
      </w:r>
    </w:p>
    <w:p w14:paraId="3990A2BA" w14:textId="77777777" w:rsidR="00475AD3" w:rsidRPr="00475AD3" w:rsidRDefault="00475AD3">
      <w:pPr>
        <w:numPr>
          <w:ilvl w:val="0"/>
          <w:numId w:val="21"/>
        </w:numPr>
      </w:pPr>
      <w:r w:rsidRPr="00475AD3">
        <w:t xml:space="preserve">Current vs historical filtering </w:t>
      </w:r>
    </w:p>
    <w:p w14:paraId="7CBF7D87" w14:textId="77777777" w:rsidR="00475AD3" w:rsidRPr="00475AD3" w:rsidRDefault="00475AD3">
      <w:pPr>
        <w:numPr>
          <w:ilvl w:val="0"/>
          <w:numId w:val="21"/>
        </w:numPr>
      </w:pPr>
      <w:r w:rsidRPr="00475AD3">
        <w:t xml:space="preserve">Overwrite handling </w:t>
      </w:r>
    </w:p>
    <w:p w14:paraId="593F9A94" w14:textId="77777777" w:rsidR="00475AD3" w:rsidRPr="00475AD3" w:rsidRDefault="00475AD3">
      <w:pPr>
        <w:numPr>
          <w:ilvl w:val="0"/>
          <w:numId w:val="21"/>
        </w:numPr>
      </w:pPr>
      <w:r w:rsidRPr="00475AD3">
        <w:t xml:space="preserve">Dynamic branching </w:t>
      </w:r>
    </w:p>
    <w:p w14:paraId="781A0763" w14:textId="77777777" w:rsidR="00475AD3" w:rsidRPr="00475AD3" w:rsidRDefault="00000000" w:rsidP="00475AD3">
      <w:r>
        <w:pict w14:anchorId="6084CEE0">
          <v:rect id="_x0000_i1078" style="width:0;height:1.5pt" o:hralign="center" o:hrstd="t" o:hr="t" fillcolor="#a0a0a0" stroked="f"/>
        </w:pict>
      </w:r>
    </w:p>
    <w:p w14:paraId="199A6930" w14:textId="77777777" w:rsidR="00475AD3" w:rsidRPr="00475AD3" w:rsidRDefault="00475AD3" w:rsidP="00475AD3">
      <w:pPr>
        <w:rPr>
          <w:b/>
          <w:bCs/>
        </w:rPr>
      </w:pPr>
      <w:r w:rsidRPr="00475AD3">
        <w:rPr>
          <w:b/>
          <w:bCs/>
        </w:rPr>
        <w:t>52. Lessons Learned</w:t>
      </w:r>
    </w:p>
    <w:p w14:paraId="53C2129B" w14:textId="77777777" w:rsidR="00475AD3" w:rsidRPr="00475AD3" w:rsidRDefault="00475AD3">
      <w:pPr>
        <w:numPr>
          <w:ilvl w:val="0"/>
          <w:numId w:val="22"/>
        </w:numPr>
      </w:pPr>
      <w:r w:rsidRPr="00475AD3">
        <w:t xml:space="preserve">Select transformation is critical after joins </w:t>
      </w:r>
    </w:p>
    <w:p w14:paraId="575098AD" w14:textId="77777777" w:rsidR="00475AD3" w:rsidRPr="00475AD3" w:rsidRDefault="00475AD3">
      <w:pPr>
        <w:numPr>
          <w:ilvl w:val="0"/>
          <w:numId w:val="22"/>
        </w:numPr>
      </w:pPr>
      <w:r w:rsidRPr="00475AD3">
        <w:t xml:space="preserve">Hash comparison improves scalability </w:t>
      </w:r>
    </w:p>
    <w:p w14:paraId="49FE12EB" w14:textId="77777777" w:rsidR="00475AD3" w:rsidRPr="00475AD3" w:rsidRDefault="00475AD3">
      <w:pPr>
        <w:numPr>
          <w:ilvl w:val="0"/>
          <w:numId w:val="22"/>
        </w:numPr>
      </w:pPr>
      <w:r w:rsidRPr="00475AD3">
        <w:t xml:space="preserve">Historical preservation requires careful union logic </w:t>
      </w:r>
    </w:p>
    <w:p w14:paraId="332894B1" w14:textId="77777777" w:rsidR="00475AD3" w:rsidRPr="00475AD3" w:rsidRDefault="00475AD3">
      <w:pPr>
        <w:numPr>
          <w:ilvl w:val="0"/>
          <w:numId w:val="22"/>
        </w:numPr>
      </w:pPr>
      <w:r w:rsidRPr="00475AD3">
        <w:t xml:space="preserve">Dynamic master pipelines simplify orchestration </w:t>
      </w:r>
    </w:p>
    <w:p w14:paraId="36DD238B" w14:textId="77777777" w:rsidR="00475AD3" w:rsidRPr="00475AD3" w:rsidRDefault="00000000" w:rsidP="00475AD3">
      <w:r>
        <w:pict w14:anchorId="62014CAD">
          <v:rect id="_x0000_i1079" style="width:0;height:1.5pt" o:hralign="center" o:hrstd="t" o:hr="t" fillcolor="#a0a0a0" stroked="f"/>
        </w:pict>
      </w:r>
    </w:p>
    <w:p w14:paraId="5CA94BC8" w14:textId="77777777" w:rsidR="00475AD3" w:rsidRPr="00475AD3" w:rsidRDefault="00475AD3" w:rsidP="00475AD3">
      <w:pPr>
        <w:rPr>
          <w:b/>
          <w:bCs/>
        </w:rPr>
      </w:pPr>
      <w:r w:rsidRPr="00475AD3">
        <w:rPr>
          <w:b/>
          <w:bCs/>
        </w:rPr>
        <w:t>53. Advantages of This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204"/>
      </w:tblGrid>
      <w:tr w:rsidR="00475AD3" w:rsidRPr="00475AD3" w14:paraId="25E29123" w14:textId="77777777">
        <w:trPr>
          <w:tblHeader/>
          <w:tblCellSpacing w:w="15" w:type="dxa"/>
        </w:trPr>
        <w:tc>
          <w:tcPr>
            <w:tcW w:w="0" w:type="auto"/>
            <w:vAlign w:val="center"/>
            <w:hideMark/>
          </w:tcPr>
          <w:p w14:paraId="65CD3203" w14:textId="77777777" w:rsidR="00475AD3" w:rsidRPr="00475AD3" w:rsidRDefault="00475AD3" w:rsidP="00475AD3">
            <w:pPr>
              <w:rPr>
                <w:b/>
                <w:bCs/>
              </w:rPr>
            </w:pPr>
            <w:r w:rsidRPr="00475AD3">
              <w:rPr>
                <w:b/>
                <w:bCs/>
              </w:rPr>
              <w:t>Advantage</w:t>
            </w:r>
          </w:p>
        </w:tc>
        <w:tc>
          <w:tcPr>
            <w:tcW w:w="0" w:type="auto"/>
            <w:vAlign w:val="center"/>
            <w:hideMark/>
          </w:tcPr>
          <w:p w14:paraId="0C048EAF" w14:textId="77777777" w:rsidR="00475AD3" w:rsidRPr="00475AD3" w:rsidRDefault="00475AD3" w:rsidP="00475AD3">
            <w:pPr>
              <w:rPr>
                <w:b/>
                <w:bCs/>
              </w:rPr>
            </w:pPr>
            <w:r w:rsidRPr="00475AD3">
              <w:rPr>
                <w:b/>
                <w:bCs/>
              </w:rPr>
              <w:t>Description</w:t>
            </w:r>
          </w:p>
        </w:tc>
      </w:tr>
      <w:tr w:rsidR="00475AD3" w:rsidRPr="00475AD3" w14:paraId="15BDD90D" w14:textId="77777777">
        <w:trPr>
          <w:tblCellSpacing w:w="15" w:type="dxa"/>
        </w:trPr>
        <w:tc>
          <w:tcPr>
            <w:tcW w:w="0" w:type="auto"/>
            <w:vAlign w:val="center"/>
            <w:hideMark/>
          </w:tcPr>
          <w:p w14:paraId="7FE6C314" w14:textId="77777777" w:rsidR="00475AD3" w:rsidRPr="00475AD3" w:rsidRDefault="00475AD3" w:rsidP="00475AD3">
            <w:r w:rsidRPr="00475AD3">
              <w:t>Dynamic</w:t>
            </w:r>
          </w:p>
        </w:tc>
        <w:tc>
          <w:tcPr>
            <w:tcW w:w="0" w:type="auto"/>
            <w:vAlign w:val="center"/>
            <w:hideMark/>
          </w:tcPr>
          <w:p w14:paraId="52D6CE86" w14:textId="77777777" w:rsidR="00475AD3" w:rsidRPr="00475AD3" w:rsidRDefault="00475AD3" w:rsidP="00475AD3">
            <w:r w:rsidRPr="00475AD3">
              <w:t>Auto initial/incremental</w:t>
            </w:r>
          </w:p>
        </w:tc>
      </w:tr>
      <w:tr w:rsidR="00475AD3" w:rsidRPr="00475AD3" w14:paraId="41B6D1C2" w14:textId="77777777">
        <w:trPr>
          <w:tblCellSpacing w:w="15" w:type="dxa"/>
        </w:trPr>
        <w:tc>
          <w:tcPr>
            <w:tcW w:w="0" w:type="auto"/>
            <w:vAlign w:val="center"/>
            <w:hideMark/>
          </w:tcPr>
          <w:p w14:paraId="2F3C908E" w14:textId="77777777" w:rsidR="00475AD3" w:rsidRPr="00475AD3" w:rsidRDefault="00475AD3" w:rsidP="00475AD3">
            <w:r w:rsidRPr="00475AD3">
              <w:lastRenderedPageBreak/>
              <w:t>Scalable</w:t>
            </w:r>
          </w:p>
        </w:tc>
        <w:tc>
          <w:tcPr>
            <w:tcW w:w="0" w:type="auto"/>
            <w:vAlign w:val="center"/>
            <w:hideMark/>
          </w:tcPr>
          <w:p w14:paraId="41826057" w14:textId="77777777" w:rsidR="00475AD3" w:rsidRPr="00475AD3" w:rsidRDefault="00475AD3" w:rsidP="00475AD3">
            <w:r w:rsidRPr="00475AD3">
              <w:t>Handles large datasets</w:t>
            </w:r>
          </w:p>
        </w:tc>
      </w:tr>
      <w:tr w:rsidR="00475AD3" w:rsidRPr="00475AD3" w14:paraId="4C55F38E" w14:textId="77777777">
        <w:trPr>
          <w:tblCellSpacing w:w="15" w:type="dxa"/>
        </w:trPr>
        <w:tc>
          <w:tcPr>
            <w:tcW w:w="0" w:type="auto"/>
            <w:vAlign w:val="center"/>
            <w:hideMark/>
          </w:tcPr>
          <w:p w14:paraId="1D99C563" w14:textId="77777777" w:rsidR="00475AD3" w:rsidRPr="00475AD3" w:rsidRDefault="00475AD3" w:rsidP="00475AD3">
            <w:r w:rsidRPr="00475AD3">
              <w:t>Historical tracking</w:t>
            </w:r>
          </w:p>
        </w:tc>
        <w:tc>
          <w:tcPr>
            <w:tcW w:w="0" w:type="auto"/>
            <w:vAlign w:val="center"/>
            <w:hideMark/>
          </w:tcPr>
          <w:p w14:paraId="2F362C80" w14:textId="77777777" w:rsidR="00475AD3" w:rsidRPr="00475AD3" w:rsidRDefault="00475AD3" w:rsidP="00475AD3">
            <w:r w:rsidRPr="00475AD3">
              <w:t>Full audit support</w:t>
            </w:r>
          </w:p>
        </w:tc>
      </w:tr>
      <w:tr w:rsidR="00475AD3" w:rsidRPr="00475AD3" w14:paraId="4C2E1BE1" w14:textId="77777777">
        <w:trPr>
          <w:tblCellSpacing w:w="15" w:type="dxa"/>
        </w:trPr>
        <w:tc>
          <w:tcPr>
            <w:tcW w:w="0" w:type="auto"/>
            <w:vAlign w:val="center"/>
            <w:hideMark/>
          </w:tcPr>
          <w:p w14:paraId="186D6C40" w14:textId="77777777" w:rsidR="00475AD3" w:rsidRPr="00475AD3" w:rsidRDefault="00475AD3" w:rsidP="00475AD3">
            <w:r w:rsidRPr="00475AD3">
              <w:t>Reusable</w:t>
            </w:r>
          </w:p>
        </w:tc>
        <w:tc>
          <w:tcPr>
            <w:tcW w:w="0" w:type="auto"/>
            <w:vAlign w:val="center"/>
            <w:hideMark/>
          </w:tcPr>
          <w:p w14:paraId="38DE88AD" w14:textId="77777777" w:rsidR="00475AD3" w:rsidRPr="00475AD3" w:rsidRDefault="00475AD3" w:rsidP="00475AD3">
            <w:r w:rsidRPr="00475AD3">
              <w:t>Generic framework</w:t>
            </w:r>
          </w:p>
        </w:tc>
      </w:tr>
    </w:tbl>
    <w:p w14:paraId="1FF06813" w14:textId="77777777" w:rsidR="00475AD3" w:rsidRPr="00475AD3" w:rsidRDefault="00000000" w:rsidP="00475AD3">
      <w:r>
        <w:pict w14:anchorId="66E778DD">
          <v:rect id="_x0000_i1080" style="width:0;height:1.5pt" o:hralign="center" o:hrstd="t" o:hr="t" fillcolor="#a0a0a0" stroked="f"/>
        </w:pict>
      </w:r>
    </w:p>
    <w:p w14:paraId="64D55281" w14:textId="77777777" w:rsidR="00475AD3" w:rsidRPr="00475AD3" w:rsidRDefault="00475AD3" w:rsidP="00475AD3">
      <w:pPr>
        <w:rPr>
          <w:b/>
          <w:bCs/>
        </w:rPr>
      </w:pPr>
      <w:r w:rsidRPr="00475AD3">
        <w:rPr>
          <w:b/>
          <w:bCs/>
        </w:rPr>
        <w:t>54. Limitations of File-Based SCD2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606"/>
      </w:tblGrid>
      <w:tr w:rsidR="00475AD3" w:rsidRPr="00475AD3" w14:paraId="3DC2D46D" w14:textId="77777777">
        <w:trPr>
          <w:tblHeader/>
          <w:tblCellSpacing w:w="15" w:type="dxa"/>
        </w:trPr>
        <w:tc>
          <w:tcPr>
            <w:tcW w:w="0" w:type="auto"/>
            <w:vAlign w:val="center"/>
            <w:hideMark/>
          </w:tcPr>
          <w:p w14:paraId="66CB0224" w14:textId="77777777" w:rsidR="00475AD3" w:rsidRPr="00475AD3" w:rsidRDefault="00475AD3" w:rsidP="00475AD3">
            <w:pPr>
              <w:rPr>
                <w:b/>
                <w:bCs/>
              </w:rPr>
            </w:pPr>
            <w:r w:rsidRPr="00475AD3">
              <w:rPr>
                <w:b/>
                <w:bCs/>
              </w:rPr>
              <w:t>Limitation</w:t>
            </w:r>
          </w:p>
        </w:tc>
        <w:tc>
          <w:tcPr>
            <w:tcW w:w="0" w:type="auto"/>
            <w:vAlign w:val="center"/>
            <w:hideMark/>
          </w:tcPr>
          <w:p w14:paraId="151E12C5" w14:textId="77777777" w:rsidR="00475AD3" w:rsidRPr="00475AD3" w:rsidRDefault="00475AD3" w:rsidP="00475AD3">
            <w:pPr>
              <w:rPr>
                <w:b/>
                <w:bCs/>
              </w:rPr>
            </w:pPr>
            <w:r w:rsidRPr="00475AD3">
              <w:rPr>
                <w:b/>
                <w:bCs/>
              </w:rPr>
              <w:t>Impact</w:t>
            </w:r>
          </w:p>
        </w:tc>
      </w:tr>
      <w:tr w:rsidR="00475AD3" w:rsidRPr="00475AD3" w14:paraId="769551EE" w14:textId="77777777">
        <w:trPr>
          <w:tblCellSpacing w:w="15" w:type="dxa"/>
        </w:trPr>
        <w:tc>
          <w:tcPr>
            <w:tcW w:w="0" w:type="auto"/>
            <w:vAlign w:val="center"/>
            <w:hideMark/>
          </w:tcPr>
          <w:p w14:paraId="765C30A9" w14:textId="77777777" w:rsidR="00475AD3" w:rsidRPr="00475AD3" w:rsidRDefault="00475AD3" w:rsidP="00475AD3">
            <w:r w:rsidRPr="00475AD3">
              <w:t>Full overwrite</w:t>
            </w:r>
          </w:p>
        </w:tc>
        <w:tc>
          <w:tcPr>
            <w:tcW w:w="0" w:type="auto"/>
            <w:vAlign w:val="center"/>
            <w:hideMark/>
          </w:tcPr>
          <w:p w14:paraId="49C3C625" w14:textId="77777777" w:rsidR="00475AD3" w:rsidRPr="00475AD3" w:rsidRDefault="00475AD3" w:rsidP="00475AD3">
            <w:r w:rsidRPr="00475AD3">
              <w:t>Expensive at scale</w:t>
            </w:r>
          </w:p>
        </w:tc>
      </w:tr>
      <w:tr w:rsidR="00475AD3" w:rsidRPr="00475AD3" w14:paraId="1922785C" w14:textId="77777777">
        <w:trPr>
          <w:tblCellSpacing w:w="15" w:type="dxa"/>
        </w:trPr>
        <w:tc>
          <w:tcPr>
            <w:tcW w:w="0" w:type="auto"/>
            <w:vAlign w:val="center"/>
            <w:hideMark/>
          </w:tcPr>
          <w:p w14:paraId="59750528" w14:textId="77777777" w:rsidR="00475AD3" w:rsidRPr="00475AD3" w:rsidRDefault="00475AD3" w:rsidP="00475AD3">
            <w:r w:rsidRPr="00475AD3">
              <w:t>File locking</w:t>
            </w:r>
          </w:p>
        </w:tc>
        <w:tc>
          <w:tcPr>
            <w:tcW w:w="0" w:type="auto"/>
            <w:vAlign w:val="center"/>
            <w:hideMark/>
          </w:tcPr>
          <w:p w14:paraId="7953A65F" w14:textId="77777777" w:rsidR="00475AD3" w:rsidRPr="00475AD3" w:rsidRDefault="00475AD3" w:rsidP="00475AD3">
            <w:r w:rsidRPr="00475AD3">
              <w:t>Potential concurrency issues</w:t>
            </w:r>
          </w:p>
        </w:tc>
      </w:tr>
      <w:tr w:rsidR="00475AD3" w:rsidRPr="00475AD3" w14:paraId="6D91FB47" w14:textId="77777777">
        <w:trPr>
          <w:tblCellSpacing w:w="15" w:type="dxa"/>
        </w:trPr>
        <w:tc>
          <w:tcPr>
            <w:tcW w:w="0" w:type="auto"/>
            <w:vAlign w:val="center"/>
            <w:hideMark/>
          </w:tcPr>
          <w:p w14:paraId="5A701FFC" w14:textId="77777777" w:rsidR="00475AD3" w:rsidRPr="00475AD3" w:rsidRDefault="00475AD3" w:rsidP="00475AD3">
            <w:r w:rsidRPr="00475AD3">
              <w:t>No ACID</w:t>
            </w:r>
          </w:p>
        </w:tc>
        <w:tc>
          <w:tcPr>
            <w:tcW w:w="0" w:type="auto"/>
            <w:vAlign w:val="center"/>
            <w:hideMark/>
          </w:tcPr>
          <w:p w14:paraId="1A87FA17" w14:textId="77777777" w:rsidR="00475AD3" w:rsidRPr="00475AD3" w:rsidRDefault="00475AD3" w:rsidP="00475AD3">
            <w:r w:rsidRPr="00475AD3">
              <w:t>Risk during failures</w:t>
            </w:r>
          </w:p>
        </w:tc>
      </w:tr>
    </w:tbl>
    <w:p w14:paraId="1461B21B" w14:textId="77777777" w:rsidR="00475AD3" w:rsidRPr="00475AD3" w:rsidRDefault="00000000" w:rsidP="00475AD3">
      <w:r>
        <w:pict w14:anchorId="5914A554">
          <v:rect id="_x0000_i1081" style="width:0;height:1.5pt" o:hralign="center" o:hrstd="t" o:hr="t" fillcolor="#a0a0a0" stroked="f"/>
        </w:pict>
      </w:r>
    </w:p>
    <w:p w14:paraId="02FA6B16" w14:textId="77777777" w:rsidR="00475AD3" w:rsidRPr="00475AD3" w:rsidRDefault="00475AD3" w:rsidP="00475AD3">
      <w:pPr>
        <w:rPr>
          <w:b/>
          <w:bCs/>
        </w:rPr>
      </w:pPr>
      <w:r w:rsidRPr="00475AD3">
        <w:rPr>
          <w:b/>
          <w:bCs/>
        </w:rPr>
        <w:t>55. Delta Lake vs File-Based SCD2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996"/>
        <w:gridCol w:w="1023"/>
      </w:tblGrid>
      <w:tr w:rsidR="00475AD3" w:rsidRPr="00475AD3" w14:paraId="17474B73" w14:textId="77777777">
        <w:trPr>
          <w:tblHeader/>
          <w:tblCellSpacing w:w="15" w:type="dxa"/>
        </w:trPr>
        <w:tc>
          <w:tcPr>
            <w:tcW w:w="0" w:type="auto"/>
            <w:vAlign w:val="center"/>
            <w:hideMark/>
          </w:tcPr>
          <w:p w14:paraId="5BEAE416" w14:textId="77777777" w:rsidR="00475AD3" w:rsidRPr="00475AD3" w:rsidRDefault="00475AD3" w:rsidP="00475AD3">
            <w:pPr>
              <w:rPr>
                <w:b/>
                <w:bCs/>
              </w:rPr>
            </w:pPr>
            <w:r w:rsidRPr="00475AD3">
              <w:rPr>
                <w:b/>
                <w:bCs/>
              </w:rPr>
              <w:t>Feature</w:t>
            </w:r>
          </w:p>
        </w:tc>
        <w:tc>
          <w:tcPr>
            <w:tcW w:w="0" w:type="auto"/>
            <w:vAlign w:val="center"/>
            <w:hideMark/>
          </w:tcPr>
          <w:p w14:paraId="5D3D0991" w14:textId="77777777" w:rsidR="00475AD3" w:rsidRPr="00475AD3" w:rsidRDefault="00475AD3" w:rsidP="00475AD3">
            <w:pPr>
              <w:rPr>
                <w:b/>
                <w:bCs/>
              </w:rPr>
            </w:pPr>
            <w:r w:rsidRPr="00475AD3">
              <w:rPr>
                <w:b/>
                <w:bCs/>
              </w:rPr>
              <w:t>File-Based</w:t>
            </w:r>
          </w:p>
        </w:tc>
        <w:tc>
          <w:tcPr>
            <w:tcW w:w="0" w:type="auto"/>
            <w:vAlign w:val="center"/>
            <w:hideMark/>
          </w:tcPr>
          <w:p w14:paraId="09A4EDE6" w14:textId="77777777" w:rsidR="00475AD3" w:rsidRPr="00475AD3" w:rsidRDefault="00475AD3" w:rsidP="00475AD3">
            <w:pPr>
              <w:rPr>
                <w:b/>
                <w:bCs/>
              </w:rPr>
            </w:pPr>
            <w:r w:rsidRPr="00475AD3">
              <w:rPr>
                <w:b/>
                <w:bCs/>
              </w:rPr>
              <w:t>Delta Lake</w:t>
            </w:r>
          </w:p>
        </w:tc>
      </w:tr>
      <w:tr w:rsidR="00475AD3" w:rsidRPr="00475AD3" w14:paraId="23155AC3" w14:textId="77777777">
        <w:trPr>
          <w:tblCellSpacing w:w="15" w:type="dxa"/>
        </w:trPr>
        <w:tc>
          <w:tcPr>
            <w:tcW w:w="0" w:type="auto"/>
            <w:vAlign w:val="center"/>
            <w:hideMark/>
          </w:tcPr>
          <w:p w14:paraId="25264BC7" w14:textId="77777777" w:rsidR="00475AD3" w:rsidRPr="00475AD3" w:rsidRDefault="00475AD3" w:rsidP="00475AD3">
            <w:r w:rsidRPr="00475AD3">
              <w:t>ACID Transactions</w:t>
            </w:r>
          </w:p>
        </w:tc>
        <w:tc>
          <w:tcPr>
            <w:tcW w:w="0" w:type="auto"/>
            <w:vAlign w:val="center"/>
            <w:hideMark/>
          </w:tcPr>
          <w:p w14:paraId="4935D255" w14:textId="77777777" w:rsidR="00475AD3" w:rsidRPr="00475AD3" w:rsidRDefault="00475AD3" w:rsidP="00475AD3">
            <w:r w:rsidRPr="00475AD3">
              <w:t>No</w:t>
            </w:r>
          </w:p>
        </w:tc>
        <w:tc>
          <w:tcPr>
            <w:tcW w:w="0" w:type="auto"/>
            <w:vAlign w:val="center"/>
            <w:hideMark/>
          </w:tcPr>
          <w:p w14:paraId="30D2D3D5" w14:textId="77777777" w:rsidR="00475AD3" w:rsidRPr="00475AD3" w:rsidRDefault="00475AD3" w:rsidP="00475AD3">
            <w:r w:rsidRPr="00475AD3">
              <w:t>Yes</w:t>
            </w:r>
          </w:p>
        </w:tc>
      </w:tr>
      <w:tr w:rsidR="00475AD3" w:rsidRPr="00475AD3" w14:paraId="3DF82B71" w14:textId="77777777">
        <w:trPr>
          <w:tblCellSpacing w:w="15" w:type="dxa"/>
        </w:trPr>
        <w:tc>
          <w:tcPr>
            <w:tcW w:w="0" w:type="auto"/>
            <w:vAlign w:val="center"/>
            <w:hideMark/>
          </w:tcPr>
          <w:p w14:paraId="0547B027" w14:textId="77777777" w:rsidR="00475AD3" w:rsidRPr="00475AD3" w:rsidRDefault="00475AD3" w:rsidP="00475AD3">
            <w:r w:rsidRPr="00475AD3">
              <w:t>Merge Support</w:t>
            </w:r>
          </w:p>
        </w:tc>
        <w:tc>
          <w:tcPr>
            <w:tcW w:w="0" w:type="auto"/>
            <w:vAlign w:val="center"/>
            <w:hideMark/>
          </w:tcPr>
          <w:p w14:paraId="2A3D7C52" w14:textId="77777777" w:rsidR="00475AD3" w:rsidRPr="00475AD3" w:rsidRDefault="00475AD3" w:rsidP="00475AD3">
            <w:r w:rsidRPr="00475AD3">
              <w:t>Manual</w:t>
            </w:r>
          </w:p>
        </w:tc>
        <w:tc>
          <w:tcPr>
            <w:tcW w:w="0" w:type="auto"/>
            <w:vAlign w:val="center"/>
            <w:hideMark/>
          </w:tcPr>
          <w:p w14:paraId="13D71974" w14:textId="77777777" w:rsidR="00475AD3" w:rsidRPr="00475AD3" w:rsidRDefault="00475AD3" w:rsidP="00475AD3">
            <w:r w:rsidRPr="00475AD3">
              <w:t>Native</w:t>
            </w:r>
          </w:p>
        </w:tc>
      </w:tr>
      <w:tr w:rsidR="00475AD3" w:rsidRPr="00475AD3" w14:paraId="4CBDECC0" w14:textId="77777777">
        <w:trPr>
          <w:tblCellSpacing w:w="15" w:type="dxa"/>
        </w:trPr>
        <w:tc>
          <w:tcPr>
            <w:tcW w:w="0" w:type="auto"/>
            <w:vAlign w:val="center"/>
            <w:hideMark/>
          </w:tcPr>
          <w:p w14:paraId="74A75FA5" w14:textId="77777777" w:rsidR="00475AD3" w:rsidRPr="00475AD3" w:rsidRDefault="00475AD3" w:rsidP="00475AD3">
            <w:r w:rsidRPr="00475AD3">
              <w:t>Performance</w:t>
            </w:r>
          </w:p>
        </w:tc>
        <w:tc>
          <w:tcPr>
            <w:tcW w:w="0" w:type="auto"/>
            <w:vAlign w:val="center"/>
            <w:hideMark/>
          </w:tcPr>
          <w:p w14:paraId="540D35BA" w14:textId="77777777" w:rsidR="00475AD3" w:rsidRPr="00475AD3" w:rsidRDefault="00475AD3" w:rsidP="00475AD3">
            <w:r w:rsidRPr="00475AD3">
              <w:t>Medium</w:t>
            </w:r>
          </w:p>
        </w:tc>
        <w:tc>
          <w:tcPr>
            <w:tcW w:w="0" w:type="auto"/>
            <w:vAlign w:val="center"/>
            <w:hideMark/>
          </w:tcPr>
          <w:p w14:paraId="19D2F2EB" w14:textId="77777777" w:rsidR="00475AD3" w:rsidRPr="00475AD3" w:rsidRDefault="00475AD3" w:rsidP="00475AD3">
            <w:r w:rsidRPr="00475AD3">
              <w:t>High</w:t>
            </w:r>
          </w:p>
        </w:tc>
      </w:tr>
      <w:tr w:rsidR="00475AD3" w:rsidRPr="00475AD3" w14:paraId="49FEC191" w14:textId="77777777">
        <w:trPr>
          <w:tblCellSpacing w:w="15" w:type="dxa"/>
        </w:trPr>
        <w:tc>
          <w:tcPr>
            <w:tcW w:w="0" w:type="auto"/>
            <w:vAlign w:val="center"/>
            <w:hideMark/>
          </w:tcPr>
          <w:p w14:paraId="2D305140" w14:textId="77777777" w:rsidR="00475AD3" w:rsidRPr="00475AD3" w:rsidRDefault="00475AD3" w:rsidP="00475AD3">
            <w:r w:rsidRPr="00475AD3">
              <w:t>Time Travel</w:t>
            </w:r>
          </w:p>
        </w:tc>
        <w:tc>
          <w:tcPr>
            <w:tcW w:w="0" w:type="auto"/>
            <w:vAlign w:val="center"/>
            <w:hideMark/>
          </w:tcPr>
          <w:p w14:paraId="31A9D360" w14:textId="77777777" w:rsidR="00475AD3" w:rsidRPr="00475AD3" w:rsidRDefault="00475AD3" w:rsidP="00475AD3">
            <w:r w:rsidRPr="00475AD3">
              <w:t>No</w:t>
            </w:r>
          </w:p>
        </w:tc>
        <w:tc>
          <w:tcPr>
            <w:tcW w:w="0" w:type="auto"/>
            <w:vAlign w:val="center"/>
            <w:hideMark/>
          </w:tcPr>
          <w:p w14:paraId="5B1EDC85" w14:textId="77777777" w:rsidR="00475AD3" w:rsidRPr="00475AD3" w:rsidRDefault="00475AD3" w:rsidP="00475AD3">
            <w:r w:rsidRPr="00475AD3">
              <w:t>Yes</w:t>
            </w:r>
          </w:p>
        </w:tc>
      </w:tr>
      <w:tr w:rsidR="00475AD3" w:rsidRPr="00475AD3" w14:paraId="7F381267" w14:textId="77777777">
        <w:trPr>
          <w:tblCellSpacing w:w="15" w:type="dxa"/>
        </w:trPr>
        <w:tc>
          <w:tcPr>
            <w:tcW w:w="0" w:type="auto"/>
            <w:vAlign w:val="center"/>
            <w:hideMark/>
          </w:tcPr>
          <w:p w14:paraId="4D54BD0E" w14:textId="77777777" w:rsidR="00475AD3" w:rsidRPr="00475AD3" w:rsidRDefault="00475AD3" w:rsidP="00475AD3">
            <w:r w:rsidRPr="00475AD3">
              <w:t>Scalability</w:t>
            </w:r>
          </w:p>
        </w:tc>
        <w:tc>
          <w:tcPr>
            <w:tcW w:w="0" w:type="auto"/>
            <w:vAlign w:val="center"/>
            <w:hideMark/>
          </w:tcPr>
          <w:p w14:paraId="46E592B5" w14:textId="77777777" w:rsidR="00475AD3" w:rsidRPr="00475AD3" w:rsidRDefault="00475AD3" w:rsidP="00475AD3">
            <w:r w:rsidRPr="00475AD3">
              <w:t>Medium</w:t>
            </w:r>
          </w:p>
        </w:tc>
        <w:tc>
          <w:tcPr>
            <w:tcW w:w="0" w:type="auto"/>
            <w:vAlign w:val="center"/>
            <w:hideMark/>
          </w:tcPr>
          <w:p w14:paraId="703A14AD" w14:textId="77777777" w:rsidR="00475AD3" w:rsidRPr="00475AD3" w:rsidRDefault="00475AD3" w:rsidP="00475AD3">
            <w:r w:rsidRPr="00475AD3">
              <w:t>High</w:t>
            </w:r>
          </w:p>
        </w:tc>
      </w:tr>
    </w:tbl>
    <w:p w14:paraId="2526E671" w14:textId="77777777" w:rsidR="00475AD3" w:rsidRPr="00475AD3" w:rsidRDefault="00000000" w:rsidP="00475AD3">
      <w:r>
        <w:pict w14:anchorId="081768B4">
          <v:rect id="_x0000_i1082" style="width:0;height:1.5pt" o:hralign="center" o:hrstd="t" o:hr="t" fillcolor="#a0a0a0" stroked="f"/>
        </w:pict>
      </w:r>
    </w:p>
    <w:p w14:paraId="60633B9D" w14:textId="77777777" w:rsidR="00475AD3" w:rsidRPr="00475AD3" w:rsidRDefault="00475AD3" w:rsidP="00475AD3">
      <w:pPr>
        <w:rPr>
          <w:b/>
          <w:bCs/>
        </w:rPr>
      </w:pPr>
      <w:r w:rsidRPr="00475AD3">
        <w:rPr>
          <w:b/>
          <w:bCs/>
        </w:rPr>
        <w:t>56. Real-Time Enterprise Architecture Recommendation</w:t>
      </w:r>
    </w:p>
    <w:p w14:paraId="59F2E993" w14:textId="77777777" w:rsidR="00475AD3" w:rsidRPr="00475AD3" w:rsidRDefault="00475AD3" w:rsidP="00475AD3">
      <w:r w:rsidRPr="00475AD3">
        <w:t>Recommended modern architecture:</w:t>
      </w:r>
    </w:p>
    <w:p w14:paraId="56F789B0" w14:textId="77777777" w:rsidR="00475AD3" w:rsidRPr="00475AD3" w:rsidRDefault="00475AD3" w:rsidP="00475AD3">
      <w:r w:rsidRPr="00475AD3">
        <w:t>Source Systems</w:t>
      </w:r>
      <w:r w:rsidRPr="00475AD3">
        <w:br/>
        <w:t xml:space="preserve">      |</w:t>
      </w:r>
      <w:r w:rsidRPr="00475AD3">
        <w:br/>
        <w:t>ADF / Event Hub</w:t>
      </w:r>
      <w:r w:rsidRPr="00475AD3">
        <w:br/>
        <w:t xml:space="preserve">      |</w:t>
      </w:r>
      <w:r w:rsidRPr="00475AD3">
        <w:br/>
        <w:t>Bronze Layer</w:t>
      </w:r>
      <w:r w:rsidRPr="00475AD3">
        <w:br/>
        <w:t xml:space="preserve">      |</w:t>
      </w:r>
      <w:r w:rsidRPr="00475AD3">
        <w:br/>
        <w:t>Delta Lake Merge</w:t>
      </w:r>
      <w:r w:rsidRPr="00475AD3">
        <w:br/>
        <w:t xml:space="preserve">      |</w:t>
      </w:r>
      <w:r w:rsidRPr="00475AD3">
        <w:br/>
        <w:t>Silver Layer</w:t>
      </w:r>
      <w:r w:rsidRPr="00475AD3">
        <w:br/>
        <w:t xml:space="preserve">      |</w:t>
      </w:r>
      <w:r w:rsidRPr="00475AD3">
        <w:br/>
        <w:t>Gold Reporting Layer</w:t>
      </w:r>
    </w:p>
    <w:p w14:paraId="716A043E" w14:textId="77777777" w:rsidR="00475AD3" w:rsidRPr="00475AD3" w:rsidRDefault="00475AD3" w:rsidP="00475AD3">
      <w:r w:rsidRPr="00475AD3">
        <w:lastRenderedPageBreak/>
        <w:t>Using:</w:t>
      </w:r>
    </w:p>
    <w:p w14:paraId="0B31C087" w14:textId="77777777" w:rsidR="00475AD3" w:rsidRPr="00475AD3" w:rsidRDefault="00475AD3">
      <w:pPr>
        <w:numPr>
          <w:ilvl w:val="0"/>
          <w:numId w:val="23"/>
        </w:numPr>
      </w:pPr>
      <w:r w:rsidRPr="00475AD3">
        <w:t xml:space="preserve">Microsoft Azure Databricks </w:t>
      </w:r>
    </w:p>
    <w:p w14:paraId="0EB3B437" w14:textId="77777777" w:rsidR="00475AD3" w:rsidRPr="00475AD3" w:rsidRDefault="00475AD3">
      <w:pPr>
        <w:numPr>
          <w:ilvl w:val="0"/>
          <w:numId w:val="23"/>
        </w:numPr>
      </w:pPr>
      <w:r w:rsidRPr="00475AD3">
        <w:t xml:space="preserve">Delta Lake </w:t>
      </w:r>
    </w:p>
    <w:p w14:paraId="1F156C29" w14:textId="77777777" w:rsidR="00475AD3" w:rsidRPr="00475AD3" w:rsidRDefault="00475AD3">
      <w:pPr>
        <w:numPr>
          <w:ilvl w:val="0"/>
          <w:numId w:val="23"/>
        </w:numPr>
      </w:pPr>
      <w:r w:rsidRPr="00475AD3">
        <w:t xml:space="preserve">Unity Catalog </w:t>
      </w:r>
    </w:p>
    <w:p w14:paraId="13E333FE" w14:textId="77777777" w:rsidR="00475AD3" w:rsidRPr="00475AD3" w:rsidRDefault="00000000" w:rsidP="00475AD3">
      <w:r>
        <w:pict w14:anchorId="0518650F">
          <v:rect id="_x0000_i1083" style="width:0;height:1.5pt" o:hralign="center" o:hrstd="t" o:hr="t" fillcolor="#a0a0a0" stroked="f"/>
        </w:pict>
      </w:r>
    </w:p>
    <w:p w14:paraId="0E4E5B9D" w14:textId="77777777" w:rsidR="00475AD3" w:rsidRPr="00475AD3" w:rsidRDefault="00475AD3" w:rsidP="00475AD3">
      <w:pPr>
        <w:rPr>
          <w:b/>
          <w:bCs/>
        </w:rPr>
      </w:pPr>
      <w:r w:rsidRPr="00475AD3">
        <w:rPr>
          <w:b/>
          <w:bCs/>
        </w:rPr>
        <w:t>57. Future Enhancements</w:t>
      </w:r>
    </w:p>
    <w:p w14:paraId="6F1D3C52" w14:textId="77777777" w:rsidR="00475AD3" w:rsidRPr="00475AD3" w:rsidRDefault="00475AD3" w:rsidP="00475AD3">
      <w:r w:rsidRPr="00475AD3">
        <w:t>Recommended future improvements:</w:t>
      </w:r>
    </w:p>
    <w:p w14:paraId="4FA00F06" w14:textId="77777777" w:rsidR="00475AD3" w:rsidRPr="00475AD3" w:rsidRDefault="00475AD3">
      <w:pPr>
        <w:numPr>
          <w:ilvl w:val="0"/>
          <w:numId w:val="24"/>
        </w:numPr>
      </w:pPr>
      <w:r w:rsidRPr="00475AD3">
        <w:t xml:space="preserve">Delta Lake migration </w:t>
      </w:r>
    </w:p>
    <w:p w14:paraId="4A6D2F1F" w14:textId="77777777" w:rsidR="00475AD3" w:rsidRPr="00475AD3" w:rsidRDefault="00475AD3">
      <w:pPr>
        <w:numPr>
          <w:ilvl w:val="0"/>
          <w:numId w:val="24"/>
        </w:numPr>
      </w:pPr>
      <w:r w:rsidRPr="00475AD3">
        <w:t xml:space="preserve">CDC integration </w:t>
      </w:r>
    </w:p>
    <w:p w14:paraId="59B59F36" w14:textId="77777777" w:rsidR="00475AD3" w:rsidRPr="00475AD3" w:rsidRDefault="00475AD3">
      <w:pPr>
        <w:numPr>
          <w:ilvl w:val="0"/>
          <w:numId w:val="24"/>
        </w:numPr>
      </w:pPr>
      <w:r w:rsidRPr="00475AD3">
        <w:t xml:space="preserve">Real-time streaming </w:t>
      </w:r>
    </w:p>
    <w:p w14:paraId="27A9CA7D" w14:textId="77777777" w:rsidR="00475AD3" w:rsidRPr="00475AD3" w:rsidRDefault="00475AD3">
      <w:pPr>
        <w:numPr>
          <w:ilvl w:val="0"/>
          <w:numId w:val="24"/>
        </w:numPr>
      </w:pPr>
      <w:r w:rsidRPr="00475AD3">
        <w:t xml:space="preserve">Metadata-driven framework </w:t>
      </w:r>
    </w:p>
    <w:p w14:paraId="37C9D828" w14:textId="77777777" w:rsidR="00475AD3" w:rsidRPr="00475AD3" w:rsidRDefault="00475AD3">
      <w:pPr>
        <w:numPr>
          <w:ilvl w:val="0"/>
          <w:numId w:val="24"/>
        </w:numPr>
      </w:pPr>
      <w:r w:rsidRPr="00475AD3">
        <w:t xml:space="preserve">Audit table implementation </w:t>
      </w:r>
    </w:p>
    <w:p w14:paraId="55763997" w14:textId="77777777" w:rsidR="00475AD3" w:rsidRPr="00475AD3" w:rsidRDefault="00000000" w:rsidP="00475AD3">
      <w:r>
        <w:pict w14:anchorId="13E9B59C">
          <v:rect id="_x0000_i1084" style="width:0;height:1.5pt" o:hralign="center" o:hrstd="t" o:hr="t" fillcolor="#a0a0a0" stroked="f"/>
        </w:pict>
      </w:r>
    </w:p>
    <w:p w14:paraId="338C4580" w14:textId="77777777" w:rsidR="00475AD3" w:rsidRPr="00475AD3" w:rsidRDefault="00475AD3" w:rsidP="00475AD3">
      <w:pPr>
        <w:rPr>
          <w:b/>
          <w:bCs/>
        </w:rPr>
      </w:pPr>
      <w:r w:rsidRPr="00475AD3">
        <w:rPr>
          <w:b/>
          <w:bCs/>
        </w:rPr>
        <w:t>58. Interview Questions and Answers</w:t>
      </w:r>
    </w:p>
    <w:p w14:paraId="27530BB4" w14:textId="77777777" w:rsidR="00475AD3" w:rsidRPr="00475AD3" w:rsidRDefault="00475AD3" w:rsidP="00475AD3">
      <w:pPr>
        <w:rPr>
          <w:b/>
          <w:bCs/>
        </w:rPr>
      </w:pPr>
      <w:r w:rsidRPr="00475AD3">
        <w:rPr>
          <w:b/>
          <w:bCs/>
        </w:rPr>
        <w:t>Q1. Why use SCD Type 2?</w:t>
      </w:r>
    </w:p>
    <w:p w14:paraId="37F4C7D1" w14:textId="77777777" w:rsidR="00475AD3" w:rsidRPr="00475AD3" w:rsidRDefault="00475AD3" w:rsidP="00475AD3">
      <w:r w:rsidRPr="00475AD3">
        <w:t>To preserve historical data changes.</w:t>
      </w:r>
    </w:p>
    <w:p w14:paraId="44A26515" w14:textId="77777777" w:rsidR="00475AD3" w:rsidRPr="00475AD3" w:rsidRDefault="00000000" w:rsidP="00475AD3">
      <w:r>
        <w:pict w14:anchorId="07E8EE41">
          <v:rect id="_x0000_i1085" style="width:0;height:1.5pt" o:hralign="center" o:hrstd="t" o:hr="t" fillcolor="#a0a0a0" stroked="f"/>
        </w:pict>
      </w:r>
    </w:p>
    <w:p w14:paraId="250CAD66" w14:textId="77777777" w:rsidR="00475AD3" w:rsidRPr="00475AD3" w:rsidRDefault="00475AD3" w:rsidP="00475AD3">
      <w:pPr>
        <w:rPr>
          <w:b/>
          <w:bCs/>
        </w:rPr>
      </w:pPr>
      <w:r w:rsidRPr="00475AD3">
        <w:rPr>
          <w:b/>
          <w:bCs/>
        </w:rPr>
        <w:t>Q2. Why use hash keys?</w:t>
      </w:r>
    </w:p>
    <w:p w14:paraId="7264E291" w14:textId="77777777" w:rsidR="00475AD3" w:rsidRPr="00475AD3" w:rsidRDefault="00475AD3" w:rsidP="00475AD3">
      <w:r w:rsidRPr="00475AD3">
        <w:t>Efficient change detection.</w:t>
      </w:r>
    </w:p>
    <w:p w14:paraId="2354BD94" w14:textId="77777777" w:rsidR="00475AD3" w:rsidRPr="00475AD3" w:rsidRDefault="00000000" w:rsidP="00475AD3">
      <w:r>
        <w:pict w14:anchorId="0E08D928">
          <v:rect id="_x0000_i1086" style="width:0;height:1.5pt" o:hralign="center" o:hrstd="t" o:hr="t" fillcolor="#a0a0a0" stroked="f"/>
        </w:pict>
      </w:r>
    </w:p>
    <w:p w14:paraId="04F995A2" w14:textId="77777777" w:rsidR="00475AD3" w:rsidRPr="00475AD3" w:rsidRDefault="00475AD3" w:rsidP="00475AD3">
      <w:pPr>
        <w:rPr>
          <w:b/>
          <w:bCs/>
        </w:rPr>
      </w:pPr>
      <w:r w:rsidRPr="00475AD3">
        <w:rPr>
          <w:b/>
          <w:bCs/>
        </w:rPr>
        <w:t>Q3. Why filter current records?</w:t>
      </w:r>
    </w:p>
    <w:p w14:paraId="75EE2A89" w14:textId="77777777" w:rsidR="00475AD3" w:rsidRPr="00475AD3" w:rsidRDefault="00475AD3" w:rsidP="00475AD3">
      <w:r w:rsidRPr="00475AD3">
        <w:t>Only active records should be compared.</w:t>
      </w:r>
    </w:p>
    <w:p w14:paraId="4CE2BCEF" w14:textId="77777777" w:rsidR="00475AD3" w:rsidRPr="00475AD3" w:rsidRDefault="00000000" w:rsidP="00475AD3">
      <w:r>
        <w:pict w14:anchorId="047F8716">
          <v:rect id="_x0000_i1087" style="width:0;height:1.5pt" o:hralign="center" o:hrstd="t" o:hr="t" fillcolor="#a0a0a0" stroked="f"/>
        </w:pict>
      </w:r>
    </w:p>
    <w:p w14:paraId="3176FDB5" w14:textId="77777777" w:rsidR="00475AD3" w:rsidRPr="00475AD3" w:rsidRDefault="00475AD3" w:rsidP="00475AD3">
      <w:pPr>
        <w:rPr>
          <w:b/>
          <w:bCs/>
        </w:rPr>
      </w:pPr>
      <w:r w:rsidRPr="00475AD3">
        <w:rPr>
          <w:b/>
          <w:bCs/>
        </w:rPr>
        <w:t>Q4. Why Select after Join?</w:t>
      </w:r>
    </w:p>
    <w:p w14:paraId="3CEFDD46" w14:textId="77777777" w:rsidR="00475AD3" w:rsidRPr="00475AD3" w:rsidRDefault="00475AD3" w:rsidP="00475AD3">
      <w:r w:rsidRPr="00475AD3">
        <w:t>To resolve duplicate column names.</w:t>
      </w:r>
    </w:p>
    <w:p w14:paraId="59089C12" w14:textId="77777777" w:rsidR="00475AD3" w:rsidRPr="00475AD3" w:rsidRDefault="00000000" w:rsidP="00475AD3">
      <w:r>
        <w:pict w14:anchorId="2B6E0945">
          <v:rect id="_x0000_i1088" style="width:0;height:1.5pt" o:hralign="center" o:hrstd="t" o:hr="t" fillcolor="#a0a0a0" stroked="f"/>
        </w:pict>
      </w:r>
    </w:p>
    <w:p w14:paraId="3A584FFB" w14:textId="77777777" w:rsidR="00475AD3" w:rsidRPr="00475AD3" w:rsidRDefault="00475AD3" w:rsidP="00475AD3">
      <w:pPr>
        <w:rPr>
          <w:b/>
          <w:bCs/>
        </w:rPr>
      </w:pPr>
      <w:r w:rsidRPr="00475AD3">
        <w:rPr>
          <w:b/>
          <w:bCs/>
        </w:rPr>
        <w:t>Q5. Why use Parquet?</w:t>
      </w:r>
    </w:p>
    <w:p w14:paraId="69012A2C" w14:textId="77777777" w:rsidR="00475AD3" w:rsidRPr="00475AD3" w:rsidRDefault="00475AD3" w:rsidP="00475AD3">
      <w:r w:rsidRPr="00475AD3">
        <w:t>Better compression and analytics performance.</w:t>
      </w:r>
    </w:p>
    <w:p w14:paraId="6CBBB997" w14:textId="77777777" w:rsidR="00475AD3" w:rsidRPr="00475AD3" w:rsidRDefault="00000000" w:rsidP="00475AD3">
      <w:r>
        <w:pict w14:anchorId="37667156">
          <v:rect id="_x0000_i1089" style="width:0;height:1.5pt" o:hralign="center" o:hrstd="t" o:hr="t" fillcolor="#a0a0a0" stroked="f"/>
        </w:pict>
      </w:r>
    </w:p>
    <w:p w14:paraId="78CBCD5D" w14:textId="77777777" w:rsidR="00475AD3" w:rsidRPr="00475AD3" w:rsidRDefault="00475AD3" w:rsidP="00475AD3">
      <w:pPr>
        <w:rPr>
          <w:b/>
          <w:bCs/>
        </w:rPr>
      </w:pPr>
      <w:r w:rsidRPr="00475AD3">
        <w:rPr>
          <w:b/>
          <w:bCs/>
        </w:rPr>
        <w:t>59. How to Explain This Project in Interview</w:t>
      </w:r>
    </w:p>
    <w:p w14:paraId="3D925E33" w14:textId="77777777" w:rsidR="00475AD3" w:rsidRPr="00475AD3" w:rsidRDefault="00475AD3" w:rsidP="00475AD3">
      <w:r w:rsidRPr="00475AD3">
        <w:t>You can explain:</w:t>
      </w:r>
    </w:p>
    <w:p w14:paraId="33349648" w14:textId="77777777" w:rsidR="00475AD3" w:rsidRPr="00475AD3" w:rsidRDefault="00475AD3" w:rsidP="00475AD3">
      <w:r w:rsidRPr="00475AD3">
        <w:lastRenderedPageBreak/>
        <w:t>“I implemented an enterprise-style SCD Type 2 solution in Azure Data Factory using a single dynamic master pipeline. The pipeline automatically decides whether to execute initial load or incremental load using Get Metadata and If Condition activities. I used Mapping Data Flows for transformation logic, SHA2 hashing for change detection, and Parquet files in ADLS Gen2 for optimized storage. The implementation preserves full historical client account changes including risk category, KYC status, and investment limits.”</w:t>
      </w:r>
    </w:p>
    <w:p w14:paraId="03761423" w14:textId="77777777" w:rsidR="00475AD3" w:rsidRPr="00475AD3" w:rsidRDefault="00000000" w:rsidP="00475AD3">
      <w:r>
        <w:pict w14:anchorId="7016BED7">
          <v:rect id="_x0000_i1090" style="width:0;height:1.5pt" o:hralign="center" o:hrstd="t" o:hr="t" fillcolor="#a0a0a0" stroked="f"/>
        </w:pict>
      </w:r>
    </w:p>
    <w:p w14:paraId="63EF3D3B" w14:textId="77777777" w:rsidR="00475AD3" w:rsidRPr="00475AD3" w:rsidRDefault="00475AD3" w:rsidP="00475AD3">
      <w:pPr>
        <w:rPr>
          <w:b/>
          <w:bCs/>
        </w:rPr>
      </w:pPr>
      <w:r w:rsidRPr="00475AD3">
        <w:rPr>
          <w:b/>
          <w:bCs/>
        </w:rPr>
        <w:t>60. Conclusion</w:t>
      </w:r>
    </w:p>
    <w:p w14:paraId="6C0CFB50" w14:textId="77777777" w:rsidR="00475AD3" w:rsidRPr="00475AD3" w:rsidRDefault="00475AD3" w:rsidP="00475AD3">
      <w:r w:rsidRPr="00475AD3">
        <w:t>This project demonstrates a complete enterprise-level implementation of:</w:t>
      </w:r>
    </w:p>
    <w:p w14:paraId="49122812" w14:textId="77777777" w:rsidR="00475AD3" w:rsidRPr="00475AD3" w:rsidRDefault="00475AD3">
      <w:pPr>
        <w:numPr>
          <w:ilvl w:val="0"/>
          <w:numId w:val="25"/>
        </w:numPr>
      </w:pPr>
      <w:r w:rsidRPr="00475AD3">
        <w:t xml:space="preserve">Slowly Changing Dimension Type 2 </w:t>
      </w:r>
    </w:p>
    <w:p w14:paraId="589805B1" w14:textId="77777777" w:rsidR="00475AD3" w:rsidRPr="00475AD3" w:rsidRDefault="00475AD3">
      <w:pPr>
        <w:numPr>
          <w:ilvl w:val="0"/>
          <w:numId w:val="25"/>
        </w:numPr>
      </w:pPr>
      <w:r w:rsidRPr="00475AD3">
        <w:t xml:space="preserve">Historical data preservation </w:t>
      </w:r>
    </w:p>
    <w:p w14:paraId="5B1F3842" w14:textId="77777777" w:rsidR="00475AD3" w:rsidRPr="00475AD3" w:rsidRDefault="00475AD3">
      <w:pPr>
        <w:numPr>
          <w:ilvl w:val="0"/>
          <w:numId w:val="25"/>
        </w:numPr>
      </w:pPr>
      <w:r w:rsidRPr="00475AD3">
        <w:t xml:space="preserve">Dynamic pipeline orchestration </w:t>
      </w:r>
    </w:p>
    <w:p w14:paraId="57BE1776" w14:textId="77777777" w:rsidR="00475AD3" w:rsidRPr="00475AD3" w:rsidRDefault="00475AD3">
      <w:pPr>
        <w:numPr>
          <w:ilvl w:val="0"/>
          <w:numId w:val="25"/>
        </w:numPr>
      </w:pPr>
      <w:r w:rsidRPr="00475AD3">
        <w:t xml:space="preserve">Hash-based change detection </w:t>
      </w:r>
    </w:p>
    <w:p w14:paraId="329701C1" w14:textId="77777777" w:rsidR="00475AD3" w:rsidRPr="00475AD3" w:rsidRDefault="00475AD3">
      <w:pPr>
        <w:numPr>
          <w:ilvl w:val="0"/>
          <w:numId w:val="25"/>
        </w:numPr>
      </w:pPr>
      <w:r w:rsidRPr="00475AD3">
        <w:t xml:space="preserve">File-based dimensional </w:t>
      </w:r>
      <w:proofErr w:type="spellStart"/>
      <w:r w:rsidRPr="00475AD3">
        <w:t>modeling</w:t>
      </w:r>
      <w:proofErr w:type="spellEnd"/>
      <w:r w:rsidRPr="00475AD3">
        <w:t xml:space="preserve"> </w:t>
      </w:r>
    </w:p>
    <w:p w14:paraId="662B1490" w14:textId="77777777" w:rsidR="00475AD3" w:rsidRPr="00475AD3" w:rsidRDefault="00475AD3" w:rsidP="00475AD3">
      <w:r w:rsidRPr="00475AD3">
        <w:t>The solution is highly valuable for:</w:t>
      </w:r>
    </w:p>
    <w:p w14:paraId="1DC0D525" w14:textId="77777777" w:rsidR="00475AD3" w:rsidRPr="00475AD3" w:rsidRDefault="00475AD3">
      <w:pPr>
        <w:numPr>
          <w:ilvl w:val="0"/>
          <w:numId w:val="26"/>
        </w:numPr>
      </w:pPr>
      <w:r w:rsidRPr="00475AD3">
        <w:t xml:space="preserve">Investment banking </w:t>
      </w:r>
    </w:p>
    <w:p w14:paraId="09BDB773" w14:textId="77777777" w:rsidR="00475AD3" w:rsidRPr="00475AD3" w:rsidRDefault="00475AD3">
      <w:pPr>
        <w:numPr>
          <w:ilvl w:val="0"/>
          <w:numId w:val="26"/>
        </w:numPr>
      </w:pPr>
      <w:r w:rsidRPr="00475AD3">
        <w:t xml:space="preserve">Regulatory reporting </w:t>
      </w:r>
    </w:p>
    <w:p w14:paraId="4E33636F" w14:textId="77777777" w:rsidR="00475AD3" w:rsidRPr="00475AD3" w:rsidRDefault="00475AD3">
      <w:pPr>
        <w:numPr>
          <w:ilvl w:val="0"/>
          <w:numId w:val="26"/>
        </w:numPr>
      </w:pPr>
      <w:r w:rsidRPr="00475AD3">
        <w:t xml:space="preserve">Compliance tracking </w:t>
      </w:r>
    </w:p>
    <w:p w14:paraId="247A7D0E" w14:textId="77777777" w:rsidR="00475AD3" w:rsidRPr="00475AD3" w:rsidRDefault="00475AD3">
      <w:pPr>
        <w:numPr>
          <w:ilvl w:val="0"/>
          <w:numId w:val="26"/>
        </w:numPr>
      </w:pPr>
      <w:r w:rsidRPr="00475AD3">
        <w:t xml:space="preserve">Historical analytics </w:t>
      </w:r>
    </w:p>
    <w:p w14:paraId="0A1C52DD" w14:textId="77777777" w:rsidR="00475AD3" w:rsidRPr="00475AD3" w:rsidRDefault="00475AD3">
      <w:pPr>
        <w:numPr>
          <w:ilvl w:val="0"/>
          <w:numId w:val="26"/>
        </w:numPr>
      </w:pPr>
      <w:r w:rsidRPr="00475AD3">
        <w:t xml:space="preserve">Enterprise data warehousing </w:t>
      </w:r>
    </w:p>
    <w:p w14:paraId="7BA3946A" w14:textId="77777777" w:rsidR="00475AD3" w:rsidRPr="00475AD3" w:rsidRDefault="00475AD3" w:rsidP="00475AD3">
      <w:r w:rsidRPr="00475AD3">
        <w:t>It also demonstrates strong skills in:</w:t>
      </w:r>
    </w:p>
    <w:p w14:paraId="4D81A62F" w14:textId="77777777" w:rsidR="00475AD3" w:rsidRPr="00475AD3" w:rsidRDefault="00475AD3">
      <w:pPr>
        <w:numPr>
          <w:ilvl w:val="0"/>
          <w:numId w:val="27"/>
        </w:numPr>
      </w:pPr>
      <w:r w:rsidRPr="00475AD3">
        <w:t xml:space="preserve">Microsoft Azure Data Factory </w:t>
      </w:r>
    </w:p>
    <w:p w14:paraId="01D146B3" w14:textId="77777777" w:rsidR="00475AD3" w:rsidRPr="00475AD3" w:rsidRDefault="00475AD3">
      <w:pPr>
        <w:numPr>
          <w:ilvl w:val="0"/>
          <w:numId w:val="27"/>
        </w:numPr>
      </w:pPr>
      <w:r w:rsidRPr="00475AD3">
        <w:t xml:space="preserve">Mapping Data Flows </w:t>
      </w:r>
    </w:p>
    <w:p w14:paraId="5491EA89" w14:textId="77777777" w:rsidR="00475AD3" w:rsidRPr="00475AD3" w:rsidRDefault="00475AD3">
      <w:pPr>
        <w:numPr>
          <w:ilvl w:val="0"/>
          <w:numId w:val="27"/>
        </w:numPr>
      </w:pPr>
      <w:r w:rsidRPr="00475AD3">
        <w:t xml:space="preserve">ADLS Gen2 </w:t>
      </w:r>
    </w:p>
    <w:p w14:paraId="7CDF7BBC" w14:textId="77777777" w:rsidR="00475AD3" w:rsidRPr="00475AD3" w:rsidRDefault="00475AD3">
      <w:pPr>
        <w:numPr>
          <w:ilvl w:val="0"/>
          <w:numId w:val="27"/>
        </w:numPr>
      </w:pPr>
      <w:r w:rsidRPr="00475AD3">
        <w:t xml:space="preserve">Data Warehousing </w:t>
      </w:r>
    </w:p>
    <w:p w14:paraId="249AD6B5" w14:textId="77777777" w:rsidR="00475AD3" w:rsidRPr="00475AD3" w:rsidRDefault="00475AD3">
      <w:pPr>
        <w:numPr>
          <w:ilvl w:val="0"/>
          <w:numId w:val="27"/>
        </w:numPr>
      </w:pPr>
      <w:r w:rsidRPr="00475AD3">
        <w:t xml:space="preserve">SCD Type 2 Design </w:t>
      </w:r>
    </w:p>
    <w:p w14:paraId="632B9786" w14:textId="77777777" w:rsidR="00475AD3" w:rsidRPr="00475AD3" w:rsidRDefault="00475AD3">
      <w:pPr>
        <w:numPr>
          <w:ilvl w:val="0"/>
          <w:numId w:val="27"/>
        </w:numPr>
      </w:pPr>
      <w:r w:rsidRPr="00475AD3">
        <w:t>Enterprise ETL Architecture</w:t>
      </w:r>
    </w:p>
    <w:p w14:paraId="128C26B1" w14:textId="77777777" w:rsidR="00EA4D91" w:rsidRPr="00475AD3" w:rsidRDefault="00EA4D91" w:rsidP="00475AD3"/>
    <w:sectPr w:rsidR="00EA4D91" w:rsidRPr="00475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CD1"/>
    <w:multiLevelType w:val="multilevel"/>
    <w:tmpl w:val="88BA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44AE"/>
    <w:multiLevelType w:val="multilevel"/>
    <w:tmpl w:val="23A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1DA7"/>
    <w:multiLevelType w:val="multilevel"/>
    <w:tmpl w:val="A48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73E5C"/>
    <w:multiLevelType w:val="multilevel"/>
    <w:tmpl w:val="132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646BA"/>
    <w:multiLevelType w:val="multilevel"/>
    <w:tmpl w:val="316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D0264"/>
    <w:multiLevelType w:val="multilevel"/>
    <w:tmpl w:val="CDC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50E4"/>
    <w:multiLevelType w:val="multilevel"/>
    <w:tmpl w:val="208A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B563A"/>
    <w:multiLevelType w:val="multilevel"/>
    <w:tmpl w:val="72E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51F20"/>
    <w:multiLevelType w:val="multilevel"/>
    <w:tmpl w:val="A8A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0104D"/>
    <w:multiLevelType w:val="multilevel"/>
    <w:tmpl w:val="FAD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05CB"/>
    <w:multiLevelType w:val="multilevel"/>
    <w:tmpl w:val="C200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35EDC"/>
    <w:multiLevelType w:val="multilevel"/>
    <w:tmpl w:val="F50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E635E"/>
    <w:multiLevelType w:val="multilevel"/>
    <w:tmpl w:val="B83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A1D6B"/>
    <w:multiLevelType w:val="multilevel"/>
    <w:tmpl w:val="7F6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06429"/>
    <w:multiLevelType w:val="multilevel"/>
    <w:tmpl w:val="9C6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96972"/>
    <w:multiLevelType w:val="multilevel"/>
    <w:tmpl w:val="0C5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974B6"/>
    <w:multiLevelType w:val="multilevel"/>
    <w:tmpl w:val="85D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71377"/>
    <w:multiLevelType w:val="multilevel"/>
    <w:tmpl w:val="F7F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B621D"/>
    <w:multiLevelType w:val="multilevel"/>
    <w:tmpl w:val="605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D5978"/>
    <w:multiLevelType w:val="multilevel"/>
    <w:tmpl w:val="266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B5EC6"/>
    <w:multiLevelType w:val="multilevel"/>
    <w:tmpl w:val="182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B24"/>
    <w:multiLevelType w:val="multilevel"/>
    <w:tmpl w:val="EC506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1289E"/>
    <w:multiLevelType w:val="multilevel"/>
    <w:tmpl w:val="D0C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84B19"/>
    <w:multiLevelType w:val="multilevel"/>
    <w:tmpl w:val="6DD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A136A"/>
    <w:multiLevelType w:val="multilevel"/>
    <w:tmpl w:val="086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37388"/>
    <w:multiLevelType w:val="multilevel"/>
    <w:tmpl w:val="F39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33C5E"/>
    <w:multiLevelType w:val="multilevel"/>
    <w:tmpl w:val="307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022892">
    <w:abstractNumId w:val="7"/>
  </w:num>
  <w:num w:numId="2" w16cid:durableId="1894344525">
    <w:abstractNumId w:val="21"/>
  </w:num>
  <w:num w:numId="3" w16cid:durableId="368647895">
    <w:abstractNumId w:val="16"/>
  </w:num>
  <w:num w:numId="4" w16cid:durableId="1930581481">
    <w:abstractNumId w:val="17"/>
  </w:num>
  <w:num w:numId="5" w16cid:durableId="56251718">
    <w:abstractNumId w:val="8"/>
  </w:num>
  <w:num w:numId="6" w16cid:durableId="944767921">
    <w:abstractNumId w:val="3"/>
  </w:num>
  <w:num w:numId="7" w16cid:durableId="1650741724">
    <w:abstractNumId w:val="19"/>
  </w:num>
  <w:num w:numId="8" w16cid:durableId="682777921">
    <w:abstractNumId w:val="4"/>
  </w:num>
  <w:num w:numId="9" w16cid:durableId="1106265405">
    <w:abstractNumId w:val="15"/>
  </w:num>
  <w:num w:numId="10" w16cid:durableId="1084034993">
    <w:abstractNumId w:val="24"/>
  </w:num>
  <w:num w:numId="11" w16cid:durableId="1742210419">
    <w:abstractNumId w:val="13"/>
  </w:num>
  <w:num w:numId="12" w16cid:durableId="2046170839">
    <w:abstractNumId w:val="6"/>
  </w:num>
  <w:num w:numId="13" w16cid:durableId="1001394400">
    <w:abstractNumId w:val="22"/>
  </w:num>
  <w:num w:numId="14" w16cid:durableId="1332949303">
    <w:abstractNumId w:val="0"/>
  </w:num>
  <w:num w:numId="15" w16cid:durableId="1078937772">
    <w:abstractNumId w:val="14"/>
  </w:num>
  <w:num w:numId="16" w16cid:durableId="1282375380">
    <w:abstractNumId w:val="11"/>
  </w:num>
  <w:num w:numId="17" w16cid:durableId="167983128">
    <w:abstractNumId w:val="20"/>
  </w:num>
  <w:num w:numId="18" w16cid:durableId="740099330">
    <w:abstractNumId w:val="25"/>
  </w:num>
  <w:num w:numId="19" w16cid:durableId="944265767">
    <w:abstractNumId w:val="18"/>
  </w:num>
  <w:num w:numId="20" w16cid:durableId="880170884">
    <w:abstractNumId w:val="10"/>
  </w:num>
  <w:num w:numId="21" w16cid:durableId="565266383">
    <w:abstractNumId w:val="23"/>
  </w:num>
  <w:num w:numId="22" w16cid:durableId="99688862">
    <w:abstractNumId w:val="9"/>
  </w:num>
  <w:num w:numId="23" w16cid:durableId="492373068">
    <w:abstractNumId w:val="1"/>
  </w:num>
  <w:num w:numId="24" w16cid:durableId="1732462379">
    <w:abstractNumId w:val="2"/>
  </w:num>
  <w:num w:numId="25" w16cid:durableId="1372803192">
    <w:abstractNumId w:val="26"/>
  </w:num>
  <w:num w:numId="26" w16cid:durableId="313686174">
    <w:abstractNumId w:val="12"/>
  </w:num>
  <w:num w:numId="27" w16cid:durableId="50806340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D3"/>
    <w:rsid w:val="00203619"/>
    <w:rsid w:val="002A16CD"/>
    <w:rsid w:val="002A3A0E"/>
    <w:rsid w:val="002B2957"/>
    <w:rsid w:val="00475AD3"/>
    <w:rsid w:val="008E2AB2"/>
    <w:rsid w:val="00DF01F0"/>
    <w:rsid w:val="00EA4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E6B6"/>
  <w15:chartTrackingRefBased/>
  <w15:docId w15:val="{968AF2B8-7FBC-4437-BAEB-BE1BA313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D3"/>
    <w:rPr>
      <w:rFonts w:eastAsiaTheme="majorEastAsia" w:cstheme="majorBidi"/>
      <w:color w:val="272727" w:themeColor="text1" w:themeTint="D8"/>
    </w:rPr>
  </w:style>
  <w:style w:type="paragraph" w:styleId="Title">
    <w:name w:val="Title"/>
    <w:basedOn w:val="Normal"/>
    <w:next w:val="Normal"/>
    <w:link w:val="TitleChar"/>
    <w:uiPriority w:val="10"/>
    <w:qFormat/>
    <w:rsid w:val="0047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D3"/>
    <w:pPr>
      <w:spacing w:before="160"/>
      <w:jc w:val="center"/>
    </w:pPr>
    <w:rPr>
      <w:i/>
      <w:iCs/>
      <w:color w:val="404040" w:themeColor="text1" w:themeTint="BF"/>
    </w:rPr>
  </w:style>
  <w:style w:type="character" w:customStyle="1" w:styleId="QuoteChar">
    <w:name w:val="Quote Char"/>
    <w:basedOn w:val="DefaultParagraphFont"/>
    <w:link w:val="Quote"/>
    <w:uiPriority w:val="29"/>
    <w:rsid w:val="00475AD3"/>
    <w:rPr>
      <w:i/>
      <w:iCs/>
      <w:color w:val="404040" w:themeColor="text1" w:themeTint="BF"/>
    </w:rPr>
  </w:style>
  <w:style w:type="paragraph" w:styleId="ListParagraph">
    <w:name w:val="List Paragraph"/>
    <w:basedOn w:val="Normal"/>
    <w:uiPriority w:val="34"/>
    <w:qFormat/>
    <w:rsid w:val="00475AD3"/>
    <w:pPr>
      <w:ind w:left="720"/>
      <w:contextualSpacing/>
    </w:pPr>
  </w:style>
  <w:style w:type="character" w:styleId="IntenseEmphasis">
    <w:name w:val="Intense Emphasis"/>
    <w:basedOn w:val="DefaultParagraphFont"/>
    <w:uiPriority w:val="21"/>
    <w:qFormat/>
    <w:rsid w:val="00475AD3"/>
    <w:rPr>
      <w:i/>
      <w:iCs/>
      <w:color w:val="2F5496" w:themeColor="accent1" w:themeShade="BF"/>
    </w:rPr>
  </w:style>
  <w:style w:type="paragraph" w:styleId="IntenseQuote">
    <w:name w:val="Intense Quote"/>
    <w:basedOn w:val="Normal"/>
    <w:next w:val="Normal"/>
    <w:link w:val="IntenseQuoteChar"/>
    <w:uiPriority w:val="30"/>
    <w:qFormat/>
    <w:rsid w:val="00475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AD3"/>
    <w:rPr>
      <w:i/>
      <w:iCs/>
      <w:color w:val="2F5496" w:themeColor="accent1" w:themeShade="BF"/>
    </w:rPr>
  </w:style>
  <w:style w:type="character" w:styleId="IntenseReference">
    <w:name w:val="Intense Reference"/>
    <w:basedOn w:val="DefaultParagraphFont"/>
    <w:uiPriority w:val="32"/>
    <w:qFormat/>
    <w:rsid w:val="00475AD3"/>
    <w:rPr>
      <w:b/>
      <w:bCs/>
      <w:smallCaps/>
      <w:color w:val="2F5496" w:themeColor="accent1" w:themeShade="BF"/>
      <w:spacing w:val="5"/>
    </w:rPr>
  </w:style>
  <w:style w:type="paragraph" w:styleId="NormalWeb">
    <w:name w:val="Normal (Web)"/>
    <w:basedOn w:val="Normal"/>
    <w:uiPriority w:val="99"/>
    <w:semiHidden/>
    <w:unhideWhenUsed/>
    <w:rsid w:val="00475A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5AD3"/>
    <w:rPr>
      <w:b/>
      <w:bCs/>
    </w:rPr>
  </w:style>
  <w:style w:type="paragraph" w:styleId="HTMLPreformatted">
    <w:name w:val="HTML Preformatted"/>
    <w:basedOn w:val="Normal"/>
    <w:link w:val="HTMLPreformattedChar"/>
    <w:uiPriority w:val="99"/>
    <w:semiHidden/>
    <w:unhideWhenUsed/>
    <w:rsid w:val="00475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5AD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75AD3"/>
    <w:rPr>
      <w:rFonts w:ascii="Courier New" w:eastAsia="Times New Roman" w:hAnsi="Courier New" w:cs="Courier New"/>
      <w:sz w:val="20"/>
      <w:szCs w:val="20"/>
    </w:rPr>
  </w:style>
  <w:style w:type="paragraph" w:customStyle="1" w:styleId="msonormal0">
    <w:name w:val="msonormal"/>
    <w:basedOn w:val="Normal"/>
    <w:rsid w:val="00475A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overentity-accent">
    <w:name w:val="hover:entity-accent"/>
    <w:basedOn w:val="DefaultParagraphFont"/>
    <w:rsid w:val="00475AD3"/>
  </w:style>
  <w:style w:type="character" w:customStyle="1" w:styleId="whitespace-normal">
    <w:name w:val="whitespace-normal"/>
    <w:basedOn w:val="DefaultParagraphFont"/>
    <w:rsid w:val="00475AD3"/>
  </w:style>
  <w:style w:type="table" w:styleId="TableGrid">
    <w:name w:val="Table Grid"/>
    <w:basedOn w:val="TableNormal"/>
    <w:uiPriority w:val="39"/>
    <w:rsid w:val="00475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saishiva vilasagaram</dc:creator>
  <cp:keywords/>
  <dc:description/>
  <cp:lastModifiedBy>saishiva vilasagaram</cp:lastModifiedBy>
  <cp:revision>3</cp:revision>
  <dcterms:created xsi:type="dcterms:W3CDTF">2026-05-20T15:39:00Z</dcterms:created>
  <dcterms:modified xsi:type="dcterms:W3CDTF">2026-05-20T16:28:00Z</dcterms:modified>
</cp:coreProperties>
</file>