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Deploy Code on AWS : </w:t>
      </w:r>
    </w:p>
    <w:p>
      <w:pPr>
        <w:pStyle w:val="Normal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/>
          <w:b/>
          <w:b/>
          <w:bCs/>
          <w:color w:val="1C1C1C"/>
          <w:sz w:val="24"/>
          <w:szCs w:val="24"/>
        </w:rPr>
      </w:pPr>
      <w:r>
        <w:rPr>
          <w:rFonts w:ascii="Times new roman" w:hAnsi="Times new roman"/>
          <w:b/>
          <w:bCs/>
          <w:color w:val="1C1C1C"/>
          <w:sz w:val="24"/>
          <w:szCs w:val="24"/>
        </w:rPr>
        <w:t xml:space="preserve">Note: </w:t>
      </w:r>
      <w:r>
        <w:rPr>
          <w:rFonts w:ascii="Times new roman" w:hAnsi="Times new roman"/>
          <w:b w:val="false"/>
          <w:bCs w:val="false"/>
          <w:color w:val="1C1C1C"/>
          <w:sz w:val="24"/>
          <w:szCs w:val="24"/>
        </w:rPr>
        <w:t>There is no any framework you have to create same environment on your account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color w:val="1C1C1C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color w:val="1C1C1C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1C1C1C"/>
          <w:sz w:val="24"/>
          <w:szCs w:val="24"/>
        </w:rPr>
        <w:t xml:space="preserve">1. create API Gateway with on URL </w:t>
      </w:r>
      <w:r>
        <w:rPr>
          <w:rFonts w:ascii="Times new roman" w:hAnsi="Times new roman"/>
          <w:b/>
          <w:bCs/>
          <w:color w:val="1C1C1C"/>
          <w:sz w:val="24"/>
          <w:szCs w:val="24"/>
        </w:rPr>
        <w:t>report</w:t>
      </w:r>
      <w:r>
        <w:rPr>
          <w:rFonts w:ascii="Times new roman" w:hAnsi="Times new roman"/>
          <w:b w:val="false"/>
          <w:bCs w:val="false"/>
          <w:color w:val="1C1C1C"/>
          <w:sz w:val="24"/>
          <w:szCs w:val="24"/>
        </w:rPr>
        <w:t xml:space="preserve"> method Post request pass through application/json</w:t>
      </w:r>
    </w:p>
    <w:p>
      <w:pPr>
        <w:pStyle w:val="Normal"/>
        <w:rPr>
          <w:rFonts w:ascii="Times new roman" w:hAnsi="Times new roman"/>
          <w:b/>
          <w:b/>
          <w:bCs/>
          <w:color w:val="1C1C1C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1C1C1C"/>
          <w:sz w:val="24"/>
          <w:szCs w:val="24"/>
        </w:rPr>
        <w:t>template</w:t>
      </w:r>
    </w:p>
    <w:p>
      <w:pPr>
        <w:pStyle w:val="Normal"/>
        <w:rPr>
          <w:rFonts w:ascii="Times new roman" w:hAnsi="Times new roman"/>
          <w:b/>
          <w:b/>
          <w:bCs/>
          <w:color w:val="1C1C1C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1C1C1C"/>
          <w:sz w:val="24"/>
          <w:szCs w:val="24"/>
        </w:rPr>
        <w:t>eg.</w:t>
      </w:r>
    </w:p>
    <w:p>
      <w:pPr>
        <w:pStyle w:val="Normal"/>
        <w:rPr>
          <w:rFonts w:ascii="OpenSans;Helvetica;Arial;sans-serif" w:hAnsi="OpenSans;Helvetica;Arial;sans-serif"/>
          <w:b w:val="false"/>
          <w:b/>
          <w:bCs/>
          <w:i w:val="false"/>
          <w:caps w:val="false"/>
          <w:smallCaps w:val="false"/>
          <w:color w:val="505050"/>
          <w:spacing w:val="0"/>
          <w:sz w:val="18"/>
        </w:rPr>
      </w:pPr>
      <w:hyperlink r:id="rId2">
        <w:r>
          <w:rPr>
            <w:rStyle w:val="InternetLink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1C1C1C"/>
            <w:spacing w:val="0"/>
            <w:sz w:val="24"/>
            <w:szCs w:val="24"/>
          </w:rPr>
          <w:t>https://wfg67sxv27.execute-api.ap-south-1.amazonaws.com/dev/report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2. create two fifo queues named </w:t>
      </w:r>
      <w:r>
        <w:rPr>
          <w:rFonts w:ascii="Times new roman" w:hAnsi="Times new roman"/>
          <w:b/>
          <w:bCs/>
          <w:color w:val="1C1C1C"/>
          <w:sz w:val="24"/>
          <w:szCs w:val="24"/>
        </w:rPr>
        <w:t>ExportReportQueue.fifo ,ScheduleReportQueue.fifo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color w:val="1C1C1C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3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create lambda function named QueueRequest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and import code in that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and also change queue URLS</w:t>
      </w:r>
    </w:p>
    <w:p>
      <w:pPr>
        <w:pStyle w:val="Normal"/>
        <w:rPr>
          <w:rFonts w:ascii="Times new roman" w:hAnsi="Times new roman"/>
          <w:b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from config.json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and your new URLs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invoke this lambda using API Gateway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4.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create S3 Bucket named </w:t>
      </w:r>
      <w:r>
        <w:rPr>
          <w:rFonts w:ascii="Times new roman" w:hAnsi="Times new roman"/>
          <w:b w:val="false"/>
          <w:bCs w:val="false"/>
          <w:color w:val="1C1C1C"/>
          <w:sz w:val="24"/>
          <w:szCs w:val="24"/>
        </w:rPr>
        <w:t>aws-s3-reporting-bucket</w:t>
      </w:r>
    </w:p>
    <w:p>
      <w:pPr>
        <w:pStyle w:val="Normal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5.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create lambda </w:t>
      </w:r>
      <w:r>
        <w:rPr>
          <w:rFonts w:ascii="Times new roman" w:hAnsi="Times new roman"/>
          <w:b w:val="false"/>
          <w:bCs w:val="false"/>
          <w:color w:val="1C1C1C"/>
          <w:sz w:val="24"/>
          <w:szCs w:val="24"/>
        </w:rPr>
        <w:t xml:space="preserve">ExportReport </w:t>
      </w:r>
      <w:r>
        <w:rPr>
          <w:rFonts w:ascii="Times new roman" w:hAnsi="Times new roman"/>
          <w:b w:val="false"/>
          <w:bCs w:val="false"/>
          <w:color w:val="1C1C1C"/>
          <w:sz w:val="24"/>
          <w:szCs w:val="24"/>
        </w:rPr>
        <w:t xml:space="preserve">add code in that </w:t>
      </w:r>
      <w:r>
        <w:rPr>
          <w:rFonts w:ascii="Times new roman" w:hAnsi="Times new roman"/>
          <w:b w:val="false"/>
          <w:bCs w:val="false"/>
          <w:color w:val="1C1C1C"/>
          <w:sz w:val="24"/>
          <w:szCs w:val="24"/>
        </w:rPr>
        <w:t xml:space="preserve">and change queue URL config file </w:t>
      </w:r>
    </w:p>
    <w:p>
      <w:pPr>
        <w:pStyle w:val="Normal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1C1C1C"/>
          <w:sz w:val="24"/>
          <w:szCs w:val="24"/>
        </w:rPr>
        <w:t xml:space="preserve">6. </w:t>
      </w:r>
      <w:r>
        <w:rPr>
          <w:rFonts w:ascii="Times new roman" w:hAnsi="Times new roman"/>
          <w:b w:val="false"/>
          <w:bCs w:val="false"/>
          <w:color w:val="1C1C1C"/>
          <w:sz w:val="24"/>
          <w:szCs w:val="24"/>
        </w:rPr>
        <w:t>I</w:t>
      </w:r>
      <w:r>
        <w:rPr>
          <w:rFonts w:ascii="Times new roman" w:hAnsi="Times new roman"/>
          <w:b w:val="false"/>
          <w:bCs w:val="false"/>
          <w:color w:val="1C1C1C"/>
          <w:sz w:val="24"/>
          <w:szCs w:val="24"/>
        </w:rPr>
        <w:t xml:space="preserve">nvoke </w:t>
      </w:r>
      <w:r>
        <w:rPr>
          <w:rFonts w:ascii="Times new roman" w:hAnsi="Times new roman"/>
          <w:b w:val="false"/>
          <w:bCs w:val="false"/>
          <w:color w:val="1C1C1C"/>
          <w:sz w:val="24"/>
          <w:szCs w:val="24"/>
        </w:rPr>
        <w:t xml:space="preserve">ExportReport </w:t>
      </w:r>
      <w:r>
        <w:rPr>
          <w:rFonts w:ascii="Times new roman" w:hAnsi="Times new roman"/>
          <w:b w:val="false"/>
          <w:bCs w:val="false"/>
          <w:color w:val="1C1C1C"/>
          <w:sz w:val="24"/>
          <w:szCs w:val="24"/>
        </w:rPr>
        <w:t>lambda using cloudwatch each min</w:t>
      </w:r>
    </w:p>
    <w:p>
      <w:pPr>
        <w:pStyle w:val="Normal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1C1C1C"/>
          <w:sz w:val="24"/>
          <w:szCs w:val="24"/>
        </w:rPr>
        <w:t xml:space="preserve">7.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create lambda ScheduleReport </w:t>
      </w:r>
      <w:r>
        <w:rPr>
          <w:rFonts w:ascii="Times new roman" w:hAnsi="Times new roman"/>
          <w:b w:val="false"/>
          <w:bCs w:val="false"/>
          <w:color w:val="1C1C1C"/>
          <w:sz w:val="24"/>
          <w:szCs w:val="24"/>
        </w:rPr>
        <w:t xml:space="preserve">add code in that </w:t>
      </w:r>
      <w:r>
        <w:rPr>
          <w:rFonts w:ascii="Times new roman" w:hAnsi="Times new roman"/>
          <w:b w:val="false"/>
          <w:bCs w:val="false"/>
          <w:color w:val="1C1C1C"/>
          <w:sz w:val="24"/>
          <w:szCs w:val="24"/>
        </w:rPr>
        <w:t xml:space="preserve">and change queue URL config file </w:t>
      </w:r>
    </w:p>
    <w:p>
      <w:pPr>
        <w:pStyle w:val="Normal"/>
        <w:rPr>
          <w:rFonts w:ascii="Times new roman" w:hAnsi="Times new roman"/>
          <w:b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8.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nvoke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ScheduleReport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lambda using cloudwatch each min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  <w:t>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  <w:t>ote:</w:t>
      </w:r>
    </w:p>
    <w:p>
      <w:pPr>
        <w:pStyle w:val="Normal"/>
        <w:rPr>
          <w:rFonts w:ascii="Times new roman" w:hAnsi="Times new roman"/>
          <w:b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1 . Region have SES Available</w:t>
      </w:r>
    </w:p>
    <w:p>
      <w:pPr>
        <w:pStyle w:val="Normal"/>
        <w:rPr>
          <w:rFonts w:ascii="Times new roman" w:hAnsi="Times new roman"/>
          <w:b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2.  lambda have full access (use admin access)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OpenSans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fg67sxv27.execute-api.ap-south-1.amazonaws.com/dev/repor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LibreOffice/6.0.7.3$Linux_X86_64 LibreOffice_project/00m0$Build-3</Application>
  <Pages>1</Pages>
  <Words>138</Words>
  <Characters>795</Characters>
  <CharactersWithSpaces>925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2020-06-11T12:49:52Z</dcterms:created>
  <dc:creator/>
  <dc:description/>
  <dc:language>en-IN</dc:language>
  <cp:lastModifiedBy/>
  <dcterms:modified xsi:type="dcterms:W3CDTF">2020-06-11T13:20:27Z</dcterms:modified>
  <cp:revision>32</cp:revision>
  <dc:subject/>
  <dc:title/>
</cp:coreProperties>
</file>