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5EBB" w:rsidRDefault="00124118">
      <w:r>
        <w:t>Aqua-life C</w:t>
      </w:r>
      <w:bookmarkStart w:id="0" w:name="_GoBack"/>
      <w:bookmarkEnd w:id="0"/>
      <w:r>
        <w:t>entral</w:t>
      </w:r>
    </w:p>
    <w:p w:rsidR="00124118" w:rsidRDefault="00124118"/>
    <w:p w:rsidR="00124118" w:rsidRDefault="00124118">
      <w:r>
        <w:t>Produced by: Graham Straus, with help from Mitchell Johnson</w:t>
      </w:r>
    </w:p>
    <w:p w:rsidR="00124118" w:rsidRDefault="00124118"/>
    <w:p w:rsidR="00124118" w:rsidRDefault="00124118">
      <w:r>
        <w:t xml:space="preserve">Description: George cares a lot about his fish. </w:t>
      </w:r>
    </w:p>
    <w:sectPr w:rsidR="00124118" w:rsidSect="00C27E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18"/>
    <w:rsid w:val="00124118"/>
    <w:rsid w:val="00845EBB"/>
    <w:rsid w:val="00C27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6AD60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110</Characters>
  <Application>Microsoft Macintosh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Johnson</dc:creator>
  <cp:keywords/>
  <dc:description/>
  <cp:lastModifiedBy>Mitchell Johnson</cp:lastModifiedBy>
  <cp:revision>1</cp:revision>
  <dcterms:created xsi:type="dcterms:W3CDTF">2017-04-27T20:26:00Z</dcterms:created>
  <dcterms:modified xsi:type="dcterms:W3CDTF">2017-04-27T20:27:00Z</dcterms:modified>
</cp:coreProperties>
</file>