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0738A6" w:rsidR="00AE7F0B" w:rsidP="77656F58" w:rsidRDefault="000738A6" w14:paraId="487AE0CD" wp14:textId="4FE82B8A">
      <w:pPr>
        <w:jc w:val="center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/>
          <w:sz w:val="48"/>
          <w:szCs w:val="48"/>
          <w:u w:val="single"/>
          <w:lang w:val="en-US"/>
        </w:rPr>
      </w:pPr>
      <w:r w:rsidRPr="77656F58" w:rsidR="77656F5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lang w:val="en-US"/>
        </w:rPr>
        <w:t>Evaluation</w:t>
      </w:r>
    </w:p>
    <w:p xmlns:wp14="http://schemas.microsoft.com/office/word/2010/wordml" w:rsidR="00AE7F0B" w:rsidRDefault="00AE7F0B" w14:paraId="672A6659" wp14:textId="77777777">
      <w:pPr>
        <w:rPr>
          <w:b/>
          <w:color w:val="000000" w:themeColor="text1"/>
          <w:sz w:val="48"/>
          <w:szCs w:val="48"/>
          <w:u w:val="single"/>
          <w:lang w:val="en-US"/>
        </w:rPr>
      </w:pPr>
    </w:p>
    <w:p xmlns:wp14="http://schemas.microsoft.com/office/word/2010/wordml" w:rsidR="00AE7F0B" w:rsidP="301B8397" w:rsidRDefault="00AE7F0B" w14:paraId="0A37501D" wp14:textId="35820C86">
      <w:pPr>
        <w:rPr>
          <w:b w:val="1"/>
          <w:bCs w:val="1"/>
          <w:color w:val="000000" w:themeColor="text1"/>
          <w:sz w:val="44"/>
          <w:szCs w:val="44"/>
          <w:u w:val="single"/>
          <w:lang w:val="en-US"/>
        </w:rPr>
      </w:pPr>
      <w:r w:rsidRPr="77656F58" w:rsidR="77656F5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C</w:t>
      </w:r>
      <w:r w:rsidRPr="77656F58" w:rsidR="77656F5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IR</w:t>
      </w:r>
      <w:r w:rsidRPr="77656F58" w:rsidR="77656F58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cuit diagram:</w:t>
      </w:r>
    </w:p>
    <w:p w:rsidR="77656F58" w:rsidP="77656F58" w:rsidRDefault="77656F58" w14:paraId="116ED952" w14:textId="36E91C31">
      <w:pPr>
        <w:pStyle w:val="Normal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4745725A" w14:textId="2A8CCAA2">
      <w:pPr>
        <w:jc w:val="center"/>
      </w:pPr>
    </w:p>
    <w:p w:rsidR="77656F58" w:rsidP="77656F58" w:rsidRDefault="77656F58" w14:paraId="489A058F" w14:textId="778D2737">
      <w:pPr>
        <w:pStyle w:val="Normal"/>
        <w:jc w:val="center"/>
      </w:pPr>
      <w:r>
        <w:drawing>
          <wp:inline wp14:editId="4258EC8D" wp14:anchorId="60AEBD72">
            <wp:extent cx="4572000" cy="3724275"/>
            <wp:effectExtent l="0" t="0" r="0" b="0"/>
            <wp:docPr id="177433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97a02599e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B5AA6" w:rsidP="237B5AA6" w:rsidRDefault="237B5AA6" w14:paraId="45515AB7" w14:textId="0D8B35E6">
      <w:pPr>
        <w:rPr>
          <w:b w:val="1"/>
          <w:bCs w:val="1"/>
          <w:color w:val="000000" w:themeColor="text1" w:themeTint="FF" w:themeShade="FF"/>
          <w:sz w:val="48"/>
          <w:szCs w:val="48"/>
          <w:u w:val="single"/>
          <w:lang w:val="en-US"/>
        </w:rPr>
      </w:pPr>
    </w:p>
    <w:p w:rsidR="77656F58" w:rsidP="77656F58" w:rsidRDefault="77656F58" w14:paraId="77EEFB24" w14:textId="25B51483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088D0766" w14:textId="661E4E75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7F79A217" w14:textId="4BBF437B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4B7830B5" w14:textId="60BB91AF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xmlns:wp14="http://schemas.microsoft.com/office/word/2010/wordml" w:rsidR="00AE7F0B" w:rsidP="301B8397" w:rsidRDefault="00AE7F0B" w14:paraId="07333374" wp14:textId="77777777">
      <w:pPr>
        <w:rPr>
          <w:b w:val="1"/>
          <w:bCs w:val="1"/>
          <w:color w:val="000000" w:themeColor="text1"/>
          <w:sz w:val="48"/>
          <w:szCs w:val="48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Theory</w:t>
      </w:r>
      <w:r w:rsidRPr="301B8397" w:rsidR="301B8397">
        <w:rPr>
          <w:b w:val="1"/>
          <w:bCs w:val="1"/>
          <w:color w:val="000000" w:themeColor="text1" w:themeTint="FF" w:themeShade="FF"/>
          <w:sz w:val="48"/>
          <w:szCs w:val="48"/>
          <w:u w:val="single"/>
          <w:lang w:val="en-US"/>
        </w:rPr>
        <w:t>:</w:t>
      </w:r>
    </w:p>
    <w:p xmlns:wp14="http://schemas.microsoft.com/office/word/2010/wordml" w:rsidR="00E23D0E" w:rsidP="237B5AA6" w:rsidRDefault="00AE7F0B" w14:paraId="18505382" wp14:textId="737EC462">
      <w:pPr>
        <w:ind w:firstLine="0"/>
        <w:rPr>
          <w:b w:val="1"/>
          <w:bCs w:val="1"/>
          <w:color w:val="002060"/>
          <w:sz w:val="32"/>
          <w:szCs w:val="32"/>
          <w:lang w:val="en-US"/>
        </w:rPr>
      </w:pPr>
      <w:r w:rsidRPr="301B8397" w:rsidR="301B8397">
        <w:rPr>
          <w:b w:val="1"/>
          <w:bCs w:val="1"/>
          <w:color w:val="000000" w:themeColor="text1" w:themeTint="FF" w:themeShade="FF"/>
          <w:sz w:val="40"/>
          <w:szCs w:val="40"/>
          <w:lang w:val="en-US"/>
        </w:rPr>
        <w:t xml:space="preserve">Concept used: </w:t>
      </w:r>
    </w:p>
    <w:p xmlns:wp14="http://schemas.microsoft.com/office/word/2010/wordml" w:rsidR="00E23D0E" w:rsidP="6478D848" w:rsidRDefault="00E23D0E" w14:paraId="74C5358A" wp14:textId="22BC639D">
      <w:pPr>
        <w:pStyle w:val="ListParagraph"/>
        <w:numPr>
          <w:ilvl w:val="0"/>
          <w:numId w:val="7"/>
        </w:numPr>
        <w:rPr>
          <w:color w:val="002060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>This experiment involves the flashing of two LEDs, red and green, using ARDUINO UNO.</w:t>
      </w:r>
    </w:p>
    <w:p xmlns:wp14="http://schemas.microsoft.com/office/word/2010/wordml" w:rsidRPr="00524A72" w:rsidR="007C5B15" w:rsidP="77656F58" w:rsidRDefault="008D45EA" w14:paraId="01F1F232" wp14:textId="368F7D66">
      <w:pPr>
        <w:pStyle w:val="ListParagraph"/>
        <w:numPr>
          <w:ilvl w:val="0"/>
          <w:numId w:val="7"/>
        </w:numPr>
        <w:rPr>
          <w:color w:val="002060"/>
          <w:sz w:val="32"/>
          <w:szCs w:val="32"/>
        </w:rPr>
      </w:pPr>
      <w:r w:rsidRPr="77656F58" w:rsidR="77656F58">
        <w:rPr>
          <w:color w:val="002060"/>
          <w:sz w:val="32"/>
          <w:szCs w:val="32"/>
          <w:lang w:val="en-US"/>
        </w:rPr>
        <w:t xml:space="preserve">For this experiment, we used an </w:t>
      </w:r>
      <w:r w:rsidRPr="77656F58" w:rsidR="77656F58">
        <w:rPr>
          <w:color w:val="002060"/>
          <w:sz w:val="32"/>
          <w:szCs w:val="32"/>
          <w:lang w:val="en-US"/>
        </w:rPr>
        <w:t>IR</w:t>
      </w:r>
      <w:r w:rsidRPr="77656F58" w:rsidR="77656F58">
        <w:rPr>
          <w:color w:val="002060"/>
          <w:sz w:val="32"/>
          <w:szCs w:val="32"/>
          <w:lang w:val="en-US"/>
        </w:rPr>
        <w:t xml:space="preserve"> sensor to read the signal coming from the remote and the value was used accordingly to lit the LEDs accordingly</w:t>
      </w:r>
    </w:p>
    <w:p w:rsidR="77656F58" w:rsidP="77656F58" w:rsidRDefault="77656F58" w14:paraId="27F3BA0C" w14:textId="490EC24C">
      <w:pPr>
        <w:pStyle w:val="Normal"/>
        <w:ind w:left="360"/>
        <w:rPr>
          <w:color w:val="002060"/>
          <w:sz w:val="32"/>
          <w:szCs w:val="32"/>
          <w:lang w:val="en-US"/>
        </w:rPr>
      </w:pPr>
    </w:p>
    <w:p xmlns:wp14="http://schemas.microsoft.com/office/word/2010/wordml" w:rsidRPr="00524A72" w:rsidR="007C5B15" w:rsidP="301B8397" w:rsidRDefault="008D45EA" w14:paraId="6D8F8585" wp14:textId="58550E5E">
      <w:pPr>
        <w:pStyle w:val="Normal"/>
        <w:rPr>
          <w:b w:val="1"/>
          <w:bCs w:val="1"/>
          <w:color w:val="000000" w:themeColor="text1"/>
          <w:sz w:val="40"/>
          <w:szCs w:val="40"/>
          <w:u w:val="none"/>
          <w:lang w:val="en-US"/>
        </w:rPr>
      </w:pPr>
      <w:r w:rsidRPr="77656F58" w:rsidR="77656F58">
        <w:rPr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 xml:space="preserve">Learning and </w:t>
      </w:r>
      <w:r w:rsidRPr="77656F58" w:rsidR="77656F58">
        <w:rPr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>observation:</w:t>
      </w:r>
    </w:p>
    <w:p w:rsidR="77656F58" w:rsidP="77656F58" w:rsidRDefault="77656F58" w14:paraId="68427E9B" w14:textId="01E17C8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color w:val="002060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>We require remote button value for this task.</w:t>
      </w:r>
    </w:p>
    <w:p w:rsidR="77656F58" w:rsidP="77656F58" w:rsidRDefault="77656F58" w14:paraId="259B60D7" w14:textId="6AABF09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color w:val="002060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 xml:space="preserve">We also have to include the </w:t>
      </w:r>
      <w:r w:rsidRPr="77656F58" w:rsidR="77656F58">
        <w:rPr>
          <w:color w:val="002060"/>
          <w:sz w:val="32"/>
          <w:szCs w:val="32"/>
          <w:lang w:val="en-US"/>
        </w:rPr>
        <w:t>IR</w:t>
      </w:r>
      <w:r w:rsidRPr="77656F58" w:rsidR="77656F58">
        <w:rPr>
          <w:color w:val="002060"/>
          <w:sz w:val="32"/>
          <w:szCs w:val="32"/>
          <w:lang w:val="en-US"/>
        </w:rPr>
        <w:t xml:space="preserve"> remote library for the </w:t>
      </w:r>
      <w:r w:rsidRPr="77656F58" w:rsidR="77656F58">
        <w:rPr>
          <w:color w:val="002060"/>
          <w:sz w:val="32"/>
          <w:szCs w:val="32"/>
          <w:lang w:val="en-US"/>
        </w:rPr>
        <w:t>IR</w:t>
      </w:r>
      <w:r w:rsidRPr="77656F58" w:rsidR="77656F58">
        <w:rPr>
          <w:color w:val="002060"/>
          <w:sz w:val="32"/>
          <w:szCs w:val="32"/>
          <w:lang w:val="en-US"/>
        </w:rPr>
        <w:t xml:space="preserve"> sensor to work.</w:t>
      </w:r>
    </w:p>
    <w:p w:rsidR="77656F58" w:rsidP="77656F58" w:rsidRDefault="77656F58" w14:paraId="3151C221" w14:textId="3EF3DDB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color w:val="002060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 xml:space="preserve"> This task simply works on if and case loop,</w:t>
      </w:r>
    </w:p>
    <w:p w:rsidR="77656F58" w:rsidP="77656F58" w:rsidRDefault="77656F58" w14:paraId="7FA69411" w14:textId="0A886CB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color w:val="002060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 xml:space="preserve"> The green LED and red LED glows for 20 and 40 </w:t>
      </w:r>
      <w:proofErr w:type="spellStart"/>
      <w:r w:rsidRPr="77656F58" w:rsidR="77656F58">
        <w:rPr>
          <w:color w:val="002060"/>
          <w:sz w:val="32"/>
          <w:szCs w:val="32"/>
          <w:lang w:val="en-US"/>
        </w:rPr>
        <w:t>ms</w:t>
      </w:r>
      <w:proofErr w:type="spellEnd"/>
      <w:r w:rsidRPr="77656F58" w:rsidR="77656F58">
        <w:rPr>
          <w:color w:val="002060"/>
          <w:sz w:val="32"/>
          <w:szCs w:val="32"/>
          <w:lang w:val="en-US"/>
        </w:rPr>
        <w:t xml:space="preserve"> repectively.</w:t>
      </w:r>
    </w:p>
    <w:p xmlns:wp14="http://schemas.microsoft.com/office/word/2010/wordml" w:rsidR="0064783F" w:rsidP="77656F58" w:rsidRDefault="0064783F" w14:paraId="02EB378F" wp14:textId="6E6F5B22">
      <w:pPr>
        <w:pStyle w:val="ListParagraph"/>
        <w:numPr>
          <w:ilvl w:val="0"/>
          <w:numId w:val="4"/>
        </w:numPr>
        <w:rPr>
          <w:color w:val="002060" w:themeColor="text1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>The program uploaded into the ARDUINO UNO starts executing as soon as the power is supplied and goes on executing in a loop till the power is supplied.</w:t>
      </w:r>
    </w:p>
    <w:p xmlns:wp14="http://schemas.microsoft.com/office/word/2010/wordml" w:rsidR="00595AAD" w:rsidP="301B8397" w:rsidRDefault="00595AAD" w14:paraId="4C86D46A" wp14:textId="20814DE9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/>
          <w:sz w:val="44"/>
          <w:szCs w:val="44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Problems and troubleshooting:</w:t>
      </w:r>
    </w:p>
    <w:p xmlns:wp14="http://schemas.microsoft.com/office/word/2010/wordml" w:rsidRPr="00524A72" w:rsidR="00595AAD" w:rsidP="6478D848" w:rsidRDefault="00595AAD" w14:paraId="75391382" wp14:textId="3AFD09EA">
      <w:pPr>
        <w:pStyle w:val="ListParagraph"/>
        <w:numPr>
          <w:ilvl w:val="0"/>
          <w:numId w:val="8"/>
        </w:numPr>
        <w:rPr>
          <w:color w:val="002060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>The LEDs didn’t glow.</w:t>
      </w:r>
    </w:p>
    <w:p w:rsidR="77656F58" w:rsidP="77656F58" w:rsidRDefault="77656F58" w14:paraId="1D3EA4DF" w14:textId="69DADB15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374414FE" w14:textId="5CD34038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1FEC2785" w14:textId="698AD39E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3C057E3D" w14:textId="79948DDD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670ED211" w14:textId="777B686B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w:rsidR="77656F58" w:rsidP="77656F58" w:rsidRDefault="77656F58" w14:paraId="5005905D" w14:textId="322E84A9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</w:pPr>
    </w:p>
    <w:p xmlns:wp14="http://schemas.microsoft.com/office/word/2010/wordml" w:rsidR="00595AAD" w:rsidP="301B8397" w:rsidRDefault="00595AAD" w14:paraId="476AD464" wp14:textId="77777777">
      <w:pPr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/>
          <w:sz w:val="44"/>
          <w:szCs w:val="44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Precautions:</w:t>
      </w:r>
    </w:p>
    <w:p w:rsidR="301B8397" w:rsidP="6478D848" w:rsidRDefault="301B8397" w14:paraId="1AD058BC" w14:textId="39C87BB9">
      <w:pPr>
        <w:pStyle w:val="ListParagraph"/>
        <w:bidi w:val="0"/>
        <w:spacing w:before="0" w:beforeAutospacing="off" w:after="0" w:afterAutospacing="off" w:line="276" w:lineRule="auto"/>
        <w:ind w:left="0" w:right="0"/>
        <w:jc w:val="left"/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>The following precautions need to be considered while performing this experiment:</w:t>
      </w:r>
    </w:p>
    <w:p w:rsidR="237B5AA6" w:rsidP="77656F58" w:rsidRDefault="237B5AA6" w14:paraId="61E5378A" w14:textId="03F3C433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>The USB ports of the PC and the ARDUINO UNO should be in a working condition.</w:t>
      </w:r>
    </w:p>
    <w:p xmlns:wp14="http://schemas.microsoft.com/office/word/2010/wordml" w:rsidRPr="00524A72" w:rsidR="00B45305" w:rsidP="00595AAD" w:rsidRDefault="00B45305" w14:paraId="5BE67678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correct serial port should be selected that is the one through which the ARDUINO UNO has been connected.</w:t>
      </w:r>
    </w:p>
    <w:p xmlns:wp14="http://schemas.microsoft.com/office/word/2010/wordml" w:rsidRPr="00524A72" w:rsidR="00B45305" w:rsidP="00595AAD" w:rsidRDefault="00B45305" w14:paraId="141D21C6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connections of the USB in both the PC and the ARDUINO UNO board should be snug.</w:t>
      </w:r>
    </w:p>
    <w:p xmlns:wp14="http://schemas.microsoft.com/office/word/2010/wordml" w:rsidRPr="00524A72" w:rsidR="00B45305" w:rsidP="00595AAD" w:rsidRDefault="00B45305" w14:paraId="55D2EE65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sketch should be logically and syntactically correct to the experiment that needs to be performed.</w:t>
      </w:r>
    </w:p>
    <w:p xmlns:wp14="http://schemas.microsoft.com/office/word/2010/wordml" w:rsidRPr="00524A72" w:rsidR="00B45305" w:rsidP="00595AAD" w:rsidRDefault="00B45305" w14:paraId="25E0E830" wp14:textId="77777777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lastRenderedPageBreak/>
        <w:t>Do not open more than one instance of the ARDUINO IDE at a time.</w:t>
      </w:r>
    </w:p>
    <w:p xmlns:wp14="http://schemas.microsoft.com/office/word/2010/wordml" w:rsidR="00B45305" w:rsidP="00B45305" w:rsidRDefault="00B45305" w14:paraId="6A05A809" wp14:textId="77777777">
      <w:pPr>
        <w:ind w:left="360"/>
        <w:rPr>
          <w:color w:val="000000" w:themeColor="text1"/>
          <w:sz w:val="32"/>
          <w:szCs w:val="32"/>
          <w:lang w:val="en-US"/>
        </w:rPr>
      </w:pPr>
    </w:p>
    <w:p xmlns:wp14="http://schemas.microsoft.com/office/word/2010/wordml" w:rsidR="00B45305" w:rsidP="301B8397" w:rsidRDefault="00B45305" w14:paraId="10BD9935" wp14:textId="1C7CA1DE">
      <w:pPr>
        <w:ind w:left="360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/>
          <w:sz w:val="44"/>
          <w:szCs w:val="44"/>
          <w:u w:val="single"/>
          <w:lang w:val="en-US"/>
        </w:rPr>
      </w:pPr>
      <w:r w:rsidRPr="301B8397" w:rsidR="301B8397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4"/>
          <w:szCs w:val="44"/>
          <w:u w:val="single"/>
          <w:lang w:val="en-US"/>
        </w:rPr>
        <w:t>Learning outcomes:</w:t>
      </w:r>
    </w:p>
    <w:p xmlns:wp14="http://schemas.microsoft.com/office/word/2010/wordml" w:rsidRPr="00524A72" w:rsidR="00524A72" w:rsidP="6478D848" w:rsidRDefault="00524A72" w14:paraId="5A39BBE3" wp14:textId="0CB1D40A">
      <w:pPr>
        <w:pStyle w:val="ListParagraph"/>
        <w:ind w:left="360"/>
        <w:rPr>
          <w:color w:val="002060"/>
          <w:sz w:val="32"/>
          <w:szCs w:val="32"/>
          <w:lang w:val="en-US"/>
        </w:rPr>
      </w:pPr>
      <w:r w:rsidRPr="6478D848" w:rsidR="6478D848">
        <w:rPr>
          <w:color w:val="002060"/>
          <w:sz w:val="32"/>
          <w:szCs w:val="32"/>
          <w:lang w:val="en-US"/>
        </w:rPr>
        <w:t xml:space="preserve">The various learning as the outcome of performing the above-mentioned experiment </w:t>
      </w:r>
      <w:r w:rsidRPr="6478D848" w:rsidR="6478D848">
        <w:rPr>
          <w:color w:val="002060"/>
          <w:sz w:val="32"/>
          <w:szCs w:val="32"/>
          <w:lang w:val="en-US"/>
        </w:rPr>
        <w:t>are</w:t>
      </w:r>
      <w:r w:rsidRPr="6478D848" w:rsidR="6478D848">
        <w:rPr>
          <w:color w:val="002060"/>
          <w:sz w:val="32"/>
          <w:szCs w:val="32"/>
          <w:lang w:val="en-US"/>
        </w:rPr>
        <w:t xml:space="preserve"> </w:t>
      </w:r>
      <w:r w:rsidRPr="6478D848" w:rsidR="6478D848">
        <w:rPr>
          <w:color w:val="002060"/>
          <w:sz w:val="32"/>
          <w:szCs w:val="32"/>
          <w:lang w:val="en-US"/>
        </w:rPr>
        <w:t>:</w:t>
      </w:r>
    </w:p>
    <w:p xmlns:wp14="http://schemas.microsoft.com/office/word/2010/wordml" w:rsidRPr="008D45EA" w:rsidR="0064783F" w:rsidP="301B8397" w:rsidRDefault="0064783F" w14:paraId="10F4A377" wp14:textId="2651CF8E">
      <w:pPr>
        <w:pStyle w:val="ListParagraph"/>
        <w:numPr>
          <w:ilvl w:val="0"/>
          <w:numId w:val="6"/>
        </w:numPr>
        <w:spacing w:before="120" w:beforeAutospacing="0" w:after="120" w:afterAutospacing="0"/>
        <w:rPr>
          <w:color w:val="002060" w:themeColor="text1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 xml:space="preserve">The </w:t>
      </w:r>
      <w:proofErr w:type="spellStart"/>
      <w:r w:rsidRPr="77656F58" w:rsidR="77656F58">
        <w:rPr>
          <w:color w:val="002060"/>
          <w:sz w:val="32"/>
          <w:szCs w:val="32"/>
          <w:lang w:val="en-US"/>
        </w:rPr>
        <w:t>arduino</w:t>
      </w:r>
      <w:proofErr w:type="spellEnd"/>
      <w:r w:rsidRPr="77656F58" w:rsidR="77656F58">
        <w:rPr>
          <w:color w:val="002060"/>
          <w:sz w:val="32"/>
          <w:szCs w:val="32"/>
          <w:lang w:val="en-US"/>
        </w:rPr>
        <w:t xml:space="preserve"> can also work with IR sensors to suffice the need.</w:t>
      </w:r>
    </w:p>
    <w:p xmlns:wp14="http://schemas.microsoft.com/office/word/2010/wordml" w:rsidRPr="008D45EA" w:rsidR="0064783F" w:rsidP="301B8397" w:rsidRDefault="0064783F" w14:paraId="60061E4C" wp14:textId="0FEDABDC">
      <w:pPr>
        <w:pStyle w:val="ListParagraph"/>
        <w:numPr>
          <w:ilvl w:val="0"/>
          <w:numId w:val="6"/>
        </w:numPr>
        <w:spacing w:before="120" w:beforeAutospacing="0" w:after="120" w:afterAutospacing="0"/>
        <w:rPr>
          <w:color w:val="002060" w:themeColor="text1"/>
          <w:sz w:val="32"/>
          <w:szCs w:val="32"/>
          <w:lang w:val="en-US"/>
        </w:rPr>
      </w:pPr>
      <w:r w:rsidRPr="77656F58" w:rsidR="77656F58">
        <w:rPr>
          <w:color w:val="002060"/>
          <w:sz w:val="32"/>
          <w:szCs w:val="32"/>
          <w:lang w:val="en-US"/>
        </w:rPr>
        <w:t>IR sensing requires inclusion of a library.</w:t>
      </w:r>
    </w:p>
    <w:sectPr w:rsidRPr="008D45EA" w:rsidR="0064783F" w:rsidSect="00F0766B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35a5b97692d4030"/>
      <w:footerReference w:type="default" r:id="R29ce3518e1ef4c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7B5AA6" w:rsidTr="237B5AA6" w14:paraId="02187A27">
      <w:tc>
        <w:tcPr>
          <w:tcW w:w="3009" w:type="dxa"/>
          <w:tcMar/>
        </w:tcPr>
        <w:p w:rsidR="237B5AA6" w:rsidP="237B5AA6" w:rsidRDefault="237B5AA6" w14:paraId="608BCB29" w14:textId="32E7B6A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7B5AA6" w:rsidP="237B5AA6" w:rsidRDefault="237B5AA6" w14:paraId="4ED304D2" w14:textId="7BC37E4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7B5AA6" w:rsidP="237B5AA6" w:rsidRDefault="237B5AA6" w14:paraId="19A6B4B0" w14:textId="0AC60D4E">
          <w:pPr>
            <w:pStyle w:val="Header"/>
            <w:bidi w:val="0"/>
            <w:ind w:right="-115"/>
            <w:jc w:val="right"/>
          </w:pPr>
        </w:p>
      </w:tc>
    </w:tr>
  </w:tbl>
  <w:p w:rsidR="237B5AA6" w:rsidP="237B5AA6" w:rsidRDefault="237B5AA6" w14:paraId="6A153A11" w14:textId="73E77D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7B5AA6" w:rsidTr="237B5AA6" w14:paraId="4B3AD844">
      <w:tc>
        <w:tcPr>
          <w:tcW w:w="3009" w:type="dxa"/>
          <w:tcMar/>
        </w:tcPr>
        <w:p w:rsidR="237B5AA6" w:rsidP="237B5AA6" w:rsidRDefault="237B5AA6" w14:paraId="09BD261E" w14:textId="5BBE103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7B5AA6" w:rsidP="237B5AA6" w:rsidRDefault="237B5AA6" w14:paraId="3D3284A2" w14:textId="3693287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7B5AA6" w:rsidP="237B5AA6" w:rsidRDefault="237B5AA6" w14:paraId="2137F8F4" w14:textId="1186CFBA">
          <w:pPr>
            <w:pStyle w:val="Header"/>
            <w:bidi w:val="0"/>
            <w:ind w:right="-115"/>
            <w:jc w:val="right"/>
          </w:pPr>
        </w:p>
      </w:tc>
    </w:tr>
  </w:tbl>
  <w:p w:rsidR="237B5AA6" w:rsidP="237B5AA6" w:rsidRDefault="237B5AA6" w14:paraId="719F998C" w14:textId="67C3E19E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5F16CF0"/>
    <w:multiLevelType w:val="hybridMultilevel"/>
    <w:tmpl w:val="F33C09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D454B5"/>
    <w:multiLevelType w:val="hybridMultilevel"/>
    <w:tmpl w:val="C3089134"/>
    <w:lvl w:ilvl="0" w:tplc="40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1224DA1"/>
    <w:multiLevelType w:val="hybridMultilevel"/>
    <w:tmpl w:val="ADE0EC8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C1562CE"/>
    <w:multiLevelType w:val="hybridMultilevel"/>
    <w:tmpl w:val="85EEA2FE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73C184E"/>
    <w:multiLevelType w:val="multilevel"/>
    <w:tmpl w:val="654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DA8779A"/>
    <w:multiLevelType w:val="hybridMultilevel"/>
    <w:tmpl w:val="44200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>
    <w:useFELayout/>
  </w:compat>
  <w:rsids>
    <w:rsidRoot w:val="0057738F"/>
    <w:rsid w:val="000738A6"/>
    <w:rsid w:val="00120DB0"/>
    <w:rsid w:val="00524A72"/>
    <w:rsid w:val="0054069F"/>
    <w:rsid w:val="0057738F"/>
    <w:rsid w:val="00595AAD"/>
    <w:rsid w:val="0064783F"/>
    <w:rsid w:val="007C5B15"/>
    <w:rsid w:val="008D45EA"/>
    <w:rsid w:val="00AE7F0B"/>
    <w:rsid w:val="00B45305"/>
    <w:rsid w:val="00BC4114"/>
    <w:rsid w:val="00E23D0E"/>
    <w:rsid w:val="00F0766B"/>
    <w:rsid w:val="237B5AA6"/>
    <w:rsid w:val="301B8397"/>
    <w:rsid w:val="6478D848"/>
    <w:rsid w:val="7765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4EA851"/>
  <w15:docId w15:val="{ea55c3f7-133b-42d1-bf68-8d0ae36139a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766B"/>
  </w:style>
  <w:style w:type="paragraph" w:styleId="Heading3">
    <w:name w:val="heading 3"/>
    <w:basedOn w:val="Normal"/>
    <w:link w:val="Heading3Char"/>
    <w:uiPriority w:val="9"/>
    <w:qFormat/>
    <w:rsid w:val="007C5B1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3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5B15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7C5B15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D45EA"/>
    <w:pPr>
      <w:ind w:left="720"/>
      <w:contextualSpacing/>
    </w:pPr>
  </w:style>
  <w:style w:type="character" w:styleId="mwe-math-mathml-inline" w:customStyle="1">
    <w:name w:val="mwe-math-mathml-inline"/>
    <w:basedOn w:val="DefaultParagraphFont"/>
    <w:rsid w:val="0064783F"/>
  </w:style>
  <w:style w:type="paragraph" w:styleId="BalloonText">
    <w:name w:val="Balloon Text"/>
    <w:basedOn w:val="Normal"/>
    <w:link w:val="BalloonTextChar"/>
    <w:uiPriority w:val="99"/>
    <w:semiHidden/>
    <w:unhideWhenUsed/>
    <w:rsid w:val="00A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E7F0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/word/header.xml" Id="R035a5b97692d4030" /><Relationship Type="http://schemas.openxmlformats.org/officeDocument/2006/relationships/footer" Target="/word/footer.xml" Id="R29ce3518e1ef4c68" /><Relationship Type="http://schemas.openxmlformats.org/officeDocument/2006/relationships/image" Target="/media/image2.png" Id="Rbda97a02599e4a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Mahendra</dc:creator>
  <lastModifiedBy>harshvardhan dubey</lastModifiedBy>
  <revision>9</revision>
  <dcterms:created xsi:type="dcterms:W3CDTF">2019-09-19T16:15:00.0000000Z</dcterms:created>
  <dcterms:modified xsi:type="dcterms:W3CDTF">2019-10-21T19:27:06.1720457Z</dcterms:modified>
</coreProperties>
</file>