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 xml:space="preserve">Bolo ďalšie pekné slnečné ráno. Spali sme iba pár metrov od potoka, jeho šum pôsobil veľmi upokojujúco a nám sa preto ani nechcelo vstávať z postele. Keď sa nám to konečne podarilo, naraňajkovali sme sa, osviežili v prameni a mohli sme vyraziť k vodopádom. </w:t>
      </w:r>
      <w:r>
        <w:rPr/>
        <w:t xml:space="preserve">Celý park je veľmi pekne udržiavaný. </w:t>
      </w:r>
    </w:p>
    <w:p>
      <w:pPr>
        <w:pStyle w:val="Standard"/>
        <w:rPr/>
      </w:pPr>
      <w:r>
        <w:rPr/>
      </w:r>
    </w:p>
    <w:p>
      <w:pPr>
        <w:pStyle w:val="Standard"/>
        <w:widowControl/>
        <w:ind w:left="0" w:right="0" w:hanging="0"/>
        <w:jc w:val="left"/>
        <w:rPr/>
      </w:pPr>
      <w:r>
        <w:rPr>
          <w:rFonts w:ascii="Dosis;sans-serif" w:hAnsi="Dosis;sans-serif"/>
          <w:b w:val="false"/>
          <w:i w:val="false"/>
          <w:caps w:val="false"/>
          <w:smallCaps w:val="false"/>
          <w:color w:val="212529"/>
          <w:spacing w:val="0"/>
          <w:sz w:val="24"/>
        </w:rPr>
        <w:t>Celý park je veľmi pekne udržiavaný. Keďže sme vyrazili na talianske pomery veľmi skoro, mali sme tieto krásne cestičky iba pre seba. Urobili sme veľmi dobre, pretože cestou nasp</w:t>
      </w:r>
      <w:r>
        <w:rPr>
          <w:rFonts w:ascii="Dosis;sans-serif" w:hAnsi="Dosis;sans-serif"/>
          <w:b w:val="false"/>
          <w:i w:val="false"/>
          <w:caps w:val="false"/>
          <w:smallCaps w:val="false"/>
          <w:color w:val="212529"/>
          <w:spacing w:val="0"/>
          <w:sz w:val="24"/>
        </w:rPr>
        <w:t>a</w:t>
      </w:r>
      <w:r>
        <w:rPr>
          <w:rFonts w:ascii="Dosis;sans-serif" w:hAnsi="Dosis;sans-serif"/>
          <w:b w:val="false"/>
          <w:i w:val="false"/>
          <w:caps w:val="false"/>
          <w:smallCaps w:val="false"/>
          <w:color w:val="212529"/>
          <w:spacing w:val="0"/>
          <w:sz w:val="24"/>
        </w:rPr>
        <w:t>ť tu už bola poriadna tlačenica.</w:t>
      </w:r>
      <w:r>
        <w:rPr/>
        <w:t xml:space="preserve"> </w:t>
      </w:r>
    </w:p>
    <w:p>
      <w:pPr>
        <w:pStyle w:val="Standard"/>
        <w:widowControl/>
        <w:ind w:left="0" w:right="0" w:hanging="0"/>
        <w:jc w:val="center"/>
        <w:rPr/>
      </w:pPr>
      <w:r>
        <w:rPr/>
      </w:r>
    </w:p>
    <w:p>
      <w:pPr>
        <w:pStyle w:val="Standard"/>
        <w:widowControl/>
        <w:ind w:left="0" w:right="0" w:hanging="0"/>
        <w:jc w:val="left"/>
        <w:rPr/>
      </w:pPr>
      <w:r>
        <w:rPr/>
        <w:t>Našou prvou zastávkou bola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Chiesetta di San Francesco e Klara.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Veľmi pekná kaplnka zasv§tená Františkovi a Kláre z Assisi. </w:t>
      </w:r>
    </w:p>
    <w:p>
      <w:pPr>
        <w:pStyle w:val="Standard"/>
        <w:widowControl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Standard"/>
        <w:widowControl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V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vnútri kaplnky.</w:t>
      </w:r>
    </w:p>
    <w:p>
      <w:pPr>
        <w:pStyle w:val="Standard"/>
        <w:widowControl/>
        <w:ind w:left="0" w:right="0" w:hanging="0"/>
        <w:jc w:val="left"/>
        <w:rPr/>
      </w:pPr>
      <w:r>
        <w:rPr/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Dosis">
    <w:altName w:val="sans-serif"/>
    <w:charset w:val="ee"/>
    <w:family w:val="auto"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sk-SK" w:eastAsia="zh-CN" w:bidi="hi-IN"/>
    </w:rPr>
  </w:style>
  <w:style w:type="paragraph" w:styleId="Nadpis2">
    <w:name w:val="Heading 2"/>
    <w:basedOn w:val="Nadpis"/>
    <w:next w:val="Telotextu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 w:customStyle="1">
    <w:name w:val="Nadpis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xtbody"/>
    <w:pPr/>
    <w:rPr/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sk-SK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LibreOffice/7.2.4.1$Windows_X86_64 LibreOffice_project/27d75539669ac387bb498e35313b970b7fe9c4f9</Application>
  <AppVersion>15.0000</AppVersion>
  <Pages>1</Pages>
  <Words>106</Words>
  <Characters>542</Characters>
  <CharactersWithSpaces>647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2021-12-17T18:53:00Z</dcterms:created>
  <dc:creator/>
  <dc:description/>
  <dc:language>sk-SK</dc:language>
  <cp:lastModifiedBy/>
  <dcterms:modified xsi:type="dcterms:W3CDTF">2021-12-30T11:37:23Z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