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26ABCB4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r w:rsidR="00A94D92">
        <w:fldChar w:fldCharType="begin"/>
      </w:r>
      <w:r w:rsidR="00A94D92">
        <w:instrText xml:space="preserve"> HYPERLINK "https://softuni.bg/courses/programming-basics" </w:instrText>
      </w:r>
      <w:r w:rsidR="00A94D92">
        <w:fldChar w:fldCharType="separate"/>
      </w:r>
      <w:r w:rsidR="00DE5C7B">
        <w:rPr>
          <w:rStyle w:val="Hyperlink"/>
        </w:rPr>
        <w:t>"</w:t>
      </w:r>
      <w:r w:rsidR="00137C16" w:rsidRPr="00137C16">
        <w:rPr>
          <w:rStyle w:val="Hyperlink"/>
          <w:lang w:val="bg-BG"/>
        </w:rPr>
        <w:t>Основи на програмирането</w:t>
      </w:r>
      <w:r w:rsidR="00DE5C7B">
        <w:rPr>
          <w:rStyle w:val="Hyperlink"/>
        </w:rPr>
        <w:t>"</w:t>
      </w:r>
      <w:r w:rsidR="00137C16" w:rsidRPr="00137C16">
        <w:rPr>
          <w:rStyle w:val="Hyperlink"/>
          <w:lang w:val="bg-BG"/>
        </w:rPr>
        <w:t xml:space="preserve"> @ </w:t>
      </w:r>
      <w:r w:rsidR="00137C16" w:rsidRPr="00137C16">
        <w:rPr>
          <w:rStyle w:val="Hyperlink"/>
          <w:noProof/>
          <w:lang w:val="bg-BG"/>
        </w:rPr>
        <w:t>СофтУни</w:t>
      </w:r>
      <w:r w:rsidR="00A94D92">
        <w:rPr>
          <w:rStyle w:val="Hyperlink"/>
          <w:noProof/>
          <w:lang w:val="bg-BG"/>
        </w:rPr>
        <w:fldChar w:fldCharType="end"/>
      </w:r>
      <w:r w:rsidR="00137C16">
        <w:rPr>
          <w:lang w:val="bg-BG"/>
        </w:rPr>
        <w:t>.</w:t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7777777" w:rsidR="0047740E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A35CDE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A35CDE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A35CDE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A35CDE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696E44CC" w14:textId="77777777" w:rsidR="008F0912" w:rsidRPr="008F0912" w:rsidRDefault="008F0912" w:rsidP="008F0912">
      <w:pPr>
        <w:pStyle w:val="ListParagraph"/>
      </w:pPr>
    </w:p>
    <w:p w14:paraId="2B68ECFC" w14:textId="6EB0E9F1" w:rsidR="00A35CDE" w:rsidRPr="00A35CDE" w:rsidRDefault="00A35CDE" w:rsidP="00A35CDE">
      <w:pPr>
        <w:pStyle w:val="ListParagraph"/>
        <w:numPr>
          <w:ilvl w:val="0"/>
          <w:numId w:val="26"/>
        </w:numPr>
      </w:pPr>
      <w:r>
        <w:rPr>
          <w:lang w:val="bg-BG"/>
        </w:rPr>
        <w:t xml:space="preserve">Създайте нов </w:t>
      </w:r>
      <w:r w:rsidRPr="00A35CDE">
        <w:rPr>
          <w:b/>
        </w:rPr>
        <w:t>PHP</w:t>
      </w:r>
      <w:r w:rsidRPr="00A35CDE">
        <w:rPr>
          <w:b/>
          <w:lang w:val="bg-BG"/>
        </w:rPr>
        <w:t xml:space="preserve"> скрипт</w:t>
      </w:r>
      <w:r>
        <w:rPr>
          <w:lang w:val="bg-BG"/>
        </w:rPr>
        <w:t>.</w:t>
      </w:r>
    </w:p>
    <w:p w14:paraId="6C9FF8AF" w14:textId="223E17A8" w:rsidR="00A35CDE" w:rsidRDefault="00A35CDE" w:rsidP="00A35CDE">
      <w:pPr>
        <w:pStyle w:val="ListParagraph"/>
        <w:numPr>
          <w:ilvl w:val="0"/>
          <w:numId w:val="26"/>
        </w:numPr>
      </w:pPr>
      <w:r>
        <w:rPr>
          <w:lang w:val="bg-BG"/>
        </w:rPr>
        <w:t xml:space="preserve">Следващата стъпка е да приемем входа от конзолата. Приемаме 4 реда ( </w:t>
      </w:r>
      <w:r w:rsidRPr="00A35CDE">
        <w:rPr>
          <w:rStyle w:val="CodeChar"/>
        </w:rPr>
        <w:t>x1,y1,x2,y2</w:t>
      </w:r>
      <w:r>
        <w:t>)</w:t>
      </w:r>
    </w:p>
    <w:p w14:paraId="1B69A956" w14:textId="0090B59C" w:rsidR="00A35CDE" w:rsidRDefault="00A35CDE" w:rsidP="008F0912">
      <w:pPr>
        <w:pStyle w:val="ListParagraph"/>
      </w:pPr>
      <w:r>
        <w:rPr>
          <w:noProof/>
        </w:rPr>
        <w:drawing>
          <wp:inline distT="0" distB="0" distL="0" distR="0" wp14:anchorId="4A93BF6B" wp14:editId="052D06C2">
            <wp:extent cx="3337560" cy="133350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BA2D1" w14:textId="5AE14463" w:rsidR="00A35CDE" w:rsidRDefault="00A35CDE" w:rsidP="00A35CDE">
      <w:pPr>
        <w:pStyle w:val="ListParagraph"/>
        <w:numPr>
          <w:ilvl w:val="0"/>
          <w:numId w:val="26"/>
        </w:numPr>
      </w:pPr>
      <w:r>
        <w:rPr>
          <w:lang w:val="bg-BG"/>
        </w:rPr>
        <w:t xml:space="preserve">Изваждаме </w:t>
      </w:r>
      <w:r w:rsidRPr="00A35CDE">
        <w:rPr>
          <w:rStyle w:val="CodeChar"/>
        </w:rPr>
        <w:t>x1-x2</w:t>
      </w:r>
      <w:r>
        <w:rPr>
          <w:lang w:val="bg-BG"/>
        </w:rPr>
        <w:t xml:space="preserve">  и </w:t>
      </w:r>
      <w:r w:rsidRPr="00A35CDE">
        <w:rPr>
          <w:rStyle w:val="CodeChar"/>
        </w:rPr>
        <w:t>y1 – y2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. Тъй като не знаем дали </w:t>
      </w:r>
      <w:r>
        <w:rPr>
          <w:rStyle w:val="CodeChar"/>
          <w:rFonts w:asciiTheme="minorHAnsi" w:hAnsiTheme="minorHAnsi" w:cstheme="minorHAnsi"/>
          <w:b w:val="0"/>
        </w:rPr>
        <w:t xml:space="preserve">x1 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е по-голямо от </w:t>
      </w:r>
      <w:r>
        <w:rPr>
          <w:rStyle w:val="CodeChar"/>
          <w:rFonts w:asciiTheme="minorHAnsi" w:hAnsiTheme="minorHAnsi" w:cstheme="minorHAnsi"/>
          <w:b w:val="0"/>
        </w:rPr>
        <w:t>x2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, и </w:t>
      </w:r>
      <w:r w:rsidR="008F0912">
        <w:rPr>
          <w:rStyle w:val="CodeChar"/>
          <w:rFonts w:asciiTheme="minorHAnsi" w:hAnsiTheme="minorHAnsi" w:cstheme="minorHAnsi"/>
          <w:b w:val="0"/>
        </w:rPr>
        <w:t xml:space="preserve">y1 </w:t>
      </w:r>
      <w:r w:rsidR="008F0912">
        <w:rPr>
          <w:rStyle w:val="CodeChar"/>
          <w:rFonts w:asciiTheme="minorHAnsi" w:hAnsiTheme="minorHAnsi" w:cstheme="minorHAnsi"/>
          <w:b w:val="0"/>
          <w:lang w:val="bg-BG"/>
        </w:rPr>
        <w:t xml:space="preserve">дали е по-голямо от </w:t>
      </w:r>
      <w:r w:rsidR="008F0912">
        <w:rPr>
          <w:rStyle w:val="CodeChar"/>
          <w:rFonts w:asciiTheme="minorHAnsi" w:hAnsiTheme="minorHAnsi" w:cstheme="minorHAnsi"/>
          <w:b w:val="0"/>
        </w:rPr>
        <w:t xml:space="preserve">y2, </w:t>
      </w:r>
      <w:r w:rsidR="008F0912">
        <w:rPr>
          <w:rStyle w:val="CodeChar"/>
          <w:rFonts w:asciiTheme="minorHAnsi" w:hAnsiTheme="minorHAnsi" w:cstheme="minorHAnsi"/>
          <w:b w:val="0"/>
          <w:lang w:val="bg-BG"/>
        </w:rPr>
        <w:t xml:space="preserve">използваме вградената функция </w:t>
      </w:r>
      <w:r w:rsidR="008F0912" w:rsidRPr="008F0912">
        <w:rPr>
          <w:rStyle w:val="CodeChar"/>
          <w:rFonts w:asciiTheme="minorHAnsi" w:hAnsiTheme="minorHAnsi" w:cstheme="minorHAnsi"/>
        </w:rPr>
        <w:t>abs</w:t>
      </w:r>
      <w:r w:rsidR="008F0912">
        <w:rPr>
          <w:rStyle w:val="CodeChar"/>
          <w:rFonts w:asciiTheme="minorHAnsi" w:hAnsiTheme="minorHAnsi" w:cstheme="minorHAnsi"/>
          <w:b w:val="0"/>
        </w:rPr>
        <w:t xml:space="preserve"> , </w:t>
      </w:r>
      <w:r w:rsidR="008F0912">
        <w:rPr>
          <w:rStyle w:val="CodeChar"/>
          <w:rFonts w:asciiTheme="minorHAnsi" w:hAnsiTheme="minorHAnsi" w:cstheme="minorHAnsi"/>
          <w:b w:val="0"/>
          <w:lang w:val="bg-BG"/>
        </w:rPr>
        <w:t>която винаги ще ни върне положителен резултат от операцията.</w:t>
      </w:r>
    </w:p>
    <w:p w14:paraId="431E5D4D" w14:textId="2F03D309" w:rsidR="00A35CDE" w:rsidRDefault="00A35CDE" w:rsidP="008F091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0C3CBF3" wp14:editId="422327D3">
            <wp:extent cx="2339340" cy="548640"/>
            <wp:effectExtent l="19050" t="19050" r="2286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54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316BB" w14:textId="2F0D8C85" w:rsidR="008F0912" w:rsidRDefault="008F0912" w:rsidP="008F0912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Изчисляваме лицето и периметъра и ги принтираме</w:t>
      </w:r>
    </w:p>
    <w:p w14:paraId="0DCA9046" w14:textId="6CF71B50" w:rsidR="008F0912" w:rsidRPr="008F0912" w:rsidRDefault="008F0912" w:rsidP="008F0912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EDFB6E9" wp14:editId="44C4E2EC">
            <wp:extent cx="3017520" cy="1028700"/>
            <wp:effectExtent l="19050" t="19050" r="1143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1127B672" w:rsidR="00126F38" w:rsidRPr="00DE5C7B" w:rsidRDefault="00126F38" w:rsidP="00126F38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3" w:anchor="0" w:history="1">
        <w:r w:rsidR="00021954">
          <w:rPr>
            <w:rStyle w:val="Hyperlink"/>
          </w:rPr>
          <w:t>https://judge.softuni.bg/Contests/Compete/Index/1160#0</w:t>
        </w:r>
      </w:hyperlink>
    </w:p>
    <w:p w14:paraId="0A0C3C03" w14:textId="77777777"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1267006E" w14:textId="77777777"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14:paraId="14883E6D" w14:textId="77BB54A5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60C0B9E1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F937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B5A35F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45158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15AF0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4A64F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0C913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FED13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AD19B9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21CE586" w14:textId="77777777" w:rsidTr="00C4570E">
        <w:tc>
          <w:tcPr>
            <w:tcW w:w="736" w:type="dxa"/>
            <w:shd w:val="clear" w:color="auto" w:fill="auto"/>
          </w:tcPr>
          <w:p w14:paraId="5CA7C74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2B93CC46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6010741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2428E5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7E5A8BD8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2B3D62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82C6E29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B8B17CC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5BA17CDF" w14:textId="4E637A17" w:rsidR="00E20360" w:rsidRPr="00E20360" w:rsidRDefault="00E20360" w:rsidP="00E20360">
      <w:pPr>
        <w:pStyle w:val="ListParagraph"/>
        <w:numPr>
          <w:ilvl w:val="0"/>
          <w:numId w:val="30"/>
        </w:numPr>
        <w:spacing w:before="120"/>
      </w:pPr>
      <w:r>
        <w:rPr>
          <w:lang w:val="bg-BG"/>
        </w:rPr>
        <w:t>Прочетете входа от конзолата, като внимавате за типа данни , който можете да получите.</w:t>
      </w:r>
    </w:p>
    <w:p w14:paraId="620AAB88" w14:textId="5E5DB6DE" w:rsidR="00E20360" w:rsidRPr="00E20360" w:rsidRDefault="00E20360" w:rsidP="00E20360">
      <w:pPr>
        <w:pStyle w:val="ListParagraph"/>
        <w:numPr>
          <w:ilvl w:val="0"/>
          <w:numId w:val="30"/>
        </w:numPr>
        <w:spacing w:before="120"/>
      </w:pPr>
      <w:r>
        <w:rPr>
          <w:lang w:val="bg-BG"/>
        </w:rPr>
        <w:t xml:space="preserve">Запазете си в отделна променлива фиксирания курс. </w:t>
      </w:r>
    </w:p>
    <w:p w14:paraId="594F9D98" w14:textId="79080A0A" w:rsidR="00E20360" w:rsidRPr="00E20360" w:rsidRDefault="00E20360" w:rsidP="00E20360">
      <w:pPr>
        <w:pStyle w:val="ListParagraph"/>
        <w:numPr>
          <w:ilvl w:val="0"/>
          <w:numId w:val="30"/>
        </w:numPr>
        <w:spacing w:before="120"/>
      </w:pPr>
      <w:r>
        <w:rPr>
          <w:lang w:val="bg-BG"/>
        </w:rPr>
        <w:t>Преобразувайте доларите в левове.</w:t>
      </w:r>
    </w:p>
    <w:p w14:paraId="4C3D5D02" w14:textId="6D33D890" w:rsidR="00E20360" w:rsidRPr="00E20360" w:rsidRDefault="00E20360" w:rsidP="00E20360">
      <w:pPr>
        <w:pStyle w:val="ListParagraph"/>
        <w:numPr>
          <w:ilvl w:val="0"/>
          <w:numId w:val="30"/>
        </w:numPr>
        <w:spacing w:before="120"/>
      </w:pPr>
      <w:r>
        <w:rPr>
          <w:lang w:val="bg-BG"/>
        </w:rPr>
        <w:t>Принтирайте в искания формат.</w:t>
      </w:r>
    </w:p>
    <w:p w14:paraId="51E37DA5" w14:textId="60FA1FEA" w:rsidR="00E20360" w:rsidRDefault="00E20360" w:rsidP="00E20360">
      <w:pPr>
        <w:pStyle w:val="ListParagraph"/>
        <w:spacing w:before="120"/>
      </w:pPr>
      <w:r>
        <w:rPr>
          <w:noProof/>
        </w:rPr>
        <w:drawing>
          <wp:inline distT="0" distB="0" distL="0" distR="0" wp14:anchorId="76A73BA1" wp14:editId="17FD0DE4">
            <wp:extent cx="4122420" cy="1226820"/>
            <wp:effectExtent l="19050" t="19050" r="1143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226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DF530" w14:textId="623C0FA1" w:rsidR="00150CBB" w:rsidRPr="00DE5C7B" w:rsidRDefault="00150CBB" w:rsidP="00150CBB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5" w:anchor="1" w:history="1">
        <w:r w:rsidR="00021954">
          <w:rPr>
            <w:rStyle w:val="Hyperlink"/>
          </w:rPr>
          <w:t>https://judge.softuni.bg/Contests/Compete/Index/1160#1</w:t>
        </w:r>
      </w:hyperlink>
    </w:p>
    <w:p w14:paraId="2BD3EC10" w14:textId="035F5A18" w:rsidR="00363FBE" w:rsidRDefault="00363FBE" w:rsidP="00363FBE">
      <w:pPr>
        <w:pStyle w:val="Heading2"/>
      </w:pPr>
      <w:r>
        <w:t xml:space="preserve">Конзолен </w:t>
      </w:r>
      <w:r w:rsidR="000C1A4D">
        <w:t>междувалутен</w:t>
      </w:r>
      <w:r>
        <w:t xml:space="preserve"> конвертор</w:t>
      </w:r>
      <w:r w:rsidR="00045D85">
        <w:rPr>
          <w:lang w:val="en-US"/>
        </w:rPr>
        <w:t>*</w:t>
      </w:r>
    </w:p>
    <w:p w14:paraId="7C13E013" w14:textId="77777777" w:rsidR="0014699A" w:rsidRPr="0014699A" w:rsidRDefault="00626055" w:rsidP="0014699A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14:paraId="4EC51C73" w14:textId="77777777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18836EF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B03663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2312FC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C9C2F08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14:paraId="1CAF86D7" w14:textId="77777777" w:rsidTr="003C0ABB">
        <w:tc>
          <w:tcPr>
            <w:tcW w:w="1017" w:type="dxa"/>
          </w:tcPr>
          <w:p w14:paraId="7AE139BF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14:paraId="2D7149A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14:paraId="6E23497B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14:paraId="5AC6EE44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14:paraId="61CE0DA4" w14:textId="77777777" w:rsidR="002460E7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2460E7">
        <w:rPr>
          <w:lang w:val="bg-BG"/>
        </w:rPr>
        <w:t>се състои от три реда:</w:t>
      </w:r>
    </w:p>
    <w:p w14:paraId="2E4145D9" w14:textId="430F464F" w:rsidR="002460E7" w:rsidRPr="002460E7" w:rsidRDefault="003C0ABB" w:rsidP="002460E7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2460E7">
        <w:rPr>
          <w:b/>
          <w:lang w:val="bg-BG"/>
        </w:rPr>
        <w:t>сума за конвертиране</w:t>
      </w:r>
      <w:r w:rsidR="002460E7" w:rsidRPr="002460E7">
        <w:rPr>
          <w:b/>
          <w:lang w:val="bg-BG"/>
        </w:rPr>
        <w:t xml:space="preserve"> </w:t>
      </w:r>
      <w:r w:rsidR="006C14C6">
        <w:rPr>
          <w:b/>
          <w:lang w:val="bg-BG"/>
        </w:rPr>
        <w:t xml:space="preserve">- </w:t>
      </w:r>
      <w:r w:rsidR="002460E7" w:rsidRPr="002460E7">
        <w:rPr>
          <w:b/>
          <w:lang w:val="bg-BG"/>
        </w:rPr>
        <w:t>реално число</w:t>
      </w:r>
    </w:p>
    <w:p w14:paraId="1091D949" w14:textId="05D584F8" w:rsidR="002460E7" w:rsidRPr="002460E7" w:rsidRDefault="003C0ABB" w:rsidP="002460E7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2460E7">
        <w:rPr>
          <w:b/>
          <w:lang w:val="bg-BG"/>
        </w:rPr>
        <w:t>входна валута</w:t>
      </w:r>
      <w:r w:rsidR="00C30FD2" w:rsidRPr="002460E7">
        <w:rPr>
          <w:b/>
        </w:rPr>
        <w:t xml:space="preserve"> </w:t>
      </w:r>
      <w:r w:rsidR="002460E7" w:rsidRPr="002460E7">
        <w:rPr>
          <w:b/>
          <w:lang w:val="bg-BG"/>
        </w:rPr>
        <w:t>- текст</w:t>
      </w:r>
    </w:p>
    <w:p w14:paraId="6A0B82CA" w14:textId="78053C62" w:rsidR="002460E7" w:rsidRDefault="003C0ABB" w:rsidP="002460E7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2460E7">
        <w:rPr>
          <w:b/>
          <w:lang w:val="bg-BG"/>
        </w:rPr>
        <w:t>изходна валута</w:t>
      </w:r>
      <w:r w:rsidR="002460E7">
        <w:rPr>
          <w:b/>
          <w:lang w:val="bg-BG"/>
        </w:rPr>
        <w:t xml:space="preserve"> - текст</w:t>
      </w:r>
    </w:p>
    <w:p w14:paraId="14D49B4F" w14:textId="3A65AF86" w:rsidR="0014699A" w:rsidRPr="002460E7" w:rsidRDefault="003C0ABB" w:rsidP="002460E7">
      <w:pPr>
        <w:spacing w:before="120"/>
        <w:rPr>
          <w:lang w:val="bg-BG"/>
        </w:rPr>
      </w:pPr>
      <w:r w:rsidRPr="002460E7">
        <w:rPr>
          <w:b/>
          <w:lang w:val="bg-BG"/>
        </w:rPr>
        <w:t>Изходът</w:t>
      </w:r>
      <w:r w:rsidRPr="002460E7"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2460E7">
        <w:rPr>
          <w:b/>
          <w:lang w:val="bg-BG"/>
        </w:rPr>
        <w:t>2 цифри</w:t>
      </w:r>
      <w:r w:rsidRPr="002460E7">
        <w:rPr>
          <w:lang w:val="bg-BG"/>
        </w:rPr>
        <w:t xml:space="preserve"> след десетичната </w:t>
      </w:r>
      <w:r w:rsidR="00C30FD2" w:rsidRPr="002460E7">
        <w:rPr>
          <w:lang w:val="bg-BG"/>
        </w:rPr>
        <w:t>точка</w:t>
      </w:r>
      <w:r w:rsidRPr="002460E7">
        <w:rPr>
          <w:lang w:val="bg-BG"/>
        </w:rPr>
        <w:t>.</w:t>
      </w:r>
      <w:r w:rsidR="00C30FD2" w:rsidRPr="002460E7">
        <w:rPr>
          <w:lang w:val="bg-BG"/>
        </w:rPr>
        <w:t xml:space="preserve"> </w:t>
      </w:r>
    </w:p>
    <w:p w14:paraId="3B56D7D4" w14:textId="0B708F4B" w:rsidR="0014699A" w:rsidRDefault="0014699A" w:rsidP="0014699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14:paraId="23726D88" w14:textId="77777777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2A7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AD82D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43FDD4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6D92C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6A55B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E4AD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7AC3FB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5BD3786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7FCAF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8758BE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08618C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E60CF42" w14:textId="77777777" w:rsidTr="00C30FD2">
        <w:tc>
          <w:tcPr>
            <w:tcW w:w="736" w:type="dxa"/>
            <w:shd w:val="clear" w:color="auto" w:fill="auto"/>
          </w:tcPr>
          <w:p w14:paraId="77E0B3F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2645E4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USD</w:t>
            </w:r>
          </w:p>
          <w:p w14:paraId="5F826E89" w14:textId="77777777"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29D77150" w14:textId="77777777"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922D7F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8C4DB2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131843A2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BGN</w:t>
            </w:r>
          </w:p>
          <w:p w14:paraId="24E756E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FC8B9E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8507BC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3286A13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14:paraId="71E4C19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EUR</w:t>
            </w:r>
          </w:p>
          <w:p w14:paraId="6FE346D8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7D21C4E0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8AC1A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D35173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14:paraId="08C94FA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USD</w:t>
            </w:r>
          </w:p>
          <w:p w14:paraId="2E00D6D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713EB98A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138.02 EUR</w:t>
            </w:r>
          </w:p>
        </w:tc>
      </w:tr>
    </w:tbl>
    <w:p w14:paraId="3DDD01EC" w14:textId="5B57E24E" w:rsidR="0001781D" w:rsidRDefault="0001781D" w:rsidP="0001781D">
      <w:pPr>
        <w:pStyle w:val="ListParagraph"/>
        <w:numPr>
          <w:ilvl w:val="0"/>
          <w:numId w:val="31"/>
        </w:numPr>
        <w:spacing w:before="120"/>
        <w:rPr>
          <w:lang w:val="bg-BG"/>
        </w:rPr>
      </w:pPr>
      <w:r>
        <w:rPr>
          <w:lang w:val="bg-BG"/>
        </w:rPr>
        <w:lastRenderedPageBreak/>
        <w:t>Прочете си входните данни</w:t>
      </w:r>
    </w:p>
    <w:p w14:paraId="6142D0FA" w14:textId="5157B165" w:rsidR="0001781D" w:rsidRDefault="0001781D" w:rsidP="0001781D">
      <w:pPr>
        <w:pStyle w:val="ListParagraph"/>
        <w:numPr>
          <w:ilvl w:val="0"/>
          <w:numId w:val="31"/>
        </w:numPr>
        <w:spacing w:before="120"/>
        <w:rPr>
          <w:lang w:val="bg-BG"/>
        </w:rPr>
      </w:pPr>
      <w:r>
        <w:rPr>
          <w:lang w:val="bg-BG"/>
        </w:rPr>
        <w:t xml:space="preserve">Трябва да преобразувате всяка входна валута в български левове. И след това от левове можете лесно да превърнете в желаната изходна валута. Трябва да използвате вложени </w:t>
      </w:r>
      <w:r w:rsidRPr="0001781D">
        <w:rPr>
          <w:b/>
        </w:rPr>
        <w:t xml:space="preserve">if </w:t>
      </w:r>
      <w:r w:rsidRPr="0001781D">
        <w:rPr>
          <w:b/>
          <w:lang w:val="bg-BG"/>
        </w:rPr>
        <w:t>конструкции</w:t>
      </w:r>
      <w:r>
        <w:rPr>
          <w:lang w:val="bg-BG"/>
        </w:rPr>
        <w:t>. Логиката  за първия случай ще изглежда така:</w:t>
      </w:r>
    </w:p>
    <w:p w14:paraId="2F9A666A" w14:textId="387A71EF" w:rsidR="0001781D" w:rsidRDefault="00DC4186" w:rsidP="0001781D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C71BC9C" wp14:editId="5EAD4F4D">
            <wp:extent cx="5486400" cy="28575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0C76DE" w14:textId="1F3C22E4" w:rsidR="0001781D" w:rsidRPr="0001781D" w:rsidRDefault="0001781D" w:rsidP="0001781D">
      <w:pPr>
        <w:pStyle w:val="ListParagraph"/>
        <w:numPr>
          <w:ilvl w:val="0"/>
          <w:numId w:val="31"/>
        </w:numPr>
        <w:spacing w:before="120"/>
        <w:rPr>
          <w:lang w:val="bg-BG"/>
        </w:rPr>
      </w:pPr>
      <w:r>
        <w:rPr>
          <w:lang w:val="bg-BG"/>
        </w:rPr>
        <w:t>Трябва да проверите и другите случаи в зависимост от входната и изходната валута.</w:t>
      </w:r>
    </w:p>
    <w:p w14:paraId="32FBCEA6" w14:textId="08997A66" w:rsidR="00C4570E" w:rsidRPr="00DE5C7B" w:rsidRDefault="00C4570E" w:rsidP="00C4570E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7" w:anchor="2" w:history="1">
        <w:r w:rsidR="00021954">
          <w:rPr>
            <w:rStyle w:val="Hyperlink"/>
          </w:rPr>
          <w:t>https://judge.softuni.bg/Contests/Compete/Index/1160#2</w:t>
        </w:r>
      </w:hyperlink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5C482327" w14:textId="3BCA454D" w:rsidR="00883F76" w:rsidRPr="00883F76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>
        <w:t xml:space="preserve"> </w:t>
      </w:r>
      <w:hyperlink r:id="rId18" w:anchor="3" w:history="1">
        <w:r w:rsidR="00021954">
          <w:rPr>
            <w:rStyle w:val="Hyperlink"/>
          </w:rPr>
          <w:t>https://judge.softuni.bg/Contests/Compete/Index/1160#3</w:t>
        </w:r>
      </w:hyperlink>
    </w:p>
    <w:p w14:paraId="6A086B90" w14:textId="77777777"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proofErr w:type="spellStart"/>
      <w:r>
        <w:rPr>
          <w:b/>
          <w:bCs/>
        </w:rPr>
        <w:t>Брой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правоъгъ</w:t>
      </w:r>
      <w:r w:rsidRPr="007C56F7">
        <w:rPr>
          <w:b/>
          <w:bCs/>
        </w:rPr>
        <w:t>лни</w:t>
      </w:r>
      <w:proofErr w:type="spellEnd"/>
      <w:r w:rsidRPr="007C56F7">
        <w:rPr>
          <w:b/>
          <w:bCs/>
        </w:rPr>
        <w:t xml:space="preserve"> </w:t>
      </w:r>
      <w:proofErr w:type="spellStart"/>
      <w:r w:rsidRPr="007C56F7">
        <w:rPr>
          <w:b/>
          <w:bCs/>
        </w:rPr>
        <w:t>маси</w:t>
      </w:r>
      <w:proofErr w:type="spellEnd"/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lastRenderedPageBreak/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41717D85" w14:textId="160CDFB9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9" w:anchor="4" w:history="1">
        <w:r w:rsidR="00021954">
          <w:rPr>
            <w:rStyle w:val="Hyperlink"/>
          </w:rPr>
          <w:t>https://judge.softuni.bg/Contests/Compete/Index/1160#4</w:t>
        </w:r>
      </w:hyperlink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</w:t>
      </w:r>
      <w:proofErr w:type="gramStart"/>
      <w:r>
        <w:rPr>
          <w:b/>
          <w:lang w:val="bg-BG"/>
        </w:rPr>
        <w:t>дължина</w:t>
      </w:r>
      <w:proofErr w:type="gramEnd"/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7F5565EA" w:rsidR="00F43C11" w:rsidRDefault="00F43C11">
      <w:pPr>
        <w:spacing w:before="0" w:after="200"/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279E0A8B" w14:textId="57E6F2E8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21" w:anchor="5" w:history="1">
        <w:r w:rsidR="00021954">
          <w:rPr>
            <w:rStyle w:val="Hyperlink"/>
          </w:rPr>
          <w:t>https://judge.softuni.bg/Contests/Compete/Index/1160#5</w:t>
        </w:r>
      </w:hyperlink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lastRenderedPageBreak/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lastRenderedPageBreak/>
              <w:t xml:space="preserve">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4EC5B495" w:rsidR="00E5481C" w:rsidRDefault="00E5481C" w:rsidP="00E5481C">
      <w:pPr>
        <w:pStyle w:val="Heading2"/>
      </w:pPr>
      <w:r>
        <w:t>* Алкохолна борса</w:t>
      </w:r>
    </w:p>
    <w:p w14:paraId="11AD8CF3" w14:textId="70346297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22" w:anchor="6" w:history="1">
        <w:r w:rsidR="00021954">
          <w:rPr>
            <w:rStyle w:val="Hyperlink"/>
          </w:rPr>
          <w:t>https://judge.softuni.bg/Contests/Compete/Index/1160#6</w:t>
        </w:r>
      </w:hyperlink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lastRenderedPageBreak/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44DF5" w14:textId="77777777" w:rsidR="0093432A" w:rsidRDefault="0093432A" w:rsidP="008068A2">
      <w:pPr>
        <w:spacing w:after="0" w:line="240" w:lineRule="auto"/>
      </w:pPr>
      <w:r>
        <w:separator/>
      </w:r>
    </w:p>
  </w:endnote>
  <w:endnote w:type="continuationSeparator" w:id="0">
    <w:p w14:paraId="0F9FBD1B" w14:textId="77777777" w:rsidR="0093432A" w:rsidRDefault="009343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3B92F2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1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18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418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418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AEFF8" w14:textId="77777777" w:rsidR="0093432A" w:rsidRDefault="0093432A" w:rsidP="008068A2">
      <w:pPr>
        <w:spacing w:after="0" w:line="240" w:lineRule="auto"/>
      </w:pPr>
      <w:r>
        <w:separator/>
      </w:r>
    </w:p>
  </w:footnote>
  <w:footnote w:type="continuationSeparator" w:id="0">
    <w:p w14:paraId="312085CD" w14:textId="77777777" w:rsidR="0093432A" w:rsidRDefault="009343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F95"/>
    <w:multiLevelType w:val="hybridMultilevel"/>
    <w:tmpl w:val="FE1AB3F4"/>
    <w:lvl w:ilvl="0" w:tplc="59BC15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CB37BA"/>
    <w:multiLevelType w:val="hybridMultilevel"/>
    <w:tmpl w:val="14402638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6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9FA41EF"/>
    <w:multiLevelType w:val="hybridMultilevel"/>
    <w:tmpl w:val="7B642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24354E"/>
    <w:multiLevelType w:val="hybridMultilevel"/>
    <w:tmpl w:val="8124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B41447"/>
    <w:multiLevelType w:val="hybridMultilevel"/>
    <w:tmpl w:val="31481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29"/>
  </w:num>
  <w:num w:numId="8">
    <w:abstractNumId w:val="27"/>
  </w:num>
  <w:num w:numId="9">
    <w:abstractNumId w:val="30"/>
  </w:num>
  <w:num w:numId="10">
    <w:abstractNumId w:val="6"/>
  </w:num>
  <w:num w:numId="11">
    <w:abstractNumId w:val="8"/>
  </w:num>
  <w:num w:numId="12">
    <w:abstractNumId w:val="18"/>
  </w:num>
  <w:num w:numId="13">
    <w:abstractNumId w:val="19"/>
  </w:num>
  <w:num w:numId="14">
    <w:abstractNumId w:val="10"/>
  </w:num>
  <w:num w:numId="15">
    <w:abstractNumId w:val="4"/>
  </w:num>
  <w:num w:numId="16">
    <w:abstractNumId w:val="22"/>
  </w:num>
  <w:num w:numId="17">
    <w:abstractNumId w:val="3"/>
  </w:num>
  <w:num w:numId="18">
    <w:abstractNumId w:val="21"/>
  </w:num>
  <w:num w:numId="19">
    <w:abstractNumId w:val="24"/>
  </w:num>
  <w:num w:numId="20">
    <w:abstractNumId w:val="28"/>
  </w:num>
  <w:num w:numId="21">
    <w:abstractNumId w:val="2"/>
  </w:num>
  <w:num w:numId="22">
    <w:abstractNumId w:val="12"/>
  </w:num>
  <w:num w:numId="23">
    <w:abstractNumId w:val="13"/>
  </w:num>
  <w:num w:numId="24">
    <w:abstractNumId w:val="14"/>
  </w:num>
  <w:num w:numId="25">
    <w:abstractNumId w:val="11"/>
  </w:num>
  <w:num w:numId="26">
    <w:abstractNumId w:val="7"/>
  </w:num>
  <w:num w:numId="27">
    <w:abstractNumId w:val="17"/>
  </w:num>
  <w:num w:numId="28">
    <w:abstractNumId w:val="15"/>
  </w:num>
  <w:num w:numId="29">
    <w:abstractNumId w:val="23"/>
  </w:num>
  <w:num w:numId="30">
    <w:abstractNumId w:val="20"/>
  </w:num>
  <w:num w:numId="31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256"/>
    <w:rsid w:val="0001781D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460E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4A3"/>
    <w:rsid w:val="00695634"/>
    <w:rsid w:val="00697DD2"/>
    <w:rsid w:val="006A571B"/>
    <w:rsid w:val="006B16B4"/>
    <w:rsid w:val="006B593B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92FAA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912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432A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83E"/>
    <w:rsid w:val="00A1190A"/>
    <w:rsid w:val="00A1279A"/>
    <w:rsid w:val="00A207B0"/>
    <w:rsid w:val="00A32C9A"/>
    <w:rsid w:val="00A35CDE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94D92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F1D"/>
    <w:rsid w:val="00B35897"/>
    <w:rsid w:val="00B3610C"/>
    <w:rsid w:val="00B40519"/>
    <w:rsid w:val="00B42B4F"/>
    <w:rsid w:val="00B4514F"/>
    <w:rsid w:val="00B54A68"/>
    <w:rsid w:val="00B63DED"/>
    <w:rsid w:val="00B92B3F"/>
    <w:rsid w:val="00B9309B"/>
    <w:rsid w:val="00B95D6A"/>
    <w:rsid w:val="00BA1F40"/>
    <w:rsid w:val="00BA4820"/>
    <w:rsid w:val="00BB05FA"/>
    <w:rsid w:val="00BB5AF3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D22895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418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5FDB"/>
    <w:rsid w:val="00E20360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softuni.bg/Contests/Compete/Index/1160" TargetMode="External"/><Relationship Id="rId18" Type="http://schemas.openxmlformats.org/officeDocument/2006/relationships/hyperlink" Target="https://judge.softuni.bg/Contests/Compete/Index/116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16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Compete/Index/116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Compete/Index/1160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16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Compete/Index/116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70B27-432B-4FC7-8684-D7801A6E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7</cp:revision>
  <cp:lastPrinted>2015-10-26T22:35:00Z</cp:lastPrinted>
  <dcterms:created xsi:type="dcterms:W3CDTF">2018-11-01T08:39:00Z</dcterms:created>
  <dcterms:modified xsi:type="dcterms:W3CDTF">2018-11-01T19:28:00Z</dcterms:modified>
  <cp:category>programming, education, software engineering, software development</cp:category>
</cp:coreProperties>
</file>