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B551C">
      <w:pPr>
        <w:pStyle w:val="2"/>
        <w:jc w:val="left"/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WEB数据管理</w:t>
      </w:r>
      <w:r>
        <w:rPr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注意事项：</w:t>
      </w:r>
    </w:p>
    <w:p w14:paraId="13EC99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实验时间6-13周周一1-2+5-6节，地点实验楼203机房；</w:t>
      </w:r>
    </w:p>
    <w:p w14:paraId="6240D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实验ftp：</w:t>
      </w:r>
    </w:p>
    <w:p w14:paraId="615B66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ftp://211.87.227.206，账号密码均为WEB2026</w:t>
      </w:r>
    </w:p>
    <w:p w14:paraId="31982C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0"/>
        <w:textAlignment w:val="auto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实验ftp截止提交时间为16周周一</w:t>
      </w:r>
    </w:p>
    <w:p w14:paraId="38B4FA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实验报告模板在ftp实验资料下载目录里面，word和pdf格式提交均可。</w:t>
      </w:r>
    </w:p>
    <w:p w14:paraId="0C084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实验报告要按照模板规范和实验大纲要求填写，要写清楚项目开发过程中遇到的问题及解决方法，结论分析与体会一栏不能为空。</w:t>
      </w:r>
    </w:p>
    <w:p w14:paraId="40259C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实验3或4的检查可以选择到机房现场演示，也可以用录制视频方式提交线上检查。</w:t>
      </w:r>
    </w:p>
    <w:p w14:paraId="3C525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视频方式要求录制实验3或4完成的网站功能及相关讲解的演示视频，视频不要超过5分钟，大小不超过100M，视频编码格式为H.264格式。</w:t>
      </w:r>
    </w:p>
    <w:p w14:paraId="2BBF09C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提交要求</w:t>
      </w:r>
      <w:bookmarkStart w:id="0" w:name="_GoBack"/>
      <w:bookmarkEnd w:id="0"/>
    </w:p>
    <w:p w14:paraId="2996C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按照要求提交到实验ftp实验报告上传目录，对应到个人所在班级。</w:t>
      </w:r>
    </w:p>
    <w:p w14:paraId="207CE09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三个实验题目的代码和数据文件打成一个压缩包即可；</w:t>
      </w:r>
    </w:p>
    <w:p w14:paraId="22A1E1F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实验报告、代码压缩包、演示视频的命名格式都是“学号_姓名_实验号”。</w:t>
      </w:r>
    </w:p>
    <w:p w14:paraId="266E607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提交后每个人的三个实验报告、一份代码压缩包、一个演示视频，共5个文件，排序后要都在一起，以方便检查。</w:t>
      </w:r>
    </w:p>
    <w:p w14:paraId="472FE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/>
        <w:textAlignment w:val="auto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一定注意实验报告和演示视频不要放到压缩包里面提交！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5CBA88"/>
    <w:multiLevelType w:val="singleLevel"/>
    <w:tmpl w:val="5D5CBA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385FD0C"/>
    <w:multiLevelType w:val="singleLevel"/>
    <w:tmpl w:val="6385FD0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C919891"/>
    <w:multiLevelType w:val="singleLevel"/>
    <w:tmpl w:val="7C91989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F5449"/>
    <w:rsid w:val="022C3062"/>
    <w:rsid w:val="09D35C64"/>
    <w:rsid w:val="1D342CF7"/>
    <w:rsid w:val="2881162A"/>
    <w:rsid w:val="2D2F40B4"/>
    <w:rsid w:val="333F5449"/>
    <w:rsid w:val="34227575"/>
    <w:rsid w:val="34D26621"/>
    <w:rsid w:val="394C2E8B"/>
    <w:rsid w:val="397C043A"/>
    <w:rsid w:val="399C2315"/>
    <w:rsid w:val="3AC233B2"/>
    <w:rsid w:val="3BD323B5"/>
    <w:rsid w:val="3DF75C88"/>
    <w:rsid w:val="3EFF6030"/>
    <w:rsid w:val="46FB750F"/>
    <w:rsid w:val="4A7C3D6C"/>
    <w:rsid w:val="58866C0F"/>
    <w:rsid w:val="58FB01AB"/>
    <w:rsid w:val="5D30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407</Words>
  <Characters>465</Characters>
  <Lines>0</Lines>
  <Paragraphs>0</Paragraphs>
  <TotalTime>21</TotalTime>
  <ScaleCrop>false</ScaleCrop>
  <LinksUpToDate>false</LinksUpToDate>
  <CharactersWithSpaces>465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2026-03-31T08:34:00Z</dcterms:created>
  <dc:creator>张晓梅</dc:creator>
  <cp:lastModifiedBy>张晓梅</cp:lastModifiedBy>
  <dcterms:modified xsi:type="dcterms:W3CDTF">2026-04-02T07:57:43Z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81601A66AAF04036AC3ADAC032011EC1_11</vt:lpwstr>
  </property>
</Properties>
</file>