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E18" w:rsidRDefault="009B6F1F" w:rsidP="00077CCE">
      <w:pPr>
        <w:pStyle w:val="Title"/>
      </w:pPr>
      <w:r>
        <w:t>Visual Studio Solution setup</w:t>
      </w:r>
    </w:p>
    <w:p w:rsidR="003F1D68" w:rsidRDefault="003F1D68" w:rsidP="003F1D68">
      <w:r>
        <w:t>T</w:t>
      </w:r>
      <w:r w:rsidR="00077CCE">
        <w:t xml:space="preserve">his document </w:t>
      </w:r>
      <w:r w:rsidR="009B6F1F">
        <w:t xml:space="preserve">assumes that you have followed the instructions in </w:t>
      </w:r>
      <w:hyperlink r:id="rId8" w:history="1">
        <w:r w:rsidR="009B6F1F" w:rsidRPr="001C6F35">
          <w:rPr>
            <w:rStyle w:val="Hyperlink"/>
          </w:rPr>
          <w:t>https://github.com/viljoed/gis4x07/raw/master/GIS4x07_Exer</w:t>
        </w:r>
        <w:r w:rsidR="009B6F1F" w:rsidRPr="001C6F35">
          <w:rPr>
            <w:rStyle w:val="Hyperlink"/>
          </w:rPr>
          <w:t>c</w:t>
        </w:r>
        <w:r w:rsidR="009B6F1F" w:rsidRPr="001C6F35">
          <w:rPr>
            <w:rStyle w:val="Hyperlink"/>
          </w:rPr>
          <w:t>iseSetup.docx</w:t>
        </w:r>
      </w:hyperlink>
      <w:r w:rsidR="009B6F1F">
        <w:t xml:space="preserve">.  It will provide </w:t>
      </w:r>
      <w:proofErr w:type="gramStart"/>
      <w:r w:rsidR="009B6F1F">
        <w:t>step-by-step</w:t>
      </w:r>
      <w:proofErr w:type="gramEnd"/>
      <w:r w:rsidR="009B6F1F">
        <w:t xml:space="preserve"> instructions for</w:t>
      </w:r>
      <w:r w:rsidR="0045075F">
        <w:t xml:space="preserve"> setting up a blank Visual Studio solution.</w:t>
      </w:r>
    </w:p>
    <w:p w:rsidR="0045075F" w:rsidRDefault="003F1D68" w:rsidP="003F1D68">
      <w:pPr>
        <w:pStyle w:val="Heading2"/>
      </w:pPr>
      <w:r>
        <w:t>Create blank solution</w:t>
      </w:r>
    </w:p>
    <w:p w:rsidR="00132A63" w:rsidRDefault="00D36997" w:rsidP="0045075F">
      <w:r>
        <w:t xml:space="preserve">For coding projects, it is common to have a </w:t>
      </w:r>
      <w:proofErr w:type="spellStart"/>
      <w:r>
        <w:t>src</w:t>
      </w:r>
      <w:proofErr w:type="spellEnd"/>
      <w:r>
        <w:t xml:space="preserve"> folder to contain your source code.  A </w:t>
      </w:r>
      <w:proofErr w:type="gramStart"/>
      <w:r>
        <w:t>docs</w:t>
      </w:r>
      <w:proofErr w:type="gramEnd"/>
      <w:r>
        <w:t xml:space="preserve"> folder to contain documentation about the project.  Perhaps a data folder for miscellaneous files containing data required by the application.  To start, create a</w:t>
      </w:r>
      <w:r w:rsidR="009B6F1F">
        <w:t xml:space="preserve"> </w:t>
      </w:r>
      <w:proofErr w:type="spellStart"/>
      <w:r w:rsidR="009B6F1F">
        <w:t>src</w:t>
      </w:r>
      <w:proofErr w:type="spellEnd"/>
      <w:r>
        <w:t xml:space="preserve"> </w:t>
      </w:r>
      <w:r w:rsidR="00132A63">
        <w:t xml:space="preserve">folder </w:t>
      </w:r>
      <w:r w:rsidR="009B6F1F">
        <w:t xml:space="preserve">in your exercise folder </w:t>
      </w:r>
      <w:r w:rsidR="009B6F1F">
        <w:br/>
        <w:t xml:space="preserve">(e.g. </w:t>
      </w:r>
      <w:proofErr w:type="spellStart"/>
      <w:r w:rsidR="00132A63">
        <w:t>BobMandDougM</w:t>
      </w:r>
      <w:proofErr w:type="spellEnd"/>
      <w:r w:rsidR="009B6F1F">
        <w:t>\</w:t>
      </w:r>
      <w:proofErr w:type="spellStart"/>
      <w:r w:rsidR="009B6F1F">
        <w:t>src</w:t>
      </w:r>
      <w:proofErr w:type="spellEnd"/>
      <w:r w:rsidR="00132A63">
        <w:t>).</w:t>
      </w:r>
    </w:p>
    <w:p w:rsidR="007D62C1" w:rsidRDefault="007D62C1" w:rsidP="0045075F">
      <w:r>
        <w:t>Launch Visual Studio and select File &gt; New &gt; Project or press Ctrl, Shift, and N</w:t>
      </w:r>
    </w:p>
    <w:p w:rsidR="007D62C1" w:rsidRDefault="007D62C1" w:rsidP="0045075F">
      <w:r>
        <w:rPr>
          <w:noProof/>
        </w:rPr>
        <w:drawing>
          <wp:inline distT="0" distB="0" distL="0" distR="0" wp14:anchorId="7A86537B" wp14:editId="6ACEA13E">
            <wp:extent cx="5943600" cy="838200"/>
            <wp:effectExtent l="76200" t="76200" r="76200" b="762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In the New Project dialog, select Other Project Types &gt; Visual Studio Solutions &gt; Blank Solution</w:t>
      </w:r>
    </w:p>
    <w:p w:rsidR="007D62C1" w:rsidRDefault="007D62C1" w:rsidP="0045075F">
      <w:r>
        <w:rPr>
          <w:noProof/>
        </w:rPr>
        <w:drawing>
          <wp:inline distT="0" distB="0" distL="0" distR="0" wp14:anchorId="4523517D" wp14:editId="04C13E9F">
            <wp:extent cx="5943600" cy="3402330"/>
            <wp:effectExtent l="76200" t="76200" r="76200" b="838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Click the Browse button …</w:t>
      </w:r>
    </w:p>
    <w:p w:rsidR="007D62C1" w:rsidRDefault="007D62C1" w:rsidP="0045075F">
      <w:r>
        <w:rPr>
          <w:noProof/>
        </w:rPr>
        <w:lastRenderedPageBreak/>
        <w:drawing>
          <wp:inline distT="0" distB="0" distL="0" distR="0" wp14:anchorId="13C25FFC" wp14:editId="620E2458">
            <wp:extent cx="5943600" cy="476885"/>
            <wp:effectExtent l="76200" t="76200" r="76200" b="755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9B6F1F" w:rsidP="0045075F">
      <w:r>
        <w:t xml:space="preserve">Browse to your </w:t>
      </w:r>
      <w:proofErr w:type="spellStart"/>
      <w:r>
        <w:t>src</w:t>
      </w:r>
      <w:proofErr w:type="spellEnd"/>
      <w:r>
        <w:t xml:space="preserve"> folder:  e.g. </w:t>
      </w:r>
      <w:r w:rsidRPr="009B6F1F">
        <w:t>E:\acgis\gis4207_Customization_I\day08\lab\BobMandDougM\src</w:t>
      </w:r>
      <w:r>
        <w:t xml:space="preserve"> </w:t>
      </w:r>
    </w:p>
    <w:p w:rsidR="007D62C1" w:rsidRDefault="007D62C1" w:rsidP="0045075F">
      <w:r>
        <w:t>Click the Select folder button.</w:t>
      </w:r>
    </w:p>
    <w:p w:rsidR="007D62C1" w:rsidRDefault="007D62C1" w:rsidP="0045075F">
      <w:r>
        <w:t xml:space="preserve">Enter the name of the solution (e.g. </w:t>
      </w:r>
      <w:proofErr w:type="spellStart"/>
      <w:r w:rsidR="009B6F1F">
        <w:t>ExerciseSolutionName</w:t>
      </w:r>
      <w:proofErr w:type="spellEnd"/>
      <w:r>
        <w:t>) and click OK</w:t>
      </w:r>
    </w:p>
    <w:p w:rsidR="007D62C1" w:rsidRDefault="009B6F1F" w:rsidP="0045075F">
      <w:r>
        <w:rPr>
          <w:noProof/>
        </w:rPr>
        <w:drawing>
          <wp:inline distT="0" distB="0" distL="0" distR="0" wp14:anchorId="6E513230" wp14:editId="58EE61FE">
            <wp:extent cx="5943600" cy="95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Exit Visual Studio.</w:t>
      </w:r>
    </w:p>
    <w:p w:rsidR="003F1D68" w:rsidRDefault="003F1D68" w:rsidP="003F1D68">
      <w:pPr>
        <w:pStyle w:val="Heading2"/>
      </w:pPr>
      <w:r>
        <w:t>Move blank</w:t>
      </w:r>
      <w:bookmarkStart w:id="0" w:name="_GoBack"/>
      <w:bookmarkEnd w:id="0"/>
      <w:r>
        <w:t xml:space="preserve"> solution folder/files to exercise folder</w:t>
      </w:r>
    </w:p>
    <w:p w:rsidR="007D62C1" w:rsidRDefault="007D62C1" w:rsidP="0045075F">
      <w:r>
        <w:t>Browse to the Solution folder</w:t>
      </w:r>
    </w:p>
    <w:p w:rsidR="007D62C1" w:rsidRDefault="009B6F1F" w:rsidP="0045075F">
      <w:r>
        <w:rPr>
          <w:noProof/>
        </w:rPr>
        <w:drawing>
          <wp:inline distT="0" distB="0" distL="0" distR="0" wp14:anchorId="151A3DEB" wp14:editId="1A7413C9">
            <wp:extent cx="5943600" cy="937895"/>
            <wp:effectExtent l="76200" t="76200" r="76200" b="717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>Select the folder and .</w:t>
      </w:r>
      <w:proofErr w:type="spellStart"/>
      <w:r>
        <w:t>sln</w:t>
      </w:r>
      <w:proofErr w:type="spellEnd"/>
      <w:r>
        <w:t xml:space="preserve"> file and cut to the clipboard (i.e. Ctrl-A, Ctrl-X).</w:t>
      </w:r>
    </w:p>
    <w:p w:rsidR="007D62C1" w:rsidRDefault="007D62C1" w:rsidP="0045075F">
      <w:r>
        <w:t>Browse to the parent folder (Backspace key) and paste the contents there</w:t>
      </w:r>
    </w:p>
    <w:p w:rsidR="007D62C1" w:rsidRDefault="009B6F1F" w:rsidP="0045075F">
      <w:r>
        <w:rPr>
          <w:noProof/>
        </w:rPr>
        <w:drawing>
          <wp:inline distT="0" distB="0" distL="0" distR="0" wp14:anchorId="04B89C57" wp14:editId="2814EDA2">
            <wp:extent cx="5772150" cy="1314450"/>
            <wp:effectExtent l="76200" t="76200" r="76200" b="762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D62C1" w:rsidRDefault="007D62C1" w:rsidP="0045075F">
      <w:r>
        <w:t xml:space="preserve">Delete the </w:t>
      </w:r>
      <w:proofErr w:type="spellStart"/>
      <w:r w:rsidR="009B6F1F">
        <w:t>ExerciseSolutionName</w:t>
      </w:r>
      <w:proofErr w:type="spellEnd"/>
      <w:r>
        <w:t xml:space="preserve"> folder</w:t>
      </w:r>
      <w:r w:rsidR="00CF5784">
        <w:t xml:space="preserve">.  The </w:t>
      </w:r>
      <w:proofErr w:type="spellStart"/>
      <w:r w:rsidR="00CF5784">
        <w:t>src</w:t>
      </w:r>
      <w:proofErr w:type="spellEnd"/>
      <w:r w:rsidR="00CF5784">
        <w:t xml:space="preserve"> folder should look something like:</w:t>
      </w:r>
    </w:p>
    <w:p w:rsidR="007D62C1" w:rsidRDefault="009B6F1F" w:rsidP="0045075F">
      <w:r>
        <w:rPr>
          <w:noProof/>
        </w:rPr>
        <w:lastRenderedPageBreak/>
        <w:drawing>
          <wp:inline distT="0" distB="0" distL="0" distR="0" wp14:anchorId="4F91A3FB" wp14:editId="563549B9">
            <wp:extent cx="5838825" cy="1076325"/>
            <wp:effectExtent l="76200" t="76200" r="85725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76325"/>
                    </a:xfrm>
                    <a:prstGeom prst="rect">
                      <a:avLst/>
                    </a:prstGeom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CF5784" w:rsidRDefault="00CF5784" w:rsidP="0045075F">
      <w:r>
        <w:t xml:space="preserve">This is a good time to </w:t>
      </w:r>
      <w:r w:rsidR="009B6F1F">
        <w:t>stage</w:t>
      </w:r>
      <w:r>
        <w:t>/commit/push.</w:t>
      </w:r>
    </w:p>
    <w:p w:rsidR="00CF5784" w:rsidRDefault="00CF5784" w:rsidP="0045075F">
      <w:r>
        <w:t>You are now ready to start coding.</w:t>
      </w:r>
    </w:p>
    <w:sectPr w:rsidR="00CF5784" w:rsidSect="00CF5784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46" w:rsidRDefault="00746846" w:rsidP="00077CCE">
      <w:pPr>
        <w:spacing w:after="0" w:line="240" w:lineRule="auto"/>
      </w:pPr>
      <w:r>
        <w:separator/>
      </w:r>
    </w:p>
  </w:endnote>
  <w:endnote w:type="continuationSeparator" w:id="0">
    <w:p w:rsidR="00746846" w:rsidRDefault="00746846" w:rsidP="00077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CCE" w:rsidRDefault="00077CCE" w:rsidP="00CF578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5784" w:rsidRDefault="00CF5784" w:rsidP="006703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1D68">
      <w:rPr>
        <w:rStyle w:val="PageNumber"/>
        <w:noProof/>
      </w:rPr>
      <w:t>2</w:t>
    </w:r>
    <w:r>
      <w:rPr>
        <w:rStyle w:val="PageNumber"/>
      </w:rPr>
      <w:fldChar w:fldCharType="end"/>
    </w:r>
  </w:p>
  <w:p w:rsidR="00077CCE" w:rsidRDefault="00077CCE" w:rsidP="00077C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46" w:rsidRDefault="00746846" w:rsidP="00077CCE">
      <w:pPr>
        <w:spacing w:after="0" w:line="240" w:lineRule="auto"/>
      </w:pPr>
      <w:r>
        <w:separator/>
      </w:r>
    </w:p>
  </w:footnote>
  <w:footnote w:type="continuationSeparator" w:id="0">
    <w:p w:rsidR="00746846" w:rsidRDefault="00746846" w:rsidP="00077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15126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065EB"/>
    <w:multiLevelType w:val="hybridMultilevel"/>
    <w:tmpl w:val="96E0B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26530"/>
    <w:multiLevelType w:val="hybridMultilevel"/>
    <w:tmpl w:val="04209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61DE0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1700C"/>
    <w:multiLevelType w:val="hybridMultilevel"/>
    <w:tmpl w:val="916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A28CC"/>
    <w:multiLevelType w:val="hybridMultilevel"/>
    <w:tmpl w:val="A920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A34CD"/>
    <w:multiLevelType w:val="hybridMultilevel"/>
    <w:tmpl w:val="B9E8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A3399"/>
    <w:multiLevelType w:val="hybridMultilevel"/>
    <w:tmpl w:val="800A8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CE"/>
    <w:rsid w:val="00077CCE"/>
    <w:rsid w:val="00132A63"/>
    <w:rsid w:val="00162CF9"/>
    <w:rsid w:val="00272E18"/>
    <w:rsid w:val="002C180B"/>
    <w:rsid w:val="003A3BFF"/>
    <w:rsid w:val="003F1D68"/>
    <w:rsid w:val="0045075F"/>
    <w:rsid w:val="004F4D3E"/>
    <w:rsid w:val="00570E41"/>
    <w:rsid w:val="005A2CF5"/>
    <w:rsid w:val="00677CE9"/>
    <w:rsid w:val="006F2A80"/>
    <w:rsid w:val="006F70D7"/>
    <w:rsid w:val="00746846"/>
    <w:rsid w:val="00774316"/>
    <w:rsid w:val="007D62C1"/>
    <w:rsid w:val="0080294B"/>
    <w:rsid w:val="008228C6"/>
    <w:rsid w:val="00985003"/>
    <w:rsid w:val="009B6F1F"/>
    <w:rsid w:val="009D0559"/>
    <w:rsid w:val="00A54692"/>
    <w:rsid w:val="00BA6A88"/>
    <w:rsid w:val="00CF5784"/>
    <w:rsid w:val="00D36997"/>
    <w:rsid w:val="00DE4779"/>
    <w:rsid w:val="00EF5FB6"/>
    <w:rsid w:val="00F61DA7"/>
    <w:rsid w:val="00FA2AA8"/>
    <w:rsid w:val="00FD39A8"/>
    <w:rsid w:val="00FD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E121"/>
  <w15:docId w15:val="{7B4D0E8C-7829-42D4-AD91-C7AD7060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7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CE"/>
  </w:style>
  <w:style w:type="paragraph" w:styleId="Footer">
    <w:name w:val="footer"/>
    <w:basedOn w:val="Normal"/>
    <w:link w:val="FooterChar"/>
    <w:uiPriority w:val="99"/>
    <w:unhideWhenUsed/>
    <w:rsid w:val="00077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CE"/>
  </w:style>
  <w:style w:type="character" w:styleId="PageNumber">
    <w:name w:val="page number"/>
    <w:basedOn w:val="DefaultParagraphFont"/>
    <w:uiPriority w:val="99"/>
    <w:semiHidden/>
    <w:unhideWhenUsed/>
    <w:rsid w:val="00077CCE"/>
  </w:style>
  <w:style w:type="character" w:customStyle="1" w:styleId="Heading1Char">
    <w:name w:val="Heading 1 Char"/>
    <w:basedOn w:val="DefaultParagraphFont"/>
    <w:link w:val="Heading1"/>
    <w:uiPriority w:val="9"/>
    <w:rsid w:val="00077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77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C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CE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EF5FB6"/>
    <w:pPr>
      <w:spacing w:after="0"/>
    </w:pPr>
    <w:rPr>
      <w:rFonts w:ascii="Courier New" w:hAnsi="Courier New" w:cs="Courier New"/>
      <w:b/>
      <w:sz w:val="20"/>
      <w:szCs w:val="20"/>
    </w:rPr>
  </w:style>
  <w:style w:type="character" w:customStyle="1" w:styleId="CodeChar">
    <w:name w:val="Code Char"/>
    <w:basedOn w:val="DefaultParagraphFont"/>
    <w:link w:val="Code"/>
    <w:rsid w:val="00EF5FB6"/>
    <w:rPr>
      <w:rFonts w:ascii="Courier New" w:hAnsi="Courier New" w:cs="Courier New"/>
      <w:b/>
      <w:sz w:val="20"/>
      <w:szCs w:val="20"/>
    </w:rPr>
  </w:style>
  <w:style w:type="paragraph" w:styleId="NoSpacing">
    <w:name w:val="No Spacing"/>
    <w:uiPriority w:val="1"/>
    <w:qFormat/>
    <w:rsid w:val="00BA6A88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F2A8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F2A80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9B6F1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D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joed/gis4x07/raw/master/GIS4x07_ExerciseSetup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0AEF8-4D95-427E-9C70-6DDE18EA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Viljoen</cp:lastModifiedBy>
  <cp:revision>3</cp:revision>
  <dcterms:created xsi:type="dcterms:W3CDTF">2018-03-13T01:06:00Z</dcterms:created>
  <dcterms:modified xsi:type="dcterms:W3CDTF">2018-03-13T01:18:00Z</dcterms:modified>
</cp:coreProperties>
</file>