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82F27" w:rsidRDefault="00000000">
      <w:pPr>
        <w:rPr>
          <w:rFonts w:ascii="Calibri" w:eastAsia="Calibri" w:hAnsi="Calibri" w:cs="Calibri"/>
          <w:color w:val="FF0000"/>
          <w:sz w:val="28"/>
          <w:szCs w:val="28"/>
        </w:rPr>
      </w:pPr>
      <w:r>
        <w:rPr>
          <w:rFonts w:ascii="Calibri" w:eastAsia="Calibri" w:hAnsi="Calibri" w:cs="Calibri"/>
          <w:color w:val="FF0000"/>
          <w:sz w:val="28"/>
          <w:szCs w:val="28"/>
        </w:rPr>
        <w:t>About the Project</w:t>
      </w:r>
    </w:p>
    <w:p w14:paraId="00000002" w14:textId="77777777" w:rsidR="00782F27" w:rsidRDefault="00000000">
      <w:pPr>
        <w:rPr>
          <w:rFonts w:ascii="Calibri" w:eastAsia="Calibri" w:hAnsi="Calibri" w:cs="Calibri"/>
          <w:sz w:val="28"/>
          <w:szCs w:val="28"/>
        </w:rPr>
      </w:pPr>
      <w:r>
        <w:rPr>
          <w:rFonts w:ascii="Calibri" w:eastAsia="Calibri" w:hAnsi="Calibri" w:cs="Calibri"/>
          <w:sz w:val="28"/>
          <w:szCs w:val="28"/>
        </w:rPr>
        <w:t xml:space="preserve">People have always dreamed of peace but constantly waged war. Will it ever be possible to achieve a lasting peace? The German philosopher Immanuel Kant proposed an answer to this question in his treatise </w:t>
      </w:r>
      <w:r>
        <w:rPr>
          <w:rFonts w:ascii="Calibri" w:eastAsia="Calibri" w:hAnsi="Calibri" w:cs="Calibri"/>
          <w:i/>
          <w:iCs/>
          <w:sz w:val="28"/>
          <w:szCs w:val="28"/>
        </w:rPr>
        <w:t>Perpetual Peace</w:t>
      </w:r>
      <w:r>
        <w:rPr>
          <w:rFonts w:ascii="Calibri" w:eastAsia="Calibri" w:hAnsi="Calibri" w:cs="Calibri"/>
          <w:sz w:val="28"/>
          <w:szCs w:val="28"/>
        </w:rPr>
        <w:t>. The 300th anniversary of Kant’s birth is an opportunity to consider how relevant the ideas of this thinker from Königsberg still are today.</w:t>
      </w:r>
    </w:p>
    <w:p w14:paraId="00000003" w14:textId="77777777" w:rsidR="00782F27" w:rsidRDefault="00782F27">
      <w:pPr>
        <w:rPr>
          <w:rFonts w:ascii="Calibri" w:eastAsia="Calibri" w:hAnsi="Calibri" w:cs="Calibri"/>
          <w:sz w:val="28"/>
          <w:szCs w:val="28"/>
        </w:rPr>
      </w:pPr>
    </w:p>
    <w:p w14:paraId="00000004" w14:textId="77777777" w:rsidR="00782F27" w:rsidRDefault="00000000">
      <w:pPr>
        <w:pStyle w:val="a7"/>
        <w:keepNext w:val="0"/>
        <w:keepLines w:val="0"/>
        <w:spacing w:after="160" w:line="259" w:lineRule="auto"/>
        <w:rPr>
          <w:rFonts w:ascii="Calibri" w:eastAsia="Calibri" w:hAnsi="Calibri" w:cs="Calibri"/>
          <w:color w:val="EE0000"/>
          <w:sz w:val="28"/>
          <w:szCs w:val="28"/>
        </w:rPr>
      </w:pPr>
      <w:bookmarkStart w:id="0" w:name="_heading=h.pwmnt5bzc2rz" w:colFirst="0" w:colLast="0"/>
      <w:bookmarkEnd w:id="0"/>
      <w:r>
        <w:rPr>
          <w:rFonts w:ascii="Calibri" w:eastAsia="Calibri" w:hAnsi="Calibri" w:cs="Calibri"/>
          <w:color w:val="EE0000"/>
          <w:sz w:val="28"/>
          <w:szCs w:val="28"/>
        </w:rPr>
        <w:t>Modules</w:t>
      </w:r>
    </w:p>
    <w:p w14:paraId="00000005" w14:textId="77777777" w:rsidR="00782F27" w:rsidRDefault="00782F27">
      <w:pPr>
        <w:rPr>
          <w:rFonts w:ascii="Calibri" w:eastAsia="Calibri" w:hAnsi="Calibri" w:cs="Calibri"/>
        </w:rPr>
      </w:pPr>
    </w:p>
    <w:p w14:paraId="00000006" w14:textId="77777777" w:rsidR="00782F27" w:rsidRDefault="00000000">
      <w:pPr>
        <w:numPr>
          <w:ilvl w:val="0"/>
          <w:numId w:val="1"/>
        </w:numPr>
        <w:rPr>
          <w:rFonts w:ascii="Calibri" w:eastAsia="Calibri" w:hAnsi="Calibri" w:cs="Calibri"/>
        </w:rPr>
      </w:pPr>
      <w:r>
        <w:rPr>
          <w:rFonts w:ascii="Calibri" w:eastAsia="Calibri" w:hAnsi="Calibri" w:cs="Calibri"/>
        </w:rPr>
        <w:t>THE ORIGINS OF MODERN MILITARISM: LESSONS FROM HISTORY. An introduction to the history of the formation of the ideology and practices of modern militarism.</w:t>
      </w:r>
    </w:p>
    <w:p w14:paraId="00000007" w14:textId="77777777" w:rsidR="00782F27" w:rsidRDefault="00000000">
      <w:pPr>
        <w:rPr>
          <w:rFonts w:ascii="Calibri" w:eastAsia="Calibri" w:hAnsi="Calibri" w:cs="Calibri"/>
        </w:rPr>
      </w:pPr>
      <w:r>
        <w:rPr>
          <w:rFonts w:ascii="Calibri" w:eastAsia="Calibri" w:hAnsi="Calibri" w:cs="Calibri"/>
          <w:b/>
          <w:bCs/>
        </w:rPr>
        <w:t>Component #1:</w:t>
      </w:r>
      <w:r>
        <w:rPr>
          <w:rFonts w:ascii="Calibri" w:eastAsia="Calibri" w:hAnsi="Calibri" w:cs="Calibri"/>
        </w:rPr>
        <w:t xml:space="preserve"> “The Drum of War Thunders and Thunders”: </w:t>
      </w:r>
      <w:r>
        <w:rPr>
          <w:rFonts w:ascii="Calibri" w:eastAsia="Calibri" w:hAnsi="Calibri" w:cs="Calibri"/>
          <w:i/>
          <w:iCs/>
        </w:rPr>
        <w:t>The Origins of Modern Militarism</w:t>
      </w:r>
      <w:r>
        <w:rPr>
          <w:rFonts w:ascii="Calibri" w:eastAsia="Calibri" w:hAnsi="Calibri" w:cs="Calibri"/>
        </w:rPr>
        <w:t xml:space="preserve"> (animated video).</w:t>
      </w:r>
    </w:p>
    <w:p w14:paraId="00000008" w14:textId="77777777" w:rsidR="00782F27" w:rsidRDefault="00000000">
      <w:pPr>
        <w:rPr>
          <w:rFonts w:ascii="Calibri" w:eastAsia="Calibri" w:hAnsi="Calibri" w:cs="Calibri"/>
        </w:rPr>
      </w:pPr>
      <w:r>
        <w:rPr>
          <w:rFonts w:ascii="Calibri" w:eastAsia="Calibri" w:hAnsi="Calibri" w:cs="Calibri"/>
          <w:b/>
          <w:bCs/>
        </w:rPr>
        <w:t>Component #2:</w:t>
      </w:r>
      <w:r>
        <w:rPr>
          <w:rFonts w:ascii="Calibri" w:eastAsia="Calibri" w:hAnsi="Calibri" w:cs="Calibri"/>
        </w:rPr>
        <w:t xml:space="preserve"> "Our Planet Resembles a New Recruit Sweating on the March": </w:t>
      </w:r>
      <w:r>
        <w:rPr>
          <w:rFonts w:ascii="Calibri" w:eastAsia="Calibri" w:hAnsi="Calibri" w:cs="Calibri"/>
          <w:i/>
          <w:iCs/>
        </w:rPr>
        <w:t>The Origins of Modern Militarism: A Critical Review</w:t>
      </w:r>
      <w:r>
        <w:rPr>
          <w:rFonts w:ascii="Calibri" w:eastAsia="Calibri" w:hAnsi="Calibri" w:cs="Calibri"/>
        </w:rPr>
        <w:t xml:space="preserve"> (presentation).</w:t>
      </w:r>
    </w:p>
    <w:p w14:paraId="00000009" w14:textId="77777777" w:rsidR="00782F27" w:rsidRDefault="00000000">
      <w:pPr>
        <w:rPr>
          <w:rFonts w:ascii="Calibri" w:eastAsia="Calibri" w:hAnsi="Calibri" w:cs="Calibri"/>
        </w:rPr>
      </w:pPr>
      <w:r>
        <w:rPr>
          <w:rFonts w:ascii="Calibri" w:eastAsia="Calibri" w:hAnsi="Calibri" w:cs="Calibri"/>
          <w:b/>
          <w:bCs/>
        </w:rPr>
        <w:t>Component #3:</w:t>
      </w:r>
      <w:r>
        <w:rPr>
          <w:rFonts w:ascii="Calibri" w:eastAsia="Calibri" w:hAnsi="Calibri" w:cs="Calibri"/>
        </w:rPr>
        <w:t xml:space="preserve"> Selected readings/Key Concepts</w:t>
      </w:r>
    </w:p>
    <w:p w14:paraId="0000000A" w14:textId="77777777" w:rsidR="00782F27" w:rsidRDefault="00782F27">
      <w:pPr>
        <w:rPr>
          <w:rFonts w:ascii="Calibri" w:eastAsia="Calibri" w:hAnsi="Calibri" w:cs="Calibri"/>
        </w:rPr>
      </w:pPr>
    </w:p>
    <w:p w14:paraId="0000000B" w14:textId="77777777" w:rsidR="00782F27" w:rsidRDefault="00000000">
      <w:pPr>
        <w:numPr>
          <w:ilvl w:val="0"/>
          <w:numId w:val="1"/>
        </w:numPr>
        <w:rPr>
          <w:rFonts w:ascii="Calibri" w:eastAsia="Calibri" w:hAnsi="Calibri" w:cs="Calibri"/>
        </w:rPr>
      </w:pPr>
      <w:r>
        <w:rPr>
          <w:rFonts w:ascii="Calibri" w:eastAsia="Calibri" w:hAnsi="Calibri" w:cs="Calibri"/>
        </w:rPr>
        <w:t>MILITARISM IN THE 20TH AND 21ST CENTURIES: FORGOTTEN LESSONS OF MODERN HISTORY. How militarism has caught hundreds of millions of people in its web and how it serves to maintain modern political and economic systems.</w:t>
      </w:r>
    </w:p>
    <w:p w14:paraId="0000000C" w14:textId="77777777" w:rsidR="00782F27" w:rsidRDefault="00000000">
      <w:pPr>
        <w:rPr>
          <w:rFonts w:ascii="Calibri" w:eastAsia="Calibri" w:hAnsi="Calibri" w:cs="Calibri"/>
        </w:rPr>
      </w:pPr>
      <w:r>
        <w:rPr>
          <w:rFonts w:ascii="Calibri" w:eastAsia="Calibri" w:hAnsi="Calibri" w:cs="Calibri"/>
          <w:b/>
          <w:bCs/>
        </w:rPr>
        <w:t xml:space="preserve">Component #1: </w:t>
      </w:r>
      <w:r>
        <w:rPr>
          <w:rFonts w:ascii="Calibri" w:eastAsia="Calibri" w:hAnsi="Calibri" w:cs="Calibri"/>
        </w:rPr>
        <w:t>The Age of World Wars and the Arms Race (animated video)</w:t>
      </w:r>
    </w:p>
    <w:p w14:paraId="0000000D" w14:textId="77777777" w:rsidR="00782F27" w:rsidRDefault="00000000">
      <w:pPr>
        <w:rPr>
          <w:rFonts w:ascii="Calibri" w:eastAsia="Calibri" w:hAnsi="Calibri" w:cs="Calibri"/>
        </w:rPr>
      </w:pPr>
      <w:r>
        <w:rPr>
          <w:rFonts w:ascii="Calibri" w:eastAsia="Calibri" w:hAnsi="Calibri" w:cs="Calibri"/>
          <w:b/>
          <w:bCs/>
        </w:rPr>
        <w:t>Component #2:</w:t>
      </w:r>
      <w:r>
        <w:rPr>
          <w:rFonts w:ascii="Calibri" w:eastAsia="Calibri" w:hAnsi="Calibri" w:cs="Calibri"/>
        </w:rPr>
        <w:t xml:space="preserve"> Mass Militarism in an Age of Catastrophe (presentation)</w:t>
      </w:r>
    </w:p>
    <w:p w14:paraId="0000000E" w14:textId="77777777" w:rsidR="00782F27" w:rsidRDefault="00000000">
      <w:pPr>
        <w:rPr>
          <w:rFonts w:ascii="Calibri" w:eastAsia="Calibri" w:hAnsi="Calibri" w:cs="Calibri"/>
        </w:rPr>
      </w:pPr>
      <w:r>
        <w:rPr>
          <w:rFonts w:ascii="Calibri" w:eastAsia="Calibri" w:hAnsi="Calibri" w:cs="Calibri"/>
          <w:b/>
          <w:bCs/>
        </w:rPr>
        <w:t xml:space="preserve">Component #3: </w:t>
      </w:r>
      <w:r>
        <w:rPr>
          <w:rFonts w:ascii="Calibri" w:eastAsia="Calibri" w:hAnsi="Calibri" w:cs="Calibri"/>
        </w:rPr>
        <w:t>Selected readings/Key Concepts</w:t>
      </w:r>
    </w:p>
    <w:p w14:paraId="0000000F" w14:textId="77777777" w:rsidR="00782F27" w:rsidRDefault="00782F27">
      <w:pPr>
        <w:rPr>
          <w:rFonts w:ascii="Calibri" w:eastAsia="Calibri" w:hAnsi="Calibri" w:cs="Calibri"/>
        </w:rPr>
      </w:pPr>
    </w:p>
    <w:p w14:paraId="00000010" w14:textId="77777777" w:rsidR="00782F27" w:rsidRDefault="00000000">
      <w:pPr>
        <w:numPr>
          <w:ilvl w:val="0"/>
          <w:numId w:val="1"/>
        </w:numPr>
        <w:rPr>
          <w:rFonts w:ascii="Calibri" w:eastAsia="Calibri" w:hAnsi="Calibri" w:cs="Calibri"/>
        </w:rPr>
      </w:pPr>
      <w:r>
        <w:rPr>
          <w:rFonts w:ascii="Calibri" w:eastAsia="Calibri" w:hAnsi="Calibri" w:cs="Calibri"/>
        </w:rPr>
        <w:t>Militaristic Ideologies and Traditions in the Russian Empire and the Soviet Union</w:t>
      </w:r>
    </w:p>
    <w:p w14:paraId="00000011" w14:textId="77777777" w:rsidR="00782F27" w:rsidRDefault="00000000">
      <w:pPr>
        <w:rPr>
          <w:rFonts w:ascii="Calibri" w:eastAsia="Calibri" w:hAnsi="Calibri" w:cs="Calibri"/>
        </w:rPr>
      </w:pPr>
      <w:r>
        <w:rPr>
          <w:rFonts w:ascii="Calibri" w:eastAsia="Calibri" w:hAnsi="Calibri" w:cs="Calibri"/>
          <w:b/>
          <w:bCs/>
        </w:rPr>
        <w:t>Component #1:</w:t>
      </w:r>
      <w:r>
        <w:rPr>
          <w:rFonts w:ascii="Calibri" w:eastAsia="Calibri" w:hAnsi="Calibri" w:cs="Calibri"/>
        </w:rPr>
        <w:t xml:space="preserve"> (animated video)</w:t>
      </w:r>
    </w:p>
    <w:p w14:paraId="00000012" w14:textId="77777777" w:rsidR="00782F27" w:rsidRDefault="00000000">
      <w:pPr>
        <w:rPr>
          <w:rFonts w:ascii="Calibri" w:eastAsia="Calibri" w:hAnsi="Calibri" w:cs="Calibri"/>
        </w:rPr>
      </w:pPr>
      <w:r>
        <w:rPr>
          <w:rFonts w:ascii="Calibri" w:eastAsia="Calibri" w:hAnsi="Calibri" w:cs="Calibri"/>
          <w:b/>
          <w:bCs/>
        </w:rPr>
        <w:t>Component #2:</w:t>
      </w:r>
      <w:r>
        <w:rPr>
          <w:rFonts w:ascii="Calibri" w:eastAsia="Calibri" w:hAnsi="Calibri" w:cs="Calibri"/>
        </w:rPr>
        <w:t xml:space="preserve"> (presentation)</w:t>
      </w:r>
    </w:p>
    <w:p w14:paraId="00000013" w14:textId="77777777" w:rsidR="00782F27" w:rsidRDefault="00000000">
      <w:pPr>
        <w:rPr>
          <w:rFonts w:ascii="Calibri" w:eastAsia="Calibri" w:hAnsi="Calibri" w:cs="Calibri"/>
        </w:rPr>
      </w:pPr>
      <w:r>
        <w:rPr>
          <w:rFonts w:ascii="Calibri" w:eastAsia="Calibri" w:hAnsi="Calibri" w:cs="Calibri"/>
          <w:b/>
          <w:bCs/>
        </w:rPr>
        <w:t>Component #3:</w:t>
      </w:r>
      <w:r>
        <w:rPr>
          <w:rFonts w:ascii="Calibri" w:eastAsia="Calibri" w:hAnsi="Calibri" w:cs="Calibri"/>
        </w:rPr>
        <w:t xml:space="preserve"> Selected readings/Key Concepts</w:t>
      </w:r>
    </w:p>
    <w:p w14:paraId="00000014" w14:textId="77777777" w:rsidR="00782F27" w:rsidRDefault="00782F27">
      <w:pPr>
        <w:rPr>
          <w:rFonts w:ascii="Calibri" w:eastAsia="Calibri" w:hAnsi="Calibri" w:cs="Calibri"/>
        </w:rPr>
      </w:pPr>
    </w:p>
    <w:p w14:paraId="00000015" w14:textId="77777777" w:rsidR="00782F27" w:rsidRDefault="00000000">
      <w:pPr>
        <w:numPr>
          <w:ilvl w:val="0"/>
          <w:numId w:val="1"/>
        </w:numPr>
        <w:rPr>
          <w:rFonts w:ascii="Calibri" w:eastAsia="Calibri" w:hAnsi="Calibri" w:cs="Calibri"/>
        </w:rPr>
      </w:pPr>
      <w:r>
        <w:rPr>
          <w:rFonts w:ascii="Calibri" w:eastAsia="Calibri" w:hAnsi="Calibri" w:cs="Calibri"/>
        </w:rPr>
        <w:t>MILITARISM IN THE PERIOD OF LIBERAL PEACEBUILDING. How extensive was the "demilitarization" after the end of the Cold War and was there any hope for an “end of history” in terms of wars and militarism?</w:t>
      </w:r>
    </w:p>
    <w:p w14:paraId="00000016" w14:textId="77777777" w:rsidR="00782F27" w:rsidRDefault="00782F27">
      <w:pPr>
        <w:rPr>
          <w:rFonts w:ascii="Calibri" w:eastAsia="Calibri" w:hAnsi="Calibri" w:cs="Calibri"/>
        </w:rPr>
      </w:pPr>
    </w:p>
    <w:p w14:paraId="00000017" w14:textId="77777777" w:rsidR="00782F27" w:rsidRDefault="00000000">
      <w:pPr>
        <w:numPr>
          <w:ilvl w:val="0"/>
          <w:numId w:val="1"/>
        </w:numPr>
        <w:rPr>
          <w:rFonts w:ascii="Calibri" w:eastAsia="Calibri" w:hAnsi="Calibri" w:cs="Calibri"/>
        </w:rPr>
      </w:pPr>
      <w:r>
        <w:rPr>
          <w:rFonts w:ascii="Calibri" w:eastAsia="Calibri" w:hAnsi="Calibri" w:cs="Calibri"/>
        </w:rPr>
        <w:t xml:space="preserve">WHAT IS MILITARISM? SOME THEORY. The academic tradition of critical studies of militarism. We will learn about the </w:t>
      </w:r>
      <w:proofErr w:type="gramStart"/>
      <w:r>
        <w:rPr>
          <w:rFonts w:ascii="Calibri" w:eastAsia="Calibri" w:hAnsi="Calibri" w:cs="Calibri"/>
        </w:rPr>
        <w:t>principle</w:t>
      </w:r>
      <w:proofErr w:type="gramEnd"/>
      <w:r>
        <w:rPr>
          <w:rFonts w:ascii="Calibri" w:eastAsia="Calibri" w:hAnsi="Calibri" w:cs="Calibri"/>
        </w:rPr>
        <w:t xml:space="preserve"> researchers and their views.</w:t>
      </w:r>
    </w:p>
    <w:p w14:paraId="00000018" w14:textId="77777777" w:rsidR="00782F27" w:rsidRDefault="00782F27">
      <w:pPr>
        <w:rPr>
          <w:rFonts w:ascii="Calibri" w:eastAsia="Calibri" w:hAnsi="Calibri" w:cs="Calibri"/>
        </w:rPr>
      </w:pPr>
    </w:p>
    <w:p w14:paraId="00000019" w14:textId="77777777" w:rsidR="00782F27" w:rsidRDefault="00000000">
      <w:pPr>
        <w:numPr>
          <w:ilvl w:val="0"/>
          <w:numId w:val="1"/>
        </w:numPr>
        <w:rPr>
          <w:rFonts w:ascii="Calibri" w:eastAsia="Calibri" w:hAnsi="Calibri" w:cs="Calibri"/>
        </w:rPr>
      </w:pPr>
      <w:r>
        <w:rPr>
          <w:rFonts w:ascii="Calibri" w:eastAsia="Calibri" w:hAnsi="Calibri" w:cs="Calibri"/>
        </w:rPr>
        <w:t>MILITARISM AND THE PROBLEM OF VIOLENCE. The relationship between militarism and violence is more complex than it seems at first glance. How various forms of violence manifest in everyday life in militaristic symbols and practices.</w:t>
      </w:r>
    </w:p>
    <w:p w14:paraId="0000001A" w14:textId="77777777" w:rsidR="00782F27" w:rsidRDefault="00782F27">
      <w:pPr>
        <w:rPr>
          <w:rFonts w:ascii="Calibri" w:eastAsia="Calibri" w:hAnsi="Calibri" w:cs="Calibri"/>
        </w:rPr>
      </w:pPr>
    </w:p>
    <w:p w14:paraId="0000001B" w14:textId="77777777" w:rsidR="00782F27" w:rsidRDefault="00000000">
      <w:pPr>
        <w:numPr>
          <w:ilvl w:val="0"/>
          <w:numId w:val="1"/>
        </w:numPr>
        <w:rPr>
          <w:rFonts w:ascii="Calibri" w:eastAsia="Calibri" w:hAnsi="Calibri" w:cs="Calibri"/>
        </w:rPr>
      </w:pPr>
      <w:r>
        <w:rPr>
          <w:rFonts w:ascii="Calibri" w:eastAsia="Calibri" w:hAnsi="Calibri" w:cs="Calibri"/>
        </w:rPr>
        <w:t>MILITARISM IN THE LANGUAGE OF EVERYDAY LIFE. The pervasiveness of militarism and how we discursively reproduce it without even realizing it.</w:t>
      </w:r>
    </w:p>
    <w:p w14:paraId="0000001C" w14:textId="77777777" w:rsidR="00782F27" w:rsidRDefault="00782F27">
      <w:pPr>
        <w:rPr>
          <w:rFonts w:ascii="Calibri" w:eastAsia="Calibri" w:hAnsi="Calibri" w:cs="Calibri"/>
        </w:rPr>
      </w:pPr>
    </w:p>
    <w:p w14:paraId="0000001D" w14:textId="77777777" w:rsidR="00782F27" w:rsidRDefault="00000000">
      <w:pPr>
        <w:numPr>
          <w:ilvl w:val="0"/>
          <w:numId w:val="1"/>
        </w:numPr>
        <w:rPr>
          <w:rFonts w:ascii="Calibri" w:eastAsia="Calibri" w:hAnsi="Calibri" w:cs="Calibri"/>
        </w:rPr>
      </w:pPr>
      <w:r>
        <w:rPr>
          <w:rFonts w:ascii="Calibri" w:eastAsia="Calibri" w:hAnsi="Calibri" w:cs="Calibri"/>
        </w:rPr>
        <w:t>WHAT HISTORY ARE WE TAUGHT? MILITARISM IN CONCEPTIONS OF THE PAST. How our national histories are written in such a way as to justify wars and glorify militaristic violence.</w:t>
      </w:r>
    </w:p>
    <w:p w14:paraId="0000001E" w14:textId="77777777" w:rsidR="00782F27" w:rsidRDefault="00782F27">
      <w:pPr>
        <w:rPr>
          <w:rFonts w:ascii="Calibri" w:eastAsia="Calibri" w:hAnsi="Calibri" w:cs="Calibri"/>
        </w:rPr>
      </w:pPr>
    </w:p>
    <w:p w14:paraId="0000001F" w14:textId="77777777" w:rsidR="00782F27" w:rsidRDefault="00000000">
      <w:pPr>
        <w:numPr>
          <w:ilvl w:val="0"/>
          <w:numId w:val="1"/>
        </w:numPr>
        <w:rPr>
          <w:rFonts w:ascii="Calibri" w:eastAsia="Calibri" w:hAnsi="Calibri" w:cs="Calibri"/>
        </w:rPr>
      </w:pPr>
      <w:r>
        <w:rPr>
          <w:rFonts w:ascii="Calibri" w:eastAsia="Calibri" w:hAnsi="Calibri" w:cs="Calibri"/>
        </w:rPr>
        <w:t>MILITARISM LANDSCAPES. How militarism is reflected in historical architectural heritage, sites of remembrance, and memorial landscapes.</w:t>
      </w:r>
    </w:p>
    <w:p w14:paraId="00000020" w14:textId="77777777" w:rsidR="00782F27" w:rsidRDefault="00782F27">
      <w:pPr>
        <w:rPr>
          <w:rFonts w:ascii="Calibri" w:eastAsia="Calibri" w:hAnsi="Calibri" w:cs="Calibri"/>
        </w:rPr>
      </w:pPr>
    </w:p>
    <w:p w14:paraId="00000021" w14:textId="77777777" w:rsidR="00782F27" w:rsidRDefault="00000000">
      <w:pPr>
        <w:numPr>
          <w:ilvl w:val="0"/>
          <w:numId w:val="1"/>
        </w:numPr>
        <w:rPr>
          <w:rFonts w:ascii="Calibri" w:eastAsia="Calibri" w:hAnsi="Calibri" w:cs="Calibri"/>
        </w:rPr>
      </w:pPr>
      <w:r>
        <w:rPr>
          <w:rFonts w:ascii="Calibri" w:eastAsia="Calibri" w:hAnsi="Calibri" w:cs="Calibri"/>
        </w:rPr>
        <w:t>MILITARISM AND THE MAP. How maps are often a tool of war, reinforcing nationalistic ideas and visualizing myths about "historical territories."</w:t>
      </w:r>
    </w:p>
    <w:p w14:paraId="00000022" w14:textId="77777777" w:rsidR="00782F27" w:rsidRDefault="00782F27">
      <w:pPr>
        <w:rPr>
          <w:rFonts w:ascii="Calibri" w:eastAsia="Calibri" w:hAnsi="Calibri" w:cs="Calibri"/>
        </w:rPr>
      </w:pPr>
    </w:p>
    <w:p w14:paraId="00000023" w14:textId="77777777" w:rsidR="00782F27" w:rsidRDefault="00000000">
      <w:pPr>
        <w:rPr>
          <w:rFonts w:ascii="Calibri" w:eastAsia="Calibri" w:hAnsi="Calibri" w:cs="Calibri"/>
          <w:color w:val="EE0000"/>
          <w:sz w:val="28"/>
          <w:szCs w:val="28"/>
        </w:rPr>
      </w:pPr>
      <w:r>
        <w:rPr>
          <w:rFonts w:ascii="Calibri" w:eastAsia="Calibri" w:hAnsi="Calibri" w:cs="Calibri"/>
          <w:color w:val="EE0000"/>
          <w:sz w:val="28"/>
          <w:szCs w:val="28"/>
        </w:rPr>
        <w:t>OUR POSITION</w:t>
      </w:r>
    </w:p>
    <w:p w14:paraId="00000024" w14:textId="77777777" w:rsidR="00782F27" w:rsidRDefault="00782F27">
      <w:pPr>
        <w:rPr>
          <w:rFonts w:ascii="Calibri" w:eastAsia="Calibri" w:hAnsi="Calibri" w:cs="Calibri"/>
        </w:rPr>
      </w:pPr>
    </w:p>
    <w:p w14:paraId="00000025" w14:textId="77777777" w:rsidR="00782F27" w:rsidRDefault="00000000">
      <w:pPr>
        <w:spacing w:after="160" w:line="256" w:lineRule="auto"/>
        <w:rPr>
          <w:rFonts w:ascii="Calibri" w:eastAsia="Calibri" w:hAnsi="Calibri" w:cs="Calibri"/>
          <w:b/>
          <w:bCs/>
        </w:rPr>
      </w:pPr>
      <w:r>
        <w:rPr>
          <w:rFonts w:ascii="Calibri" w:eastAsia="Calibri" w:hAnsi="Calibri" w:cs="Calibri"/>
          <w:b/>
          <w:bCs/>
        </w:rPr>
        <w:t>Concept</w:t>
      </w:r>
    </w:p>
    <w:p w14:paraId="00000026" w14:textId="77777777" w:rsidR="00782F27" w:rsidRDefault="00000000">
      <w:pPr>
        <w:rPr>
          <w:rFonts w:ascii="Calibri" w:eastAsia="Calibri" w:hAnsi="Calibri" w:cs="Calibri"/>
        </w:rPr>
      </w:pPr>
      <w:r>
        <w:rPr>
          <w:rFonts w:ascii="Calibri" w:eastAsia="Calibri" w:hAnsi="Calibri" w:cs="Calibri"/>
        </w:rPr>
        <w:t>For hundreds of years, institutions of mass education have been used to inculcate the interrelated ideologies of militarism, imperialism, and nationalism. But we believe that the power of knowledge can still pave the way to peace. Therefore, we are creating an alternative educational program designed to develop skills for a critical understanding of militaristic ideologies and practices.</w:t>
      </w:r>
    </w:p>
    <w:p w14:paraId="00000027" w14:textId="77777777" w:rsidR="00782F27" w:rsidRDefault="00782F27">
      <w:pPr>
        <w:spacing w:after="160" w:line="256" w:lineRule="auto"/>
        <w:rPr>
          <w:rFonts w:ascii="Calibri" w:eastAsia="Calibri" w:hAnsi="Calibri" w:cs="Calibri"/>
        </w:rPr>
      </w:pPr>
    </w:p>
    <w:p w14:paraId="00000028" w14:textId="77777777" w:rsidR="00782F27" w:rsidRDefault="00000000">
      <w:pPr>
        <w:spacing w:after="160" w:line="256" w:lineRule="auto"/>
        <w:rPr>
          <w:rFonts w:ascii="Calibri" w:eastAsia="Calibri" w:hAnsi="Calibri" w:cs="Calibri"/>
        </w:rPr>
      </w:pPr>
      <w:r>
        <w:rPr>
          <w:rFonts w:ascii="Calibri" w:eastAsia="Calibri" w:hAnsi="Calibri" w:cs="Calibri"/>
          <w:b/>
          <w:bCs/>
        </w:rPr>
        <w:t>Principles</w:t>
      </w:r>
    </w:p>
    <w:p w14:paraId="00000029" w14:textId="77777777" w:rsidR="00782F27" w:rsidRDefault="00000000">
      <w:pPr>
        <w:rPr>
          <w:rFonts w:ascii="Calibri" w:eastAsia="Calibri" w:hAnsi="Calibri" w:cs="Calibri"/>
        </w:rPr>
      </w:pPr>
      <w:r>
        <w:rPr>
          <w:rFonts w:ascii="Calibri" w:eastAsia="Calibri" w:hAnsi="Calibri" w:cs="Calibri"/>
        </w:rPr>
        <w:t>We aim to expose the underlying causes of war, and the direct connections between capitalism, imperialism, nationalism, and militarism. We believe that a clear understanding of the causes and methods of war is the foundation for resistance and the struggle for peace. We aim to participate in anti-war and anti-militarist resistance. This educational resource has been created with this goal in mind.</w:t>
      </w:r>
    </w:p>
    <w:p w14:paraId="0000002A" w14:textId="77777777" w:rsidR="00782F27" w:rsidRDefault="00782F27">
      <w:pPr>
        <w:spacing w:after="160" w:line="256" w:lineRule="auto"/>
        <w:rPr>
          <w:rFonts w:ascii="Calibri" w:eastAsia="Calibri" w:hAnsi="Calibri" w:cs="Calibri"/>
        </w:rPr>
      </w:pPr>
    </w:p>
    <w:p w14:paraId="0000002B" w14:textId="77777777" w:rsidR="00782F27" w:rsidRDefault="00000000">
      <w:pPr>
        <w:spacing w:after="160" w:line="256" w:lineRule="auto"/>
        <w:rPr>
          <w:rFonts w:ascii="Calibri" w:eastAsia="Calibri" w:hAnsi="Calibri" w:cs="Calibri"/>
        </w:rPr>
      </w:pPr>
      <w:r>
        <w:rPr>
          <w:rFonts w:ascii="Calibri" w:eastAsia="Calibri" w:hAnsi="Calibri" w:cs="Calibri"/>
          <w:b/>
          <w:bCs/>
        </w:rPr>
        <w:t>Objectives</w:t>
      </w:r>
    </w:p>
    <w:p w14:paraId="0000002C" w14:textId="77777777" w:rsidR="00782F27" w:rsidRDefault="00000000">
      <w:pPr>
        <w:spacing w:after="160" w:line="256" w:lineRule="auto"/>
        <w:rPr>
          <w:rFonts w:ascii="Calibri" w:eastAsia="Calibri" w:hAnsi="Calibri" w:cs="Calibri"/>
        </w:rPr>
      </w:pPr>
      <w:r>
        <w:rPr>
          <w:rFonts w:ascii="Calibri" w:eastAsia="Calibri" w:hAnsi="Calibri" w:cs="Calibri"/>
        </w:rPr>
        <w:t>A critical review and analysis of militaristic ideologies and practices.</w:t>
      </w:r>
    </w:p>
    <w:p w14:paraId="0000002D" w14:textId="77777777" w:rsidR="00782F27" w:rsidRDefault="00000000">
      <w:pPr>
        <w:spacing w:after="160" w:line="256" w:lineRule="auto"/>
        <w:rPr>
          <w:rFonts w:ascii="Calibri" w:eastAsia="Calibri" w:hAnsi="Calibri" w:cs="Calibri"/>
        </w:rPr>
      </w:pPr>
      <w:r>
        <w:rPr>
          <w:rFonts w:ascii="Calibri" w:eastAsia="Calibri" w:hAnsi="Calibri" w:cs="Calibri"/>
        </w:rPr>
        <w:t>The creation of an alternative to the dominant historical narrative legitimizing war.</w:t>
      </w:r>
    </w:p>
    <w:p w14:paraId="0000002E" w14:textId="07B17897" w:rsidR="00782F27" w:rsidRDefault="00000000">
      <w:pPr>
        <w:spacing w:after="160" w:line="256" w:lineRule="auto"/>
        <w:rPr>
          <w:rFonts w:ascii="Calibri" w:eastAsia="Calibri" w:hAnsi="Calibri" w:cs="Calibri"/>
        </w:rPr>
      </w:pPr>
      <w:r>
        <w:rPr>
          <w:rFonts w:ascii="Calibri" w:eastAsia="Calibri" w:hAnsi="Calibri" w:cs="Calibri"/>
        </w:rPr>
        <w:t>The promotion of anti-war</w:t>
      </w:r>
      <w:sdt>
        <w:sdtPr>
          <w:tag w:val="goog_rdk_0"/>
          <w:id w:val="-43148337"/>
        </w:sdtPr>
        <w:sdtContent>
          <w:r>
            <w:rPr>
              <w:rFonts w:ascii="Calibri" w:eastAsia="Calibri" w:hAnsi="Calibri" w:cs="Calibri"/>
            </w:rPr>
            <w:t>,</w:t>
          </w:r>
        </w:sdtContent>
      </w:sdt>
      <w:r>
        <w:rPr>
          <w:rFonts w:ascii="Calibri" w:eastAsia="Calibri" w:hAnsi="Calibri" w:cs="Calibri"/>
        </w:rPr>
        <w:t xml:space="preserve"> </w:t>
      </w:r>
      <w:sdt>
        <w:sdtPr>
          <w:tag w:val="goog_rdk_1"/>
          <w:id w:val="-906949402"/>
          <w:showingPlcHdr/>
        </w:sdtPr>
        <w:sdtContent>
          <w:r w:rsidR="00DD5CE3">
            <w:t xml:space="preserve">     </w:t>
          </w:r>
        </w:sdtContent>
      </w:sdt>
      <w:r>
        <w:rPr>
          <w:rFonts w:ascii="Calibri" w:eastAsia="Calibri" w:hAnsi="Calibri" w:cs="Calibri"/>
        </w:rPr>
        <w:t>anti-militarist</w:t>
      </w:r>
      <w:sdt>
        <w:sdtPr>
          <w:tag w:val="goog_rdk_2"/>
          <w:id w:val="1710936916"/>
        </w:sdtPr>
        <w:sdtContent>
          <w:r>
            <w:rPr>
              <w:rFonts w:ascii="Calibri" w:eastAsia="Calibri" w:hAnsi="Calibri" w:cs="Calibri"/>
            </w:rPr>
            <w:t>,</w:t>
          </w:r>
        </w:sdtContent>
      </w:sdt>
      <w:r>
        <w:rPr>
          <w:rFonts w:ascii="Calibri" w:eastAsia="Calibri" w:hAnsi="Calibri" w:cs="Calibri"/>
        </w:rPr>
        <w:t xml:space="preserve"> </w:t>
      </w:r>
      <w:sdt>
        <w:sdtPr>
          <w:tag w:val="goog_rdk_3"/>
          <w:id w:val="24768808"/>
          <w:showingPlcHdr/>
        </w:sdtPr>
        <w:sdtContent>
          <w:r w:rsidR="00DD5CE3">
            <w:t xml:space="preserve">     </w:t>
          </w:r>
        </w:sdtContent>
      </w:sdt>
      <w:r>
        <w:rPr>
          <w:rFonts w:ascii="Calibri" w:eastAsia="Calibri" w:hAnsi="Calibri" w:cs="Calibri"/>
        </w:rPr>
        <w:t xml:space="preserve">and peace </w:t>
      </w:r>
      <w:sdt>
        <w:sdtPr>
          <w:tag w:val="goog_rdk_4"/>
          <w:id w:val="-299914123"/>
        </w:sdtPr>
        <w:sdtContent>
          <w:r>
            <w:rPr>
              <w:rFonts w:ascii="Calibri" w:eastAsia="Calibri" w:hAnsi="Calibri" w:cs="Calibri"/>
            </w:rPr>
            <w:t>education</w:t>
          </w:r>
        </w:sdtContent>
      </w:sdt>
      <w:sdt>
        <w:sdtPr>
          <w:tag w:val="goog_rdk_5"/>
          <w:id w:val="1342638007"/>
          <w:showingPlcHdr/>
        </w:sdtPr>
        <w:sdtContent>
          <w:r w:rsidR="00DD5CE3">
            <w:t xml:space="preserve">     </w:t>
          </w:r>
        </w:sdtContent>
      </w:sdt>
      <w:r>
        <w:rPr>
          <w:rFonts w:ascii="Calibri" w:eastAsia="Calibri" w:hAnsi="Calibri" w:cs="Calibri"/>
        </w:rPr>
        <w:t>.</w:t>
      </w:r>
    </w:p>
    <w:p w14:paraId="0000002F" w14:textId="77777777" w:rsidR="00782F27" w:rsidRDefault="00782F27">
      <w:pPr>
        <w:spacing w:after="160" w:line="256" w:lineRule="auto"/>
        <w:rPr>
          <w:rFonts w:ascii="Calibri" w:eastAsia="Calibri" w:hAnsi="Calibri" w:cs="Calibri"/>
        </w:rPr>
      </w:pPr>
    </w:p>
    <w:p w14:paraId="00000030" w14:textId="77777777" w:rsidR="00782F27" w:rsidRDefault="00000000">
      <w:pPr>
        <w:spacing w:after="160" w:line="256" w:lineRule="auto"/>
        <w:rPr>
          <w:rFonts w:ascii="Calibri" w:eastAsia="Calibri" w:hAnsi="Calibri" w:cs="Calibri"/>
          <w:color w:val="EE0000"/>
        </w:rPr>
      </w:pPr>
      <w:r>
        <w:rPr>
          <w:rFonts w:ascii="Calibri" w:eastAsia="Calibri" w:hAnsi="Calibri" w:cs="Calibri"/>
          <w:color w:val="EE0000"/>
        </w:rPr>
        <w:t>More about the Project</w:t>
      </w:r>
    </w:p>
    <w:p w14:paraId="00000031" w14:textId="5DA278CB" w:rsidR="00782F27" w:rsidRDefault="00000000">
      <w:pPr>
        <w:spacing w:after="160" w:line="256" w:lineRule="auto"/>
        <w:rPr>
          <w:rFonts w:ascii="Calibri" w:eastAsia="Calibri" w:hAnsi="Calibri" w:cs="Calibri"/>
        </w:rPr>
      </w:pPr>
      <w:r>
        <w:rPr>
          <w:rFonts w:ascii="Calibri" w:eastAsia="Calibri" w:hAnsi="Calibri" w:cs="Calibri"/>
        </w:rPr>
        <w:t xml:space="preserve">Our project began in 2024, the 300th anniversary of the birth of the German philosopher Immanuel Kant, author of the philosophical treatise </w:t>
      </w:r>
      <w:r>
        <w:rPr>
          <w:rFonts w:ascii="Calibri" w:eastAsia="Calibri" w:hAnsi="Calibri" w:cs="Calibri"/>
          <w:i/>
          <w:iCs/>
        </w:rPr>
        <w:t>Perpetual Peace</w:t>
      </w:r>
      <w:r>
        <w:rPr>
          <w:rFonts w:ascii="Calibri" w:eastAsia="Calibri" w:hAnsi="Calibri" w:cs="Calibri"/>
        </w:rPr>
        <w:t>. Taking inspiration from this symbolic date, we are developing an educational program whose essence can be summed up in the motto: "</w:t>
      </w:r>
      <w:sdt>
        <w:sdtPr>
          <w:tag w:val="goog_rdk_6"/>
          <w:id w:val="887072227"/>
        </w:sdtPr>
        <w:sdtContent/>
      </w:sdt>
      <w:sdt>
        <w:sdtPr>
          <w:tag w:val="goog_rdk_7"/>
          <w:id w:val="-713675703"/>
        </w:sdtPr>
        <w:sdtContent/>
      </w:sdt>
      <w:r>
        <w:rPr>
          <w:rFonts w:ascii="Calibri" w:eastAsia="Calibri" w:hAnsi="Calibri" w:cs="Calibri"/>
        </w:rPr>
        <w:t xml:space="preserve">Demilitarizing </w:t>
      </w:r>
      <w:sdt>
        <w:sdtPr>
          <w:tag w:val="goog_rdk_8"/>
          <w:id w:val="570571202"/>
        </w:sdtPr>
        <w:sdtContent>
          <w:r>
            <w:rPr>
              <w:rFonts w:ascii="Calibri" w:eastAsia="Calibri" w:hAnsi="Calibri" w:cs="Calibri"/>
            </w:rPr>
            <w:t>the Mind</w:t>
          </w:r>
        </w:sdtContent>
      </w:sdt>
      <w:sdt>
        <w:sdtPr>
          <w:tag w:val="goog_rdk_9"/>
          <w:id w:val="329525615"/>
        </w:sdtPr>
        <w:sdtContent>
          <w:r w:rsidR="00DD5CE3">
            <w:t>”.</w:t>
          </w:r>
        </w:sdtContent>
      </w:sdt>
    </w:p>
    <w:p w14:paraId="00000032" w14:textId="77777777" w:rsidR="00782F27" w:rsidRDefault="00000000">
      <w:pPr>
        <w:spacing w:after="160" w:line="256" w:lineRule="auto"/>
        <w:rPr>
          <w:rFonts w:ascii="Calibri" w:eastAsia="Calibri" w:hAnsi="Calibri" w:cs="Calibri"/>
        </w:rPr>
      </w:pPr>
      <w:r>
        <w:rPr>
          <w:rFonts w:ascii="Calibri" w:eastAsia="Calibri" w:hAnsi="Calibri" w:cs="Calibri"/>
        </w:rPr>
        <w:t>Politicians, arms manufacturers, and all those who wield the power to start wars are unlikely to abandon this method of asserting and maintaining their influence and economic advantages anytime soon. They have always had infinitely greater resources than everyone who opposes war, both in the 19th and 20th centuries as well as today.</w:t>
      </w:r>
    </w:p>
    <w:p w14:paraId="00000033" w14:textId="77777777" w:rsidR="00782F27" w:rsidRDefault="00000000">
      <w:pPr>
        <w:spacing w:after="160" w:line="256" w:lineRule="auto"/>
        <w:rPr>
          <w:rFonts w:ascii="Calibri" w:eastAsia="Calibri" w:hAnsi="Calibri" w:cs="Calibri"/>
        </w:rPr>
      </w:pPr>
      <w:r>
        <w:rPr>
          <w:rFonts w:ascii="Calibri" w:eastAsia="Calibri" w:hAnsi="Calibri" w:cs="Calibri"/>
        </w:rPr>
        <w:lastRenderedPageBreak/>
        <w:t>But does that mean that resistance to war and the system and ideology of militarism is futile? We don't think so.</w:t>
      </w:r>
    </w:p>
    <w:p w14:paraId="00000034" w14:textId="77777777" w:rsidR="00782F27" w:rsidRDefault="00000000">
      <w:pPr>
        <w:spacing w:after="160" w:line="256" w:lineRule="auto"/>
        <w:rPr>
          <w:rFonts w:ascii="Calibri" w:eastAsia="Calibri" w:hAnsi="Calibri" w:cs="Calibri"/>
        </w:rPr>
      </w:pPr>
      <w:r>
        <w:rPr>
          <w:rFonts w:ascii="Calibri" w:eastAsia="Calibri" w:hAnsi="Calibri" w:cs="Calibri"/>
        </w:rPr>
        <w:t>The struggle continues. This project is a contribution to the resistance movement against war and the renewed militarization that has been escalating in recent years. Contrary to those who don’t believe in a world without war and think that war can be a means of achieving peace, we are convinced of the opposite. We believe that peace is not achieved through military action, but through the power of knowledge. Combined with active civic engagement, it is knowledge and a critical understanding of militaristic ideologies that ensure progress toward a just peace.</w:t>
      </w:r>
    </w:p>
    <w:p w14:paraId="00000035" w14:textId="77777777" w:rsidR="00782F27" w:rsidRDefault="00000000">
      <w:pPr>
        <w:spacing w:after="160" w:line="256" w:lineRule="auto"/>
        <w:rPr>
          <w:rFonts w:ascii="Calibri" w:eastAsia="Calibri" w:hAnsi="Calibri" w:cs="Calibri"/>
        </w:rPr>
      </w:pPr>
      <w:r>
        <w:rPr>
          <w:rFonts w:ascii="Calibri" w:eastAsia="Calibri" w:hAnsi="Calibri" w:cs="Calibri"/>
        </w:rPr>
        <w:t>Our program has been created primarily for citizens of the successor states of the former Soviet Union. However, it is also intended for a much wider range of countries. Wars and the militarization of people's consciousness are global problems. Therefore, the program has been developed in five languages: English, Russian, Armenian, Azerbaijani, and Georgian.</w:t>
      </w:r>
    </w:p>
    <w:p w14:paraId="00000036" w14:textId="77777777" w:rsidR="00782F27" w:rsidRDefault="00000000">
      <w:pPr>
        <w:spacing w:after="160" w:line="256" w:lineRule="auto"/>
        <w:rPr>
          <w:rFonts w:ascii="Calibri" w:eastAsia="Calibri" w:hAnsi="Calibri" w:cs="Calibri"/>
        </w:rPr>
      </w:pPr>
      <w:r>
        <w:rPr>
          <w:rFonts w:ascii="Calibri" w:eastAsia="Calibri" w:hAnsi="Calibri" w:cs="Calibri"/>
        </w:rPr>
        <w:t>The program consists of modules proposing to look at the underlying causes of wars and of the popularity of militaristic ideologies and practices, as well as their direct connection to the dominant capitalist mode of production, and the imperialism and nationalism that capitalism generates.</w:t>
      </w:r>
    </w:p>
    <w:p w14:paraId="00000037" w14:textId="77777777" w:rsidR="00782F27" w:rsidRDefault="00000000">
      <w:pPr>
        <w:spacing w:after="160" w:line="256" w:lineRule="auto"/>
        <w:rPr>
          <w:rFonts w:ascii="Calibri" w:eastAsia="Calibri" w:hAnsi="Calibri" w:cs="Calibri"/>
        </w:rPr>
      </w:pPr>
      <w:r>
        <w:rPr>
          <w:rFonts w:ascii="Calibri" w:eastAsia="Calibri" w:hAnsi="Calibri" w:cs="Calibri"/>
        </w:rPr>
        <w:t>State education programs in the humanities and social sciences largely serve the interests of those in power, who use imperialist, nationalist, and militaristic ideologies to mobilize people to fight wars designed to advance those interests.</w:t>
      </w:r>
    </w:p>
    <w:p w14:paraId="00000038" w14:textId="77777777" w:rsidR="00782F27" w:rsidRDefault="00000000">
      <w:pPr>
        <w:spacing w:after="160" w:line="256" w:lineRule="auto"/>
        <w:rPr>
          <w:rFonts w:ascii="Calibri" w:eastAsia="Calibri" w:hAnsi="Calibri" w:cs="Calibri"/>
        </w:rPr>
      </w:pPr>
      <w:r>
        <w:rPr>
          <w:rFonts w:ascii="Calibri" w:eastAsia="Calibri" w:hAnsi="Calibri" w:cs="Calibri"/>
        </w:rPr>
        <w:t>We present an alternative educational program that helps participants understand the motives of the people who declare war, as well as those who are willing to don a military uniform, take up arms, and go out to kill and die for their interests. Together, we want to understand how a self-perpetuating system of mass armed violence has persisted for centuries and then think about how we can break it.</w:t>
      </w:r>
    </w:p>
    <w:p w14:paraId="00000039" w14:textId="77777777" w:rsidR="00782F27" w:rsidRDefault="00000000">
      <w:pPr>
        <w:spacing w:after="160" w:line="256" w:lineRule="auto"/>
        <w:rPr>
          <w:rFonts w:ascii="Calibri" w:eastAsia="Calibri" w:hAnsi="Calibri" w:cs="Calibri"/>
        </w:rPr>
      </w:pPr>
      <w:r>
        <w:rPr>
          <w:rFonts w:ascii="Calibri" w:eastAsia="Calibri" w:hAnsi="Calibri" w:cs="Calibri"/>
        </w:rPr>
        <w:t xml:space="preserve">Our program is constantly evolving. War, the ideology of militarism, and the process of militarization are vast topics. Unfortunately, their relevance is only growing. We </w:t>
      </w:r>
      <w:proofErr w:type="gramStart"/>
      <w:r>
        <w:rPr>
          <w:rFonts w:ascii="Calibri" w:eastAsia="Calibri" w:hAnsi="Calibri" w:cs="Calibri"/>
        </w:rPr>
        <w:t>have to</w:t>
      </w:r>
      <w:proofErr w:type="gramEnd"/>
      <w:r>
        <w:rPr>
          <w:rFonts w:ascii="Calibri" w:eastAsia="Calibri" w:hAnsi="Calibri" w:cs="Calibri"/>
        </w:rPr>
        <w:t xml:space="preserve"> find answers to a lot of questions. Some of them we have not even been able to formulate or define yet. But the first step has already been taken, the foundation has been laid, and our work will continue.</w:t>
      </w:r>
    </w:p>
    <w:p w14:paraId="0000003A" w14:textId="77777777" w:rsidR="00782F27" w:rsidRDefault="00000000">
      <w:pPr>
        <w:spacing w:after="160" w:line="256" w:lineRule="auto"/>
        <w:rPr>
          <w:rFonts w:ascii="Calibri" w:eastAsia="Calibri" w:hAnsi="Calibri" w:cs="Calibri"/>
        </w:rPr>
      </w:pPr>
      <w:r>
        <w:rPr>
          <w:rFonts w:ascii="Calibri" w:eastAsia="Calibri" w:hAnsi="Calibri" w:cs="Calibri"/>
        </w:rPr>
        <w:t xml:space="preserve">According to Immanuel Kant, he took the title for his treatise from a "satirical inscription… once found on a Dutch innkeeper’s </w:t>
      </w:r>
      <w:proofErr w:type="gramStart"/>
      <w:r>
        <w:rPr>
          <w:rFonts w:ascii="Calibri" w:eastAsia="Calibri" w:hAnsi="Calibri" w:cs="Calibri"/>
        </w:rPr>
        <w:t>sign-board</w:t>
      </w:r>
      <w:proofErr w:type="gramEnd"/>
      <w:r>
        <w:rPr>
          <w:rFonts w:ascii="Calibri" w:eastAsia="Calibri" w:hAnsi="Calibri" w:cs="Calibri"/>
        </w:rPr>
        <w:t xml:space="preserve"> above the picture of a cemetery." "Is [this inscription] aimed at mankind in general,” wondered the Königsberg philosopher, “or at the rulers of states in particular, </w:t>
      </w:r>
      <w:proofErr w:type="spellStart"/>
      <w:r>
        <w:rPr>
          <w:rFonts w:ascii="Calibri" w:eastAsia="Calibri" w:hAnsi="Calibri" w:cs="Calibri"/>
        </w:rPr>
        <w:t>unwearying</w:t>
      </w:r>
      <w:proofErr w:type="spellEnd"/>
      <w:r>
        <w:rPr>
          <w:rFonts w:ascii="Calibri" w:eastAsia="Calibri" w:hAnsi="Calibri" w:cs="Calibri"/>
        </w:rPr>
        <w:t xml:space="preserve"> in their love of war, or perhaps only at the philosophers who cherish the sweet dream of perpetual peace?”</w:t>
      </w:r>
    </w:p>
    <w:p w14:paraId="0000003B" w14:textId="5F5941B8" w:rsidR="00782F27" w:rsidRDefault="00000000">
      <w:pPr>
        <w:spacing w:after="160" w:line="256" w:lineRule="auto"/>
        <w:rPr>
          <w:rFonts w:ascii="Calibri" w:eastAsia="Calibri" w:hAnsi="Calibri" w:cs="Calibri"/>
        </w:rPr>
      </w:pPr>
      <w:r>
        <w:rPr>
          <w:rFonts w:ascii="Calibri" w:eastAsia="Calibri" w:hAnsi="Calibri" w:cs="Calibri"/>
        </w:rPr>
        <w:t>Borrowing Kant's question, our answer is that our</w:t>
      </w:r>
      <w:sdt>
        <w:sdtPr>
          <w:tag w:val="goog_rdk_10"/>
          <w:id w:val="-708299963"/>
        </w:sdtPr>
        <w:sdtContent/>
      </w:sdt>
      <w:sdt>
        <w:sdtPr>
          <w:tag w:val="goog_rdk_11"/>
          <w:id w:val="-1698911059"/>
        </w:sdtPr>
        <w:sdtContent/>
      </w:sdt>
      <w:r>
        <w:rPr>
          <w:rFonts w:ascii="Calibri" w:eastAsia="Calibri" w:hAnsi="Calibri" w:cs="Calibri"/>
        </w:rPr>
        <w:t xml:space="preserve"> peace </w:t>
      </w:r>
      <w:sdt>
        <w:sdtPr>
          <w:tag w:val="goog_rdk_12"/>
          <w:id w:val="-154918346"/>
        </w:sdtPr>
        <w:sdtContent>
          <w:r>
            <w:rPr>
              <w:rFonts w:ascii="Calibri" w:eastAsia="Calibri" w:hAnsi="Calibri" w:cs="Calibri"/>
            </w:rPr>
            <w:t>education</w:t>
          </w:r>
        </w:sdtContent>
      </w:sdt>
      <w:sdt>
        <w:sdtPr>
          <w:tag w:val="goog_rdk_13"/>
          <w:id w:val="-1997111589"/>
        </w:sdtPr>
        <w:sdtContent>
          <w:r w:rsidR="00DD5CE3">
            <w:t xml:space="preserve"> </w:t>
          </w:r>
        </w:sdtContent>
      </w:sdt>
      <w:r>
        <w:rPr>
          <w:rFonts w:ascii="Calibri" w:eastAsia="Calibri" w:hAnsi="Calibri" w:cs="Calibri"/>
        </w:rPr>
        <w:t>program is aimed at anyone willing to critically examine conventional notions about the structure of the world around them: to critically examine the phenomenon of the nation-state, the "necessity" of the army as an institution, the dominant militaristic and patriotic ideologies, the "urgency" of increasing military budgets for the sake of national security at the expense of well-being, and much more. And of course, this program is also intended for anyone who is not yet ready for such criticism. Our goal is to sow seeds of doubt under the conventional truths and rules that have trapped us all in a system of perpetual warfare. A simple desire to seek the root causes is enough to begin with. We share our knowledge with you in the hope of sparking interest in the topic of militarism and inspiring you to engage in informed anti-war action.</w:t>
      </w:r>
    </w:p>
    <w:p w14:paraId="0000003C" w14:textId="77777777" w:rsidR="00782F27" w:rsidRDefault="00000000">
      <w:pPr>
        <w:spacing w:after="160" w:line="256" w:lineRule="auto"/>
        <w:rPr>
          <w:rFonts w:ascii="Calibri" w:eastAsia="Calibri" w:hAnsi="Calibri" w:cs="Calibri"/>
        </w:rPr>
      </w:pPr>
      <w:r>
        <w:rPr>
          <w:rFonts w:ascii="Calibri" w:eastAsia="Calibri" w:hAnsi="Calibri" w:cs="Calibri"/>
        </w:rPr>
        <w:lastRenderedPageBreak/>
        <w:t>Our program is also intended for anyone in the teaching profession. The modules can be used in schools and universities. Our approach is to look at the history of recent centuries through the emergence of the ideologies and practices of modern militarism, and to shed light on the presence of militarism in our everyday lives. This approach and the materials collected here can be an important resource for all participants in various educational settings who share our anti-war and anti-militarist position.</w:t>
      </w:r>
    </w:p>
    <w:sectPr w:rsidR="00782F27">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DEED2" w14:textId="77777777" w:rsidR="001921B9" w:rsidRDefault="001921B9">
      <w:pPr>
        <w:spacing w:line="240" w:lineRule="auto"/>
      </w:pPr>
      <w:r>
        <w:separator/>
      </w:r>
    </w:p>
  </w:endnote>
  <w:endnote w:type="continuationSeparator" w:id="0">
    <w:p w14:paraId="292CCE40" w14:textId="77777777" w:rsidR="001921B9" w:rsidRDefault="001921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1320E90-2A9D-4C4B-9164-B23CA3A9FC1D}"/>
    <w:embedBold r:id="rId2" w:fontKey="{A9008326-75E0-4AAA-9C26-B0DCB90E539F}"/>
    <w:embedItalic r:id="rId3" w:fontKey="{A04FDD8B-CD5C-48D2-96B4-6F428A77FEBE}"/>
  </w:font>
  <w:font w:name="Cambria">
    <w:panose1 w:val="02040503050406030204"/>
    <w:charset w:val="00"/>
    <w:family w:val="roman"/>
    <w:pitch w:val="variable"/>
    <w:sig w:usb0="E00006FF" w:usb1="420024FF" w:usb2="02000000" w:usb3="00000000" w:csb0="0000019F" w:csb1="00000000"/>
    <w:embedRegular r:id="rId4" w:fontKey="{59C6CACA-73AE-456D-AB2A-23357747B6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D" w14:textId="23A2D700" w:rsidR="00782F27" w:rsidRDefault="00000000">
    <w:pPr>
      <w:jc w:val="right"/>
    </w:pP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sidR="005D0501">
      <w:rPr>
        <w:rFonts w:ascii="Calibri" w:eastAsia="Calibri" w:hAnsi="Calibri" w:cs="Calibri"/>
        <w:noProof/>
      </w:rPr>
      <w:t>1</w:t>
    </w:r>
    <w:r>
      <w:rPr>
        <w:rFonts w:ascii="Calibri" w:eastAsia="Calibri" w:hAnsi="Calibri" w:cs="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22387" w14:textId="77777777" w:rsidR="001921B9" w:rsidRDefault="001921B9">
      <w:pPr>
        <w:spacing w:line="240" w:lineRule="auto"/>
      </w:pPr>
      <w:r>
        <w:separator/>
      </w:r>
    </w:p>
  </w:footnote>
  <w:footnote w:type="continuationSeparator" w:id="0">
    <w:p w14:paraId="398F0746" w14:textId="77777777" w:rsidR="001921B9" w:rsidRDefault="001921B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8650DF"/>
    <w:multiLevelType w:val="multilevel"/>
    <w:tmpl w:val="A470C6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39627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F27"/>
    <w:rsid w:val="001921B9"/>
    <w:rsid w:val="005D0501"/>
    <w:rsid w:val="00782F27"/>
    <w:rsid w:val="00856C58"/>
    <w:rsid w:val="00AD0AAF"/>
    <w:rsid w:val="00D67AB6"/>
    <w:rsid w:val="00DD5CE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4BC5B"/>
  <w15:docId w15:val="{CADE6851-15C8-41A5-AD5F-F31C6A73D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paragraph" w:styleId="a4">
    <w:name w:val="annotation text"/>
    <w:link w:val="a5"/>
    <w:uiPriority w:val="99"/>
    <w:semiHidden/>
    <w:unhideWhenUsed/>
    <w:pPr>
      <w:spacing w:line="240" w:lineRule="auto"/>
    </w:pPr>
    <w:rPr>
      <w:sz w:val="20"/>
      <w:szCs w:val="20"/>
    </w:rPr>
  </w:style>
  <w:style w:type="character" w:customStyle="1" w:styleId="a5">
    <w:name w:val="Текст примечания Знак"/>
    <w:basedOn w:val="a0"/>
    <w:link w:val="a4"/>
    <w:uiPriority w:val="99"/>
    <w:semiHidden/>
    <w:rPr>
      <w:sz w:val="20"/>
      <w:szCs w:val="20"/>
    </w:rPr>
  </w:style>
  <w:style w:type="character" w:styleId="a6">
    <w:name w:val="annotation reference"/>
    <w:basedOn w:val="a0"/>
    <w:uiPriority w:val="99"/>
    <w:semiHidden/>
    <w:unhideWhenUsed/>
    <w:rPr>
      <w:sz w:val="16"/>
      <w:szCs w:val="16"/>
    </w:rPr>
  </w:style>
  <w:style w:type="paragraph" w:styleId="a7">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0eYaGZRGojJ6N37H2R9potDSiA==">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1179</Words>
  <Characters>7428</Characters>
  <Application>Microsoft Office Word</Application>
  <DocSecurity>0</DocSecurity>
  <Lines>61</Lines>
  <Paragraphs>17</Paragraphs>
  <ScaleCrop>false</ScaleCrop>
  <Company/>
  <LinksUpToDate>false</LinksUpToDate>
  <CharactersWithSpaces>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Sevil</dc:creator>
  <cp:lastModifiedBy>Sevil Huseynova</cp:lastModifiedBy>
  <cp:revision>4</cp:revision>
  <dcterms:created xsi:type="dcterms:W3CDTF">2025-12-03T14:17:00Z</dcterms:created>
  <dcterms:modified xsi:type="dcterms:W3CDTF">2025-12-03T14:20:00Z</dcterms:modified>
</cp:coreProperties>
</file>