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B2" w:rsidRDefault="00964585">
      <w:r>
        <w:t xml:space="preserve">Trajectory projection and moving kinematic bodies are the two game mechanics chosen. </w:t>
      </w:r>
      <w:bookmarkStart w:id="0" w:name="_GoBack"/>
      <w:bookmarkEnd w:id="0"/>
    </w:p>
    <w:sectPr w:rsidR="0018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85"/>
    <w:rsid w:val="00181BB2"/>
    <w:rsid w:val="0096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EB56E-6ECD-465E-B0AB-02CFC268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Villeneuve</dc:creator>
  <cp:keywords/>
  <dc:description/>
  <cp:lastModifiedBy>Samuel Villeneuve</cp:lastModifiedBy>
  <cp:revision>1</cp:revision>
  <dcterms:created xsi:type="dcterms:W3CDTF">2014-04-21T19:50:00Z</dcterms:created>
  <dcterms:modified xsi:type="dcterms:W3CDTF">2014-04-21T19:52:00Z</dcterms:modified>
</cp:coreProperties>
</file>