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4A" w:rsidRPr="00E1714A" w:rsidRDefault="00E1714A" w:rsidP="00E1714A">
      <w:pPr>
        <w:rPr>
          <w:sz w:val="24"/>
          <w:szCs w:val="24"/>
        </w:rPr>
      </w:pPr>
      <w:r>
        <w:rPr>
          <w:sz w:val="24"/>
          <w:szCs w:val="24"/>
        </w:rPr>
        <w:t>Francisco Villa González</w:t>
      </w:r>
    </w:p>
    <w:p w:rsidR="00EF14E5" w:rsidRDefault="00E1714A" w:rsidP="00E171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 PARA EIE04</w:t>
      </w:r>
    </w:p>
    <w:p w:rsidR="00E1714A" w:rsidRDefault="00E1714A" w:rsidP="00E1714A">
      <w:pPr>
        <w:rPr>
          <w:b/>
          <w:sz w:val="24"/>
          <w:szCs w:val="24"/>
        </w:rPr>
      </w:pPr>
      <w:r w:rsidRPr="00E1714A">
        <w:rPr>
          <w:b/>
          <w:sz w:val="24"/>
          <w:szCs w:val="24"/>
        </w:rPr>
        <w:t>Actividad 1:</w:t>
      </w:r>
    </w:p>
    <w:p w:rsidR="002C63F1" w:rsidRPr="002C63F1" w:rsidRDefault="002C63F1" w:rsidP="002C63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3F1">
        <w:rPr>
          <w:sz w:val="24"/>
          <w:szCs w:val="24"/>
        </w:rPr>
        <w:t>Una empresa de cada uno de los sectores económicos clasificándola según la actividad económica que realiza (Incluye el nombre de la empresa, la actividad a la que se dedica y, si te parece oportuno y tiene web, la URL).</w:t>
      </w:r>
    </w:p>
    <w:p w:rsidR="00E1714A" w:rsidRDefault="00E1714A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Ejemplo de empresa del sector primario: Es una empresa de Cantabria, ubicada en </w:t>
      </w:r>
      <w:proofErr w:type="spellStart"/>
      <w:r>
        <w:rPr>
          <w:sz w:val="24"/>
          <w:szCs w:val="24"/>
        </w:rPr>
        <w:t>Liencres</w:t>
      </w:r>
      <w:proofErr w:type="spellEnd"/>
      <w:r w:rsidR="00C26A46">
        <w:rPr>
          <w:sz w:val="24"/>
          <w:szCs w:val="24"/>
        </w:rPr>
        <w:t xml:space="preserve">, que se dedica a la producción de tomates. Web: </w:t>
      </w:r>
      <w:hyperlink r:id="rId6" w:history="1">
        <w:r w:rsidR="00C26A46" w:rsidRPr="006771D6">
          <w:rPr>
            <w:rStyle w:val="Hipervnculo"/>
            <w:sz w:val="24"/>
            <w:szCs w:val="24"/>
          </w:rPr>
          <w:t>https://fincalacachona.com/</w:t>
        </w:r>
      </w:hyperlink>
      <w:r w:rsidR="00C26A46">
        <w:rPr>
          <w:sz w:val="24"/>
          <w:szCs w:val="24"/>
        </w:rPr>
        <w:t>. Producción de bienes extractiva (agricultura).</w:t>
      </w:r>
    </w:p>
    <w:p w:rsidR="00E1714A" w:rsidRDefault="00E1714A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del sector secundario:</w:t>
      </w:r>
      <w:r w:rsidR="00C26A46">
        <w:rPr>
          <w:sz w:val="24"/>
          <w:szCs w:val="24"/>
        </w:rPr>
        <w:t xml:space="preserve"> Una empresa también de Cantabria, ubicada en </w:t>
      </w:r>
      <w:proofErr w:type="spellStart"/>
      <w:r w:rsidR="00C26A46">
        <w:rPr>
          <w:sz w:val="24"/>
          <w:szCs w:val="24"/>
        </w:rPr>
        <w:t>Santoña</w:t>
      </w:r>
      <w:proofErr w:type="spellEnd"/>
      <w:r w:rsidR="00C26A46">
        <w:rPr>
          <w:sz w:val="24"/>
          <w:szCs w:val="24"/>
        </w:rPr>
        <w:t>, que se dedica a las conservas de pescado, en especial de la anchoa. Web:</w:t>
      </w:r>
      <w:r w:rsidR="00C26A46" w:rsidRPr="00C26A46">
        <w:t xml:space="preserve"> </w:t>
      </w:r>
      <w:hyperlink r:id="rId7" w:history="1">
        <w:r w:rsidR="00C26A46" w:rsidRPr="006771D6">
          <w:rPr>
            <w:rStyle w:val="Hipervnculo"/>
          </w:rPr>
          <w:t>https://www.tiendaconsorcio.com/</w:t>
        </w:r>
      </w:hyperlink>
      <w:r w:rsidR="00C26A46">
        <w:t>. Producción de bienes manufactureros, transforma la materia prima en productos elaborados (conservas).</w:t>
      </w:r>
    </w:p>
    <w:p w:rsidR="00E1714A" w:rsidRDefault="00E1714A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del sector terciario:</w:t>
      </w:r>
      <w:r w:rsidR="00C26A46">
        <w:rPr>
          <w:sz w:val="24"/>
          <w:szCs w:val="24"/>
        </w:rPr>
        <w:t xml:space="preserve"> Tienda de venta de productos </w:t>
      </w:r>
      <w:r w:rsidR="00D96FCD">
        <w:rPr>
          <w:sz w:val="24"/>
          <w:szCs w:val="24"/>
        </w:rPr>
        <w:t xml:space="preserve">delicatesen, ubicada también en Cantabria, </w:t>
      </w:r>
      <w:proofErr w:type="spellStart"/>
      <w:r w:rsidR="00D96FCD">
        <w:rPr>
          <w:sz w:val="24"/>
          <w:szCs w:val="24"/>
        </w:rPr>
        <w:t>Torrelavega</w:t>
      </w:r>
      <w:proofErr w:type="spellEnd"/>
      <w:r w:rsidR="00D96FCD">
        <w:rPr>
          <w:sz w:val="24"/>
          <w:szCs w:val="24"/>
        </w:rPr>
        <w:t xml:space="preserve">. </w:t>
      </w:r>
      <w:hyperlink r:id="rId8" w:history="1">
        <w:r w:rsidR="00D96FCD" w:rsidRPr="006771D6">
          <w:rPr>
            <w:rStyle w:val="Hipervnculo"/>
            <w:sz w:val="24"/>
            <w:szCs w:val="24"/>
          </w:rPr>
          <w:t>https://www.unikodelicatessen.es/</w:t>
        </w:r>
      </w:hyperlink>
      <w:r w:rsidR="00D96FCD">
        <w:rPr>
          <w:sz w:val="24"/>
          <w:szCs w:val="24"/>
        </w:rPr>
        <w:t>. Empresa de servicios de distribución comercial. (</w:t>
      </w:r>
      <w:proofErr w:type="gramStart"/>
      <w:r w:rsidR="00D96FCD">
        <w:rPr>
          <w:sz w:val="24"/>
          <w:szCs w:val="24"/>
        </w:rPr>
        <w:t>intermediarios</w:t>
      </w:r>
      <w:proofErr w:type="gramEnd"/>
      <w:r w:rsidR="00D96FCD">
        <w:rPr>
          <w:sz w:val="24"/>
          <w:szCs w:val="24"/>
        </w:rPr>
        <w:t xml:space="preserve"> producto-consumidor).</w:t>
      </w:r>
    </w:p>
    <w:p w:rsidR="002C63F1" w:rsidRDefault="002C63F1" w:rsidP="002C63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3F1">
        <w:rPr>
          <w:sz w:val="24"/>
          <w:szCs w:val="24"/>
        </w:rPr>
        <w:t>Un ejemplo de empresa local, regional, nacional y multinacional indicando el ámbito territorial en el que desarrollan su actividad</w:t>
      </w:r>
      <w:r>
        <w:rPr>
          <w:sz w:val="24"/>
          <w:szCs w:val="24"/>
        </w:rPr>
        <w:t>.</w:t>
      </w:r>
    </w:p>
    <w:p w:rsidR="002C63F1" w:rsidRDefault="002C63F1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local:</w:t>
      </w:r>
    </w:p>
    <w:p w:rsidR="002C63F1" w:rsidRDefault="002C63F1" w:rsidP="002C63F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Úniko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Delicatessen</w:t>
      </w:r>
      <w:proofErr w:type="spellEnd"/>
      <w:r>
        <w:rPr>
          <w:sz w:val="24"/>
          <w:szCs w:val="24"/>
        </w:rPr>
        <w:t xml:space="preserve">, C/ El Soto 4, 39300, </w:t>
      </w:r>
      <w:proofErr w:type="spellStart"/>
      <w:r>
        <w:rPr>
          <w:sz w:val="24"/>
          <w:szCs w:val="24"/>
        </w:rPr>
        <w:t>Torrelavega</w:t>
      </w:r>
      <w:proofErr w:type="spellEnd"/>
      <w:r>
        <w:rPr>
          <w:sz w:val="24"/>
          <w:szCs w:val="24"/>
        </w:rPr>
        <w:t xml:space="preserve">, Cantabria, España. </w:t>
      </w:r>
      <w:r>
        <w:rPr>
          <w:sz w:val="24"/>
          <w:szCs w:val="24"/>
        </w:rPr>
        <w:t xml:space="preserve">. </w:t>
      </w:r>
      <w:hyperlink r:id="rId9" w:history="1">
        <w:r w:rsidRPr="006771D6">
          <w:rPr>
            <w:rStyle w:val="Hipervnculo"/>
            <w:sz w:val="24"/>
            <w:szCs w:val="24"/>
          </w:rPr>
          <w:t>https://www.unikodelicatessen.es/</w:t>
        </w:r>
      </w:hyperlink>
      <w:r>
        <w:rPr>
          <w:sz w:val="24"/>
          <w:szCs w:val="24"/>
        </w:rPr>
        <w:t>.</w:t>
      </w:r>
    </w:p>
    <w:p w:rsidR="002C63F1" w:rsidRDefault="002C63F1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regional:</w:t>
      </w:r>
    </w:p>
    <w:p w:rsidR="002C63F1" w:rsidRDefault="002C63F1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Helados </w:t>
      </w:r>
      <w:proofErr w:type="spellStart"/>
      <w:r>
        <w:rPr>
          <w:sz w:val="24"/>
          <w:szCs w:val="24"/>
        </w:rPr>
        <w:t>Regma</w:t>
      </w:r>
      <w:proofErr w:type="spellEnd"/>
      <w:r>
        <w:rPr>
          <w:sz w:val="24"/>
          <w:szCs w:val="24"/>
        </w:rPr>
        <w:t>, Ubicada por todo Cantabria y también en Asturias.</w:t>
      </w:r>
      <w:r w:rsidR="00CD390F">
        <w:rPr>
          <w:sz w:val="24"/>
          <w:szCs w:val="24"/>
        </w:rPr>
        <w:t xml:space="preserve"> </w:t>
      </w:r>
      <w:hyperlink r:id="rId10" w:history="1">
        <w:r w:rsidR="00CD390F" w:rsidRPr="006771D6">
          <w:rPr>
            <w:rStyle w:val="Hipervnculo"/>
            <w:sz w:val="24"/>
            <w:szCs w:val="24"/>
          </w:rPr>
          <w:t>https://www.regma.es/nuestras-tiendas/</w:t>
        </w:r>
      </w:hyperlink>
      <w:r w:rsidR="00CD390F">
        <w:rPr>
          <w:sz w:val="24"/>
          <w:szCs w:val="24"/>
        </w:rPr>
        <w:t>.</w:t>
      </w:r>
    </w:p>
    <w:p w:rsidR="00CD390F" w:rsidRDefault="00CD390F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nacional:</w:t>
      </w:r>
    </w:p>
    <w:p w:rsidR="00CD390F" w:rsidRDefault="00CD390F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Supermercado </w:t>
      </w:r>
      <w:proofErr w:type="spellStart"/>
      <w:r>
        <w:rPr>
          <w:sz w:val="24"/>
          <w:szCs w:val="24"/>
        </w:rPr>
        <w:t>Mercadona</w:t>
      </w:r>
      <w:proofErr w:type="spellEnd"/>
      <w:r>
        <w:rPr>
          <w:sz w:val="24"/>
          <w:szCs w:val="24"/>
        </w:rPr>
        <w:t xml:space="preserve">. Tiene su sede en Valencia, pero abarca todo el territorio nacional. </w:t>
      </w:r>
      <w:hyperlink r:id="rId11" w:history="1">
        <w:r w:rsidRPr="006771D6">
          <w:rPr>
            <w:rStyle w:val="Hipervnculo"/>
            <w:sz w:val="24"/>
            <w:szCs w:val="24"/>
          </w:rPr>
          <w:t>https://www.mercadona.es/</w:t>
        </w:r>
      </w:hyperlink>
    </w:p>
    <w:p w:rsidR="00CD390F" w:rsidRDefault="00CD390F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>Ejemplo de empresa internacional.</w:t>
      </w:r>
    </w:p>
    <w:p w:rsidR="00CD390F" w:rsidRDefault="00CD390F" w:rsidP="002C63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Banco Santander. Es una empresa española que tiene su sede en </w:t>
      </w:r>
      <w:proofErr w:type="spellStart"/>
      <w:r>
        <w:rPr>
          <w:sz w:val="24"/>
          <w:szCs w:val="24"/>
        </w:rPr>
        <w:t>Boadilla</w:t>
      </w:r>
      <w:proofErr w:type="spellEnd"/>
      <w:r>
        <w:rPr>
          <w:sz w:val="24"/>
          <w:szCs w:val="24"/>
        </w:rPr>
        <w:t xml:space="preserve"> del Monte, pero se extiende por varios países del mundo.</w:t>
      </w:r>
    </w:p>
    <w:p w:rsidR="00CD390F" w:rsidRDefault="00CD390F" w:rsidP="002C63F1">
      <w:pPr>
        <w:ind w:left="360"/>
        <w:rPr>
          <w:sz w:val="24"/>
          <w:szCs w:val="24"/>
        </w:rPr>
      </w:pPr>
    </w:p>
    <w:p w:rsidR="00CD390F" w:rsidRDefault="00CD390F" w:rsidP="00CD390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390F">
        <w:rPr>
          <w:sz w:val="24"/>
          <w:szCs w:val="24"/>
        </w:rPr>
        <w:lastRenderedPageBreak/>
        <w:t>Una franquicia relacionada con tu sector.</w:t>
      </w:r>
    </w:p>
    <w:p w:rsidR="00CD390F" w:rsidRDefault="00CD390F" w:rsidP="00CD390F">
      <w:pPr>
        <w:pStyle w:val="Prrafodelista"/>
        <w:ind w:left="360"/>
        <w:rPr>
          <w:sz w:val="24"/>
          <w:szCs w:val="24"/>
        </w:rPr>
      </w:pPr>
      <w:hyperlink r:id="rId12" w:history="1">
        <w:r w:rsidRPr="006771D6">
          <w:rPr>
            <w:rStyle w:val="Hipervnculo"/>
            <w:sz w:val="24"/>
            <w:szCs w:val="24"/>
          </w:rPr>
          <w:t>https://www.pcbox.com/</w:t>
        </w:r>
      </w:hyperlink>
      <w:r>
        <w:rPr>
          <w:sz w:val="24"/>
          <w:szCs w:val="24"/>
        </w:rPr>
        <w:t>. Empresa dedicada a la venta de ordenadores y servicios de telefonía y pc.</w:t>
      </w:r>
    </w:p>
    <w:p w:rsidR="00CD390F" w:rsidRDefault="00CD390F" w:rsidP="00CD390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390F">
        <w:rPr>
          <w:sz w:val="24"/>
          <w:szCs w:val="24"/>
        </w:rPr>
        <w:t>Investiga cuál es el vivero de empresas más cercano a tu localidad, indica el organismo al que pertenece y la dirección.</w:t>
      </w:r>
    </w:p>
    <w:p w:rsidR="00CD390F" w:rsidRDefault="00CD390F" w:rsidP="00782CF5">
      <w:pPr>
        <w:ind w:left="360"/>
        <w:rPr>
          <w:sz w:val="24"/>
          <w:szCs w:val="24"/>
        </w:rPr>
      </w:pPr>
      <w:hyperlink r:id="rId13" w:history="1">
        <w:r w:rsidRPr="006771D6">
          <w:rPr>
            <w:rStyle w:val="Hipervnculo"/>
            <w:sz w:val="24"/>
            <w:szCs w:val="24"/>
          </w:rPr>
          <w:t>https://www.adltorrelavega.com/centros-y-recursos-1029/centro-de-empresas-naves-nido</w:t>
        </w:r>
      </w:hyperlink>
    </w:p>
    <w:p w:rsidR="00CD390F" w:rsidRDefault="00CD390F" w:rsidP="00782C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Pertenece al Ayuntamiento de </w:t>
      </w:r>
      <w:proofErr w:type="spellStart"/>
      <w:r>
        <w:rPr>
          <w:sz w:val="24"/>
          <w:szCs w:val="24"/>
        </w:rPr>
        <w:t>Torrelavega</w:t>
      </w:r>
      <w:proofErr w:type="spellEnd"/>
      <w:r>
        <w:rPr>
          <w:sz w:val="24"/>
          <w:szCs w:val="24"/>
        </w:rPr>
        <w:t xml:space="preserve"> y lo gestiona la agencia de desarrollo local. La dirección es </w:t>
      </w:r>
      <w:proofErr w:type="spellStart"/>
      <w:r w:rsidR="003A27BF">
        <w:rPr>
          <w:sz w:val="24"/>
          <w:szCs w:val="24"/>
        </w:rPr>
        <w:t>Balbino</w:t>
      </w:r>
      <w:proofErr w:type="spellEnd"/>
      <w:r w:rsidR="003A27BF">
        <w:rPr>
          <w:sz w:val="24"/>
          <w:szCs w:val="24"/>
        </w:rPr>
        <w:t xml:space="preserve"> Pascual s/n 39300, </w:t>
      </w:r>
      <w:proofErr w:type="spellStart"/>
      <w:r w:rsidR="003A27BF">
        <w:rPr>
          <w:sz w:val="24"/>
          <w:szCs w:val="24"/>
        </w:rPr>
        <w:t>Torrelavega</w:t>
      </w:r>
      <w:proofErr w:type="spellEnd"/>
      <w:r w:rsidR="003A27BF">
        <w:rPr>
          <w:sz w:val="24"/>
          <w:szCs w:val="24"/>
        </w:rPr>
        <w:t>. Teléfono 942 84 71 00</w:t>
      </w:r>
    </w:p>
    <w:p w:rsidR="003A27BF" w:rsidRDefault="00782CF5" w:rsidP="00782C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2CF5">
        <w:rPr>
          <w:sz w:val="24"/>
          <w:szCs w:val="24"/>
        </w:rPr>
        <w:t>Pon un ejemplo de empresa pública.</w:t>
      </w:r>
    </w:p>
    <w:p w:rsidR="00782CF5" w:rsidRDefault="00782CF5" w:rsidP="00782CF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Cantur</w:t>
      </w:r>
      <w:proofErr w:type="spellEnd"/>
      <w:r>
        <w:rPr>
          <w:sz w:val="24"/>
          <w:szCs w:val="24"/>
        </w:rPr>
        <w:t xml:space="preserve">. Es una empresa pública del Gobierno de Cantabria, cuyo nombre oficial es Sociedad Regional Cántabra de Promoción Turística. </w:t>
      </w:r>
      <w:hyperlink r:id="rId14" w:history="1">
        <w:r w:rsidRPr="006771D6">
          <w:rPr>
            <w:rStyle w:val="Hipervnculo"/>
            <w:sz w:val="24"/>
            <w:szCs w:val="24"/>
          </w:rPr>
          <w:t>https://cantur.com/inicio</w:t>
        </w:r>
      </w:hyperlink>
    </w:p>
    <w:p w:rsidR="00782CF5" w:rsidRDefault="00782CF5" w:rsidP="00782C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2CF5">
        <w:rPr>
          <w:sz w:val="24"/>
          <w:szCs w:val="24"/>
        </w:rPr>
        <w:t>Un ejemplo de ONG relacionada con tu sector.</w:t>
      </w:r>
    </w:p>
    <w:p w:rsidR="00782CF5" w:rsidRPr="00782CF5" w:rsidRDefault="00782CF5" w:rsidP="00782C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Ordenadores sin fronteras. </w:t>
      </w:r>
      <w:r w:rsidRPr="00782CF5">
        <w:rPr>
          <w:sz w:val="24"/>
          <w:szCs w:val="24"/>
        </w:rPr>
        <w:t>http://www.ordenadoresinfronteras.com/</w:t>
      </w:r>
    </w:p>
    <w:p w:rsidR="002C63F1" w:rsidRDefault="00782CF5" w:rsidP="00782C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2CF5">
        <w:rPr>
          <w:sz w:val="24"/>
          <w:szCs w:val="24"/>
        </w:rPr>
        <w:t>Selecciona una empresa de tu sector e investiga si es pública, privada o concertada y justifica tu respuesta.</w:t>
      </w:r>
    </w:p>
    <w:p w:rsidR="00782CF5" w:rsidRDefault="00782CF5" w:rsidP="00782CF5">
      <w:pPr>
        <w:ind w:left="360"/>
        <w:rPr>
          <w:sz w:val="24"/>
          <w:szCs w:val="24"/>
        </w:rPr>
      </w:pPr>
      <w:hyperlink r:id="rId15" w:history="1">
        <w:r w:rsidRPr="006771D6">
          <w:rPr>
            <w:rStyle w:val="Hipervnculo"/>
            <w:sz w:val="24"/>
            <w:szCs w:val="24"/>
          </w:rPr>
          <w:t>https://www.dinamiq.com/</w:t>
        </w:r>
      </w:hyperlink>
      <w:r>
        <w:rPr>
          <w:sz w:val="24"/>
          <w:szCs w:val="24"/>
        </w:rPr>
        <w:t>. Empresa dedicada al desarrollo web. Es una empresa privada.</w:t>
      </w: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43126D" w:rsidRDefault="0043126D" w:rsidP="00782CF5">
      <w:pPr>
        <w:ind w:left="360"/>
        <w:rPr>
          <w:sz w:val="24"/>
          <w:szCs w:val="24"/>
        </w:rPr>
      </w:pPr>
    </w:p>
    <w:p w:rsidR="00847556" w:rsidRPr="00F946DC" w:rsidRDefault="00847556" w:rsidP="00847556">
      <w:pPr>
        <w:rPr>
          <w:b/>
          <w:sz w:val="20"/>
          <w:szCs w:val="20"/>
        </w:rPr>
      </w:pPr>
      <w:r w:rsidRPr="00F946DC">
        <w:rPr>
          <w:b/>
          <w:sz w:val="20"/>
          <w:szCs w:val="20"/>
        </w:rPr>
        <w:lastRenderedPageBreak/>
        <w:t>Actividad 2:</w:t>
      </w:r>
    </w:p>
    <w:tbl>
      <w:tblPr>
        <w:tblStyle w:val="Tablaconcuadrcula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18"/>
        <w:gridCol w:w="2275"/>
        <w:gridCol w:w="986"/>
        <w:gridCol w:w="773"/>
        <w:gridCol w:w="1069"/>
        <w:gridCol w:w="1306"/>
        <w:gridCol w:w="958"/>
        <w:gridCol w:w="2556"/>
      </w:tblGrid>
      <w:tr w:rsidR="00177CCB" w:rsidRPr="00F946DC" w:rsidTr="00177CCB">
        <w:tc>
          <w:tcPr>
            <w:tcW w:w="1418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Denominación</w:t>
            </w:r>
          </w:p>
        </w:tc>
        <w:tc>
          <w:tcPr>
            <w:tcW w:w="2275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Concepto</w:t>
            </w:r>
          </w:p>
        </w:tc>
        <w:tc>
          <w:tcPr>
            <w:tcW w:w="986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Capital social</w:t>
            </w:r>
          </w:p>
        </w:tc>
        <w:tc>
          <w:tcPr>
            <w:tcW w:w="773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Nº Socios y socias</w:t>
            </w:r>
          </w:p>
        </w:tc>
        <w:tc>
          <w:tcPr>
            <w:tcW w:w="1069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Responsabilidad</w:t>
            </w:r>
          </w:p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6" w:type="dxa"/>
            <w:shd w:val="clear" w:color="auto" w:fill="EEECE1" w:themeFill="background2"/>
            <w:vAlign w:val="center"/>
          </w:tcPr>
          <w:p w:rsidR="00847556" w:rsidRPr="00F946DC" w:rsidRDefault="00D47A88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Ayudas del Estado</w:t>
            </w:r>
          </w:p>
        </w:tc>
        <w:tc>
          <w:tcPr>
            <w:tcW w:w="958" w:type="dxa"/>
            <w:shd w:val="clear" w:color="auto" w:fill="EEECE1" w:themeFill="background2"/>
            <w:vAlign w:val="center"/>
          </w:tcPr>
          <w:p w:rsidR="00847556" w:rsidRPr="00F946DC" w:rsidRDefault="00847556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I</w:t>
            </w:r>
            <w:r w:rsidR="00D47A88" w:rsidRPr="00F946DC">
              <w:rPr>
                <w:b/>
                <w:sz w:val="16"/>
                <w:szCs w:val="16"/>
              </w:rPr>
              <w:t>mpuestos</w:t>
            </w:r>
          </w:p>
        </w:tc>
        <w:tc>
          <w:tcPr>
            <w:tcW w:w="2556" w:type="dxa"/>
            <w:shd w:val="clear" w:color="auto" w:fill="EEECE1" w:themeFill="background2"/>
            <w:vAlign w:val="center"/>
          </w:tcPr>
          <w:p w:rsidR="00847556" w:rsidRPr="00F946DC" w:rsidRDefault="00D47A88" w:rsidP="00D47A88">
            <w:pPr>
              <w:jc w:val="center"/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Cuando es conveniente crearlas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847556" w:rsidRPr="00F946DC" w:rsidRDefault="00847556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Empresario individual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847556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Sola persona física aporta el capital y para ella son también los beneficios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847556" w:rsidRPr="00F946DC" w:rsidRDefault="00D47A88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No existe mínimo legal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847556" w:rsidRPr="00F946DC" w:rsidRDefault="00D47A88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1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847556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Ilimitada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847556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Ley 32/2010 y el RDL 8/2015, se establece un sistema específico de protección por cese de actividad de los trabajadores autónomos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847556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Tributación IRPF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847556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Cuando una persona emprendedora inicia su actividad</w:t>
            </w:r>
          </w:p>
        </w:tc>
        <w:bookmarkStart w:id="0" w:name="_GoBack"/>
        <w:bookmarkEnd w:id="0"/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Comunidades de bienes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Se crea como consecuencia de la explotación de una propiedad común por sus propietarios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No existe mínimo legal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2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A73416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Ilimitada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Autónomo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Tributación IRPF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Cuando 2 personas tienes un propiedad de explotación en común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Sociedades Civiles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Un contrato privado de colaboración entre dos o más personas que desean realizar conjuntamente una actividad con ánimo de lucro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No existe mínimo legal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</w:t>
            </w:r>
            <w:r w:rsidR="00EF652D" w:rsidRPr="00F946DC">
              <w:rPr>
                <w:sz w:val="16"/>
                <w:szCs w:val="16"/>
              </w:rPr>
              <w:t xml:space="preserve"> </w:t>
            </w:r>
            <w:r w:rsidRPr="00F946DC">
              <w:rPr>
                <w:sz w:val="16"/>
                <w:szCs w:val="16"/>
              </w:rPr>
              <w:t>2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A73416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Ilimitada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Autónomo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Tributación IRPF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EF652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Para pequeños negocios que no exijan apenas inversiones</w:t>
            </w:r>
            <w:r w:rsidR="00050DF9" w:rsidRPr="00F946DC">
              <w:rPr>
                <w:sz w:val="16"/>
                <w:szCs w:val="16"/>
              </w:rPr>
              <w:t xml:space="preserve"> y con una gestión sencilla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Sociedades limitadas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Es una sociedad capitalista, está constituido por participaciones sociales iguales, indivisibles y acumulables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3.000 euros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1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Limitada a las aportaciones sociales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Los socios que trabajan para la sociedad en labores no directivas estarán dados de alta en el Régimen General de la Seguridad Social.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Impuesto de sociedades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Pueden ser unipersonales, la responsabilidad de las personas que la constituyen es limitada y el capital social requerido para su constitución es una cifra no muy elevada.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Sociedades ilimitadas, nueva empresa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Su objetivo es abaratar el coste inicial de constituir una sociedad. Lo que realmente se pretende es que sin capital, o con un capital simbólico, se pueda constituir una sociedad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3.000 y 120.000</w:t>
            </w:r>
          </w:p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euros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1.No superior a 5 en la constitución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Limitada a las aportaciones sociales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Los socios que trabajan para la sociedad en labores no directivas estarán dados de alta en el Régimen General de la Seguridad Social.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Impuesto de sociedades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Sociedades anónimas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proofErr w:type="gramStart"/>
            <w:r w:rsidRPr="00F946DC">
              <w:rPr>
                <w:sz w:val="16"/>
                <w:szCs w:val="16"/>
              </w:rPr>
              <w:t>es</w:t>
            </w:r>
            <w:proofErr w:type="gramEnd"/>
            <w:r w:rsidRPr="00F946DC">
              <w:rPr>
                <w:sz w:val="16"/>
                <w:szCs w:val="16"/>
              </w:rPr>
              <w:t xml:space="preserve"> una sociedad capitalista dedicada a actividades empresariales.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60.000 euros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1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Limitada a capital aportado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Autónomos para socios trabajadores</w:t>
            </w:r>
            <w:r w:rsidRPr="00F946DC">
              <w:rPr>
                <w:sz w:val="16"/>
                <w:szCs w:val="16"/>
              </w:rPr>
              <w:tab/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050DF9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Impuesto de sociedades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Es la forma jurídica conveniente para grandes empresas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43126D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Sociedades laborales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Más de la mitad del capital social pertenece a los trabajadores/as que en ella prestan sus servicios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 xml:space="preserve">SAL Mínimo 60.000 </w:t>
            </w:r>
          </w:p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SSL Mínimo 3.000 euros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3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Limitada a capital aportado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Autónomos para socios trabajadores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Impuesto de sociedades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Cuándo los trabajadores quieren pasar a ser socios de la empresa.</w:t>
            </w:r>
          </w:p>
        </w:tc>
      </w:tr>
      <w:tr w:rsidR="00177CCB" w:rsidRPr="00F946DC" w:rsidTr="00177CCB">
        <w:tc>
          <w:tcPr>
            <w:tcW w:w="1418" w:type="dxa"/>
            <w:shd w:val="clear" w:color="auto" w:fill="C6D9F1" w:themeFill="text2" w:themeFillTint="33"/>
            <w:vAlign w:val="center"/>
          </w:tcPr>
          <w:p w:rsidR="0043126D" w:rsidRPr="00F946DC" w:rsidRDefault="003839EE" w:rsidP="00847556">
            <w:pPr>
              <w:rPr>
                <w:b/>
                <w:sz w:val="16"/>
                <w:szCs w:val="16"/>
              </w:rPr>
            </w:pPr>
            <w:r w:rsidRPr="00F946DC">
              <w:rPr>
                <w:b/>
                <w:sz w:val="16"/>
                <w:szCs w:val="16"/>
              </w:rPr>
              <w:t>Cooperat</w:t>
            </w:r>
            <w:r w:rsidR="0043126D" w:rsidRPr="00F946DC">
              <w:rPr>
                <w:b/>
                <w:sz w:val="16"/>
                <w:szCs w:val="16"/>
              </w:rPr>
              <w:t>ivas</w:t>
            </w:r>
          </w:p>
        </w:tc>
        <w:tc>
          <w:tcPr>
            <w:tcW w:w="2275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Es una sociedad constituida por personas que se asocian, para la realización de actividades empresariales</w:t>
            </w:r>
          </w:p>
        </w:tc>
        <w:tc>
          <w:tcPr>
            <w:tcW w:w="986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1.800 euros</w:t>
            </w:r>
          </w:p>
        </w:tc>
        <w:tc>
          <w:tcPr>
            <w:tcW w:w="773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Mínimo 3</w:t>
            </w:r>
          </w:p>
        </w:tc>
        <w:tc>
          <w:tcPr>
            <w:tcW w:w="1069" w:type="dxa"/>
            <w:shd w:val="clear" w:color="auto" w:fill="C6D9F1" w:themeFill="text2" w:themeFillTint="33"/>
            <w:vAlign w:val="center"/>
          </w:tcPr>
          <w:p w:rsidR="0043126D" w:rsidRPr="00F946DC" w:rsidRDefault="0043126D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Limitada a capital aportado</w:t>
            </w:r>
          </w:p>
        </w:tc>
        <w:tc>
          <w:tcPr>
            <w:tcW w:w="130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Los socios y socias pueden cotizar a la Seguridad Social acogiéndose al Régimen General o al de Trabajadores Autónomos.</w:t>
            </w:r>
          </w:p>
        </w:tc>
        <w:tc>
          <w:tcPr>
            <w:tcW w:w="958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Impuesto de sociedades</w:t>
            </w:r>
          </w:p>
        </w:tc>
        <w:tc>
          <w:tcPr>
            <w:tcW w:w="2556" w:type="dxa"/>
            <w:shd w:val="clear" w:color="auto" w:fill="C6D9F1" w:themeFill="text2" w:themeFillTint="33"/>
            <w:vAlign w:val="center"/>
          </w:tcPr>
          <w:p w:rsidR="0043126D" w:rsidRPr="00F946DC" w:rsidRDefault="003839EE" w:rsidP="00D47A88">
            <w:pPr>
              <w:rPr>
                <w:sz w:val="16"/>
                <w:szCs w:val="16"/>
              </w:rPr>
            </w:pPr>
            <w:r w:rsidRPr="00F946DC">
              <w:rPr>
                <w:sz w:val="16"/>
                <w:szCs w:val="16"/>
              </w:rPr>
              <w:t>Cuándo quieres crear una empresa sin obtención de lucro, solo facilitar empleo a sus miembros.</w:t>
            </w:r>
          </w:p>
        </w:tc>
      </w:tr>
    </w:tbl>
    <w:p w:rsidR="00847556" w:rsidRPr="00F946DC" w:rsidRDefault="00847556" w:rsidP="00847556">
      <w:pPr>
        <w:rPr>
          <w:sz w:val="16"/>
          <w:szCs w:val="16"/>
        </w:rPr>
      </w:pPr>
    </w:p>
    <w:p w:rsidR="002C63F1" w:rsidRDefault="002C63F1" w:rsidP="002C63F1">
      <w:pPr>
        <w:ind w:left="360"/>
        <w:rPr>
          <w:sz w:val="24"/>
          <w:szCs w:val="24"/>
        </w:rPr>
      </w:pPr>
    </w:p>
    <w:p w:rsidR="00E1714A" w:rsidRDefault="00E1714A" w:rsidP="00E1714A">
      <w:pPr>
        <w:rPr>
          <w:sz w:val="24"/>
          <w:szCs w:val="24"/>
        </w:rPr>
      </w:pPr>
    </w:p>
    <w:p w:rsidR="004B44D4" w:rsidRDefault="004B44D4" w:rsidP="00E1714A">
      <w:pPr>
        <w:rPr>
          <w:b/>
          <w:sz w:val="24"/>
          <w:szCs w:val="24"/>
        </w:rPr>
      </w:pPr>
      <w:r w:rsidRPr="004B44D4">
        <w:rPr>
          <w:b/>
          <w:sz w:val="24"/>
          <w:szCs w:val="24"/>
        </w:rPr>
        <w:lastRenderedPageBreak/>
        <w:t>Actividad 3</w:t>
      </w:r>
      <w:r>
        <w:rPr>
          <w:b/>
          <w:sz w:val="24"/>
          <w:szCs w:val="24"/>
        </w:rPr>
        <w:t>:</w:t>
      </w:r>
    </w:p>
    <w:p w:rsidR="004B44D4" w:rsidRPr="004B44D4" w:rsidRDefault="004B44D4" w:rsidP="004B44D4">
      <w:pPr>
        <w:rPr>
          <w:sz w:val="24"/>
          <w:szCs w:val="24"/>
        </w:rPr>
      </w:pPr>
      <w:r w:rsidRPr="004B44D4">
        <w:rPr>
          <w:sz w:val="24"/>
          <w:szCs w:val="24"/>
        </w:rPr>
        <w:t>He elegido como forma jurídica para mi empresa la de</w:t>
      </w:r>
      <w:r>
        <w:rPr>
          <w:sz w:val="24"/>
          <w:szCs w:val="24"/>
        </w:rPr>
        <w:t xml:space="preserve"> empresa individual porque es sencilla, barata y rápida, no exige capital inicial mínimo y solo yo seré la empresa, y creo que es la conveniente para iniciar una actividad como emprendedor.</w:t>
      </w:r>
    </w:p>
    <w:p w:rsidR="004B44D4" w:rsidRPr="004B44D4" w:rsidRDefault="004B44D4" w:rsidP="004B44D4">
      <w:pPr>
        <w:rPr>
          <w:sz w:val="24"/>
          <w:szCs w:val="24"/>
        </w:rPr>
      </w:pPr>
    </w:p>
    <w:p w:rsidR="004B44D4" w:rsidRPr="004B44D4" w:rsidRDefault="004B44D4" w:rsidP="004B44D4">
      <w:pPr>
        <w:rPr>
          <w:sz w:val="24"/>
          <w:szCs w:val="24"/>
        </w:rPr>
      </w:pPr>
      <w:r w:rsidRPr="004B44D4">
        <w:rPr>
          <w:sz w:val="24"/>
          <w:szCs w:val="24"/>
        </w:rPr>
        <w:t>Las personas que integran mi empresa son</w:t>
      </w:r>
      <w:r>
        <w:rPr>
          <w:sz w:val="24"/>
          <w:szCs w:val="24"/>
        </w:rPr>
        <w:t xml:space="preserve"> solo yo.</w:t>
      </w:r>
      <w:r w:rsidRPr="004B44D4">
        <w:rPr>
          <w:sz w:val="24"/>
          <w:szCs w:val="24"/>
        </w:rPr>
        <w:t xml:space="preserve"> (</w:t>
      </w:r>
      <w:proofErr w:type="gramStart"/>
      <w:r w:rsidRPr="004B44D4">
        <w:rPr>
          <w:sz w:val="24"/>
          <w:szCs w:val="24"/>
        </w:rPr>
        <w:t>valora</w:t>
      </w:r>
      <w:proofErr w:type="gramEnd"/>
      <w:r w:rsidRPr="004B44D4">
        <w:rPr>
          <w:sz w:val="24"/>
          <w:szCs w:val="24"/>
        </w:rPr>
        <w:t xml:space="preserve"> en este apartado la importancia de emprender un negocio solo o en compañía. Puedes concretar qué personas van a componer el equipo, pero sobre todo queremos saber qué personas aportan el capital y asumen los riesgos, las personas emprendedoras)</w:t>
      </w:r>
    </w:p>
    <w:p w:rsidR="004B44D4" w:rsidRPr="004B44D4" w:rsidRDefault="004B44D4" w:rsidP="004B44D4">
      <w:pPr>
        <w:rPr>
          <w:sz w:val="24"/>
          <w:szCs w:val="24"/>
        </w:rPr>
      </w:pPr>
    </w:p>
    <w:p w:rsidR="004B44D4" w:rsidRPr="004B44D4" w:rsidRDefault="004B44D4" w:rsidP="004B44D4">
      <w:pPr>
        <w:rPr>
          <w:sz w:val="24"/>
          <w:szCs w:val="24"/>
        </w:rPr>
      </w:pPr>
      <w:r w:rsidRPr="004B44D4">
        <w:rPr>
          <w:sz w:val="24"/>
          <w:szCs w:val="24"/>
        </w:rPr>
        <w:t xml:space="preserve">El capital social es de </w:t>
      </w:r>
      <w:r>
        <w:rPr>
          <w:sz w:val="24"/>
          <w:szCs w:val="24"/>
        </w:rPr>
        <w:t>6000 euros</w:t>
      </w:r>
      <w:r w:rsidRPr="004B44D4">
        <w:rPr>
          <w:sz w:val="24"/>
          <w:szCs w:val="24"/>
        </w:rPr>
        <w:t xml:space="preserve"> aportado por</w:t>
      </w:r>
      <w:r>
        <w:rPr>
          <w:sz w:val="24"/>
          <w:szCs w:val="24"/>
        </w:rPr>
        <w:t xml:space="preserve"> mi (Francisco Villa González) por medio de un crédito bancario.</w:t>
      </w:r>
    </w:p>
    <w:p w:rsidR="004B44D4" w:rsidRPr="004B44D4" w:rsidRDefault="004B44D4" w:rsidP="004B44D4">
      <w:pPr>
        <w:rPr>
          <w:sz w:val="24"/>
          <w:szCs w:val="24"/>
        </w:rPr>
      </w:pPr>
    </w:p>
    <w:p w:rsidR="004B44D4" w:rsidRPr="004B44D4" w:rsidRDefault="004B44D4" w:rsidP="004B44D4">
      <w:pPr>
        <w:rPr>
          <w:sz w:val="24"/>
          <w:szCs w:val="24"/>
        </w:rPr>
      </w:pPr>
      <w:r w:rsidRPr="004B44D4">
        <w:rPr>
          <w:sz w:val="24"/>
          <w:szCs w:val="24"/>
        </w:rPr>
        <w:t>Como ha elegido como forma jurídica</w:t>
      </w:r>
      <w:r>
        <w:rPr>
          <w:sz w:val="24"/>
          <w:szCs w:val="24"/>
        </w:rPr>
        <w:t xml:space="preserve"> de empresa individual</w:t>
      </w:r>
      <w:r w:rsidRPr="004B44D4">
        <w:rPr>
          <w:sz w:val="24"/>
          <w:szCs w:val="24"/>
        </w:rPr>
        <w:t>, la responsabilidad ante las deudas sociales es</w:t>
      </w:r>
      <w:r w:rsidR="0003202A">
        <w:rPr>
          <w:sz w:val="24"/>
          <w:szCs w:val="24"/>
        </w:rPr>
        <w:t xml:space="preserve"> ilimitada.</w:t>
      </w:r>
    </w:p>
    <w:sectPr w:rsidR="004B44D4" w:rsidRPr="004B44D4" w:rsidSect="00431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65D"/>
    <w:multiLevelType w:val="hybridMultilevel"/>
    <w:tmpl w:val="62327E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4A"/>
    <w:rsid w:val="0003202A"/>
    <w:rsid w:val="00050DF9"/>
    <w:rsid w:val="00177CCB"/>
    <w:rsid w:val="002C63F1"/>
    <w:rsid w:val="00327413"/>
    <w:rsid w:val="003839EE"/>
    <w:rsid w:val="003A27BF"/>
    <w:rsid w:val="0043126D"/>
    <w:rsid w:val="004B44D4"/>
    <w:rsid w:val="00782CF5"/>
    <w:rsid w:val="00847556"/>
    <w:rsid w:val="009F0B77"/>
    <w:rsid w:val="00C26A46"/>
    <w:rsid w:val="00CD390F"/>
    <w:rsid w:val="00D47A88"/>
    <w:rsid w:val="00D96FCD"/>
    <w:rsid w:val="00E1714A"/>
    <w:rsid w:val="00EF14E5"/>
    <w:rsid w:val="00EF652D"/>
    <w:rsid w:val="00F946DC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A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63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7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A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63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7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kodelicatessen.es/" TargetMode="External"/><Relationship Id="rId13" Type="http://schemas.openxmlformats.org/officeDocument/2006/relationships/hyperlink" Target="https://www.adltorrelavega.com/centros-y-recursos-1029/centro-de-empresas-naves-ni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iendaconsorcio.com/" TargetMode="External"/><Relationship Id="rId12" Type="http://schemas.openxmlformats.org/officeDocument/2006/relationships/hyperlink" Target="https://www.pcbox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incalacachona.com/" TargetMode="External"/><Relationship Id="rId11" Type="http://schemas.openxmlformats.org/officeDocument/2006/relationships/hyperlink" Target="https://www.mercadona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namiq.com/" TargetMode="External"/><Relationship Id="rId10" Type="http://schemas.openxmlformats.org/officeDocument/2006/relationships/hyperlink" Target="https://www.regma.es/nuestras-tiend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kodelicatessen.es/" TargetMode="External"/><Relationship Id="rId14" Type="http://schemas.openxmlformats.org/officeDocument/2006/relationships/hyperlink" Target="https://cantur.com/inic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11</cp:revision>
  <dcterms:created xsi:type="dcterms:W3CDTF">2020-11-29T22:07:00Z</dcterms:created>
  <dcterms:modified xsi:type="dcterms:W3CDTF">2020-11-30T09:15:00Z</dcterms:modified>
</cp:coreProperties>
</file>