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0F37" w14:textId="77777777" w:rsidR="00FE1D67" w:rsidRDefault="00FE1D67" w:rsidP="00FE1D67">
      <w:pPr>
        <w:jc w:val="center"/>
        <w:rPr>
          <w:sz w:val="72"/>
        </w:rPr>
      </w:pPr>
    </w:p>
    <w:p w14:paraId="2FE048DE" w14:textId="77777777" w:rsidR="00FE1D67" w:rsidRDefault="00FE1D67" w:rsidP="00FE1D67">
      <w:pPr>
        <w:jc w:val="center"/>
        <w:rPr>
          <w:sz w:val="72"/>
        </w:rPr>
      </w:pPr>
    </w:p>
    <w:p w14:paraId="4A582D89" w14:textId="77777777" w:rsidR="00FE1D67" w:rsidRPr="0091000A" w:rsidRDefault="00FE1D67" w:rsidP="00FE1D67">
      <w:pPr>
        <w:jc w:val="center"/>
        <w:rPr>
          <w:sz w:val="72"/>
        </w:rPr>
      </w:pPr>
      <w:r w:rsidRPr="0091000A">
        <w:rPr>
          <w:sz w:val="72"/>
        </w:rPr>
        <w:t>Data Science Career Track</w:t>
      </w:r>
    </w:p>
    <w:p w14:paraId="33D7C626" w14:textId="77777777" w:rsidR="00FE1D67" w:rsidRDefault="00FE1D67" w:rsidP="00FE1D67">
      <w:pPr>
        <w:jc w:val="center"/>
        <w:rPr>
          <w:sz w:val="72"/>
        </w:rPr>
      </w:pPr>
    </w:p>
    <w:p w14:paraId="77D9706D" w14:textId="4E91BF79" w:rsidR="00FE1D67" w:rsidRDefault="005E7A01" w:rsidP="00FE1D67">
      <w:pPr>
        <w:jc w:val="center"/>
        <w:rPr>
          <w:sz w:val="72"/>
        </w:rPr>
      </w:pPr>
      <w:r>
        <w:rPr>
          <w:sz w:val="72"/>
        </w:rPr>
        <w:t>TAKE HOME CHALLENGE</w:t>
      </w:r>
      <w:r w:rsidR="00FE1D67" w:rsidRPr="0091000A">
        <w:rPr>
          <w:sz w:val="72"/>
        </w:rPr>
        <w:t xml:space="preserve"> </w:t>
      </w:r>
      <w:r w:rsidR="00FE1D67">
        <w:rPr>
          <w:sz w:val="72"/>
        </w:rPr>
        <w:t>-</w:t>
      </w:r>
    </w:p>
    <w:p w14:paraId="70F03D36" w14:textId="4B692459" w:rsidR="00FE1D67" w:rsidRDefault="00FE1D67" w:rsidP="00FE1D67">
      <w:pPr>
        <w:jc w:val="center"/>
        <w:rPr>
          <w:sz w:val="72"/>
        </w:rPr>
      </w:pPr>
    </w:p>
    <w:p w14:paraId="1BA43B2F" w14:textId="65434F87" w:rsidR="00FE1D67" w:rsidRPr="00FE1D67" w:rsidRDefault="005E7A01" w:rsidP="00FE1D67">
      <w:pPr>
        <w:pStyle w:val="ListParagraph"/>
        <w:jc w:val="center"/>
        <w:rPr>
          <w:sz w:val="72"/>
        </w:rPr>
      </w:pPr>
      <w:r>
        <w:rPr>
          <w:sz w:val="72"/>
        </w:rPr>
        <w:t>Relax</w:t>
      </w:r>
      <w:r w:rsidR="00FE1D67">
        <w:rPr>
          <w:sz w:val="72"/>
        </w:rPr>
        <w:t xml:space="preserve"> Report</w:t>
      </w:r>
    </w:p>
    <w:p w14:paraId="6BBAF085" w14:textId="77777777" w:rsidR="00FE1D67" w:rsidRDefault="00FE1D67" w:rsidP="00FE1D67">
      <w:pPr>
        <w:jc w:val="center"/>
        <w:rPr>
          <w:sz w:val="72"/>
        </w:rPr>
      </w:pPr>
    </w:p>
    <w:p w14:paraId="1ECB063D" w14:textId="77777777" w:rsidR="00FE1D67" w:rsidRDefault="00FE1D67" w:rsidP="00FE1D67">
      <w:pPr>
        <w:jc w:val="center"/>
        <w:rPr>
          <w:sz w:val="72"/>
        </w:rPr>
      </w:pPr>
    </w:p>
    <w:p w14:paraId="3CA2DB11" w14:textId="77777777" w:rsidR="00FE1D67" w:rsidRDefault="00FE1D67" w:rsidP="00FE1D67">
      <w:pPr>
        <w:jc w:val="center"/>
        <w:rPr>
          <w:sz w:val="72"/>
        </w:rPr>
      </w:pPr>
    </w:p>
    <w:p w14:paraId="7DA9FFF2" w14:textId="077FA163" w:rsidR="00FE1D67" w:rsidRDefault="00FE1D67" w:rsidP="00FE1D67">
      <w:pPr>
        <w:jc w:val="center"/>
        <w:rPr>
          <w:sz w:val="72"/>
        </w:rPr>
      </w:pPr>
      <w:r>
        <w:rPr>
          <w:sz w:val="72"/>
        </w:rPr>
        <w:t xml:space="preserve">by </w:t>
      </w:r>
      <w:r w:rsidRPr="0091000A">
        <w:rPr>
          <w:sz w:val="72"/>
        </w:rPr>
        <w:t>Edward Franke</w:t>
      </w:r>
    </w:p>
    <w:p w14:paraId="465F0491" w14:textId="5103FD7A" w:rsidR="00315C09" w:rsidRPr="0091000A" w:rsidRDefault="00315C09" w:rsidP="00FE1D67">
      <w:pPr>
        <w:jc w:val="center"/>
        <w:rPr>
          <w:sz w:val="72"/>
        </w:rPr>
      </w:pPr>
      <w:r>
        <w:rPr>
          <w:sz w:val="72"/>
        </w:rPr>
        <w:t>0</w:t>
      </w:r>
      <w:r w:rsidR="006C282A">
        <w:rPr>
          <w:sz w:val="72"/>
        </w:rPr>
        <w:t>5</w:t>
      </w:r>
      <w:r>
        <w:rPr>
          <w:sz w:val="72"/>
        </w:rPr>
        <w:t>/</w:t>
      </w:r>
      <w:r w:rsidR="005E7A01">
        <w:rPr>
          <w:sz w:val="72"/>
        </w:rPr>
        <w:t>25</w:t>
      </w:r>
      <w:r>
        <w:rPr>
          <w:sz w:val="72"/>
        </w:rPr>
        <w:t>/2019</w:t>
      </w:r>
    </w:p>
    <w:p w14:paraId="56E99171" w14:textId="77777777" w:rsidR="007D47AA" w:rsidRDefault="00FE1D67" w:rsidP="007D47AA">
      <w:pPr>
        <w:widowControl w:val="0"/>
        <w:autoSpaceDE w:val="0"/>
        <w:autoSpaceDN w:val="0"/>
        <w:adjustRightInd w:val="0"/>
        <w:spacing w:line="280" w:lineRule="atLeast"/>
        <w:rPr>
          <w:rFonts w:ascii="Times" w:hAnsi="Times" w:cs="Times"/>
          <w:color w:val="000000"/>
        </w:rPr>
      </w:pPr>
      <w:r>
        <w:br w:type="page"/>
      </w:r>
    </w:p>
    <w:p w14:paraId="76246821" w14:textId="5F512607" w:rsidR="00462067" w:rsidRDefault="00462067" w:rsidP="00462067">
      <w:pPr>
        <w:autoSpaceDE w:val="0"/>
        <w:autoSpaceDN w:val="0"/>
        <w:adjustRightInd w:val="0"/>
        <w:rPr>
          <w:rFonts w:ascii="Í=WQˇ" w:hAnsi="Í=WQˇ" w:cs="Í=WQˇ"/>
          <w:color w:val="191F13"/>
          <w:sz w:val="21"/>
          <w:szCs w:val="21"/>
        </w:rPr>
      </w:pPr>
      <w:proofErr w:type="gramStart"/>
      <w:r>
        <w:rPr>
          <w:rFonts w:ascii="Í=WQˇ" w:hAnsi="Í=WQˇ" w:cs="Í=WQˇ"/>
          <w:color w:val="191F13"/>
          <w:sz w:val="21"/>
          <w:szCs w:val="21"/>
        </w:rPr>
        <w:lastRenderedPageBreak/>
        <w:t>adoption</w:t>
      </w:r>
      <w:r>
        <w:rPr>
          <w:rFonts w:ascii="Í=WQˇ" w:hAnsi="Í=WQˇ" w:cs="Í=WQˇ"/>
          <w:color w:val="191F13"/>
          <w:sz w:val="21"/>
          <w:szCs w:val="21"/>
        </w:rPr>
        <w:t xml:space="preserve"> </w:t>
      </w:r>
      <w:r>
        <w:rPr>
          <w:rFonts w:ascii="Í=WQˇ" w:hAnsi="Í=WQˇ" w:cs="Í=WQˇ"/>
          <w:color w:val="191F13"/>
          <w:sz w:val="21"/>
          <w:szCs w:val="21"/>
        </w:rPr>
        <w:t>.</w:t>
      </w:r>
      <w:proofErr w:type="gramEnd"/>
    </w:p>
    <w:p w14:paraId="6DBBB013" w14:textId="77777777" w:rsidR="00462067" w:rsidRDefault="00462067" w:rsidP="00462067">
      <w:pPr>
        <w:autoSpaceDE w:val="0"/>
        <w:autoSpaceDN w:val="0"/>
        <w:adjustRightInd w:val="0"/>
        <w:rPr>
          <w:rFonts w:ascii="Í=WQˇ" w:hAnsi="Í=WQˇ" w:cs="Í=WQˇ"/>
          <w:color w:val="191F13"/>
          <w:sz w:val="21"/>
          <w:szCs w:val="21"/>
        </w:rPr>
      </w:pPr>
      <w:r>
        <w:rPr>
          <w:rFonts w:ascii="Í=WQˇ" w:hAnsi="Í=WQˇ" w:cs="Í=WQˇ"/>
          <w:color w:val="191F13"/>
          <w:sz w:val="21"/>
          <w:szCs w:val="21"/>
        </w:rPr>
        <w:t>We suggest spending 12</w:t>
      </w:r>
    </w:p>
    <w:p w14:paraId="545EACEE" w14:textId="77777777" w:rsidR="00462067" w:rsidRDefault="00462067" w:rsidP="00462067">
      <w:pPr>
        <w:autoSpaceDE w:val="0"/>
        <w:autoSpaceDN w:val="0"/>
        <w:adjustRightInd w:val="0"/>
        <w:rPr>
          <w:rFonts w:ascii="Í=WQˇ" w:hAnsi="Í=WQˇ" w:cs="Í=WQˇ"/>
          <w:color w:val="191F13"/>
          <w:sz w:val="21"/>
          <w:szCs w:val="21"/>
        </w:rPr>
      </w:pPr>
      <w:r>
        <w:rPr>
          <w:rFonts w:ascii="Í=WQˇ" w:hAnsi="Í=WQˇ" w:cs="Í=WQˇ"/>
          <w:color w:val="191F13"/>
          <w:sz w:val="21"/>
          <w:szCs w:val="21"/>
        </w:rPr>
        <w:t>hours on this, but you're welcome to spend more or less.</w:t>
      </w:r>
    </w:p>
    <w:p w14:paraId="4F1D132E" w14:textId="77777777" w:rsidR="00462067" w:rsidRDefault="00462067" w:rsidP="00462067">
      <w:pPr>
        <w:autoSpaceDE w:val="0"/>
        <w:autoSpaceDN w:val="0"/>
        <w:adjustRightInd w:val="0"/>
        <w:rPr>
          <w:rFonts w:ascii="Í=WQˇ" w:hAnsi="Í=WQˇ" w:cs="Í=WQˇ"/>
          <w:color w:val="191F13"/>
          <w:sz w:val="21"/>
          <w:szCs w:val="21"/>
        </w:rPr>
      </w:pPr>
      <w:r>
        <w:rPr>
          <w:rFonts w:ascii="Í=WQˇ" w:hAnsi="Í=WQˇ" w:cs="Í=WQˇ"/>
          <w:color w:val="191F13"/>
          <w:sz w:val="21"/>
          <w:szCs w:val="21"/>
        </w:rPr>
        <w:t>Please send us a brief writeup of your findings (the more concise, the better no</w:t>
      </w:r>
    </w:p>
    <w:p w14:paraId="2975BB0E" w14:textId="77777777" w:rsidR="00462067" w:rsidRDefault="00462067" w:rsidP="00462067">
      <w:pPr>
        <w:autoSpaceDE w:val="0"/>
        <w:autoSpaceDN w:val="0"/>
        <w:adjustRightInd w:val="0"/>
        <w:rPr>
          <w:rFonts w:ascii="Í=WQˇ" w:hAnsi="Í=WQˇ" w:cs="Í=WQˇ"/>
          <w:color w:val="191F13"/>
          <w:sz w:val="21"/>
          <w:szCs w:val="21"/>
        </w:rPr>
      </w:pPr>
      <w:r>
        <w:rPr>
          <w:rFonts w:ascii="Í=WQˇ" w:hAnsi="Í=WQˇ" w:cs="Í=WQˇ"/>
          <w:color w:val="191F13"/>
          <w:sz w:val="21"/>
          <w:szCs w:val="21"/>
        </w:rPr>
        <w:t>more</w:t>
      </w:r>
    </w:p>
    <w:p w14:paraId="2495DEC8" w14:textId="77777777" w:rsidR="00462067" w:rsidRDefault="00462067" w:rsidP="00462067">
      <w:pPr>
        <w:autoSpaceDE w:val="0"/>
        <w:autoSpaceDN w:val="0"/>
        <w:adjustRightInd w:val="0"/>
        <w:rPr>
          <w:rFonts w:ascii="Í=WQˇ" w:hAnsi="Í=WQˇ" w:cs="Í=WQˇ"/>
          <w:color w:val="191F13"/>
          <w:sz w:val="21"/>
          <w:szCs w:val="21"/>
        </w:rPr>
      </w:pPr>
      <w:r>
        <w:rPr>
          <w:rFonts w:ascii="Í=WQˇ" w:hAnsi="Í=WQˇ" w:cs="Í=WQˇ"/>
          <w:color w:val="191F13"/>
          <w:sz w:val="21"/>
          <w:szCs w:val="21"/>
        </w:rPr>
        <w:t>than one page), along with any summary tables, graphs, code, or queries that can help</w:t>
      </w:r>
    </w:p>
    <w:p w14:paraId="24905834" w14:textId="77777777" w:rsidR="00462067" w:rsidRDefault="00462067" w:rsidP="00462067">
      <w:pPr>
        <w:autoSpaceDE w:val="0"/>
        <w:autoSpaceDN w:val="0"/>
        <w:adjustRightInd w:val="0"/>
        <w:rPr>
          <w:rFonts w:ascii="Í=WQˇ" w:hAnsi="Í=WQˇ" w:cs="Í=WQˇ"/>
          <w:color w:val="191F13"/>
          <w:sz w:val="21"/>
          <w:szCs w:val="21"/>
        </w:rPr>
      </w:pPr>
      <w:r>
        <w:rPr>
          <w:rFonts w:ascii="Í=WQˇ" w:hAnsi="Í=WQˇ" w:cs="Í=WQˇ"/>
          <w:color w:val="191F13"/>
          <w:sz w:val="21"/>
          <w:szCs w:val="21"/>
        </w:rPr>
        <w:t>us understand your approach. Please note any factors you considered or investigation</w:t>
      </w:r>
    </w:p>
    <w:p w14:paraId="5094898C" w14:textId="77777777" w:rsidR="00462067" w:rsidRDefault="00462067" w:rsidP="00462067">
      <w:pPr>
        <w:autoSpaceDE w:val="0"/>
        <w:autoSpaceDN w:val="0"/>
        <w:adjustRightInd w:val="0"/>
        <w:rPr>
          <w:rFonts w:ascii="Í=WQˇ" w:hAnsi="Í=WQˇ" w:cs="Í=WQˇ"/>
          <w:color w:val="191F13"/>
          <w:sz w:val="21"/>
          <w:szCs w:val="21"/>
        </w:rPr>
      </w:pPr>
      <w:r>
        <w:rPr>
          <w:rFonts w:ascii="Í=WQˇ" w:hAnsi="Í=WQˇ" w:cs="Í=WQˇ"/>
          <w:color w:val="191F13"/>
          <w:sz w:val="21"/>
          <w:szCs w:val="21"/>
        </w:rPr>
        <w:t>you did, even if they did not pan out. Feel free to identify any further research or data</w:t>
      </w:r>
    </w:p>
    <w:p w14:paraId="214B49D9" w14:textId="7C7470AD" w:rsidR="00462067" w:rsidRDefault="00462067" w:rsidP="00462067">
      <w:pPr>
        <w:rPr>
          <w:rFonts w:ascii="Í=WQˇ" w:hAnsi="Í=WQˇ" w:cs="Í=WQˇ"/>
          <w:color w:val="191F13"/>
          <w:sz w:val="21"/>
          <w:szCs w:val="21"/>
        </w:rPr>
      </w:pPr>
      <w:r>
        <w:rPr>
          <w:rFonts w:ascii="Í=WQˇ" w:hAnsi="Í=WQˇ" w:cs="Í=WQˇ"/>
          <w:color w:val="191F13"/>
          <w:sz w:val="21"/>
          <w:szCs w:val="21"/>
        </w:rPr>
        <w:t>you think would be valuable.</w:t>
      </w:r>
    </w:p>
    <w:p w14:paraId="1A138FA4" w14:textId="597B58EF" w:rsidR="002B4FD9" w:rsidRDefault="002B4FD9" w:rsidP="00462067">
      <w:pPr>
        <w:rPr>
          <w:rFonts w:ascii="Í=WQˇ" w:hAnsi="Í=WQˇ" w:cs="Í=WQˇ"/>
          <w:color w:val="191F13"/>
          <w:sz w:val="21"/>
          <w:szCs w:val="21"/>
        </w:rPr>
      </w:pPr>
    </w:p>
    <w:p w14:paraId="6C0FBB2A" w14:textId="328C3225" w:rsidR="002B4FD9" w:rsidRDefault="002B4FD9" w:rsidP="00462067">
      <w:pPr>
        <w:rPr>
          <w:rFonts w:ascii="Í=WQˇ" w:hAnsi="Í=WQˇ" w:cs="Í=WQˇ"/>
          <w:color w:val="191F13"/>
          <w:sz w:val="21"/>
          <w:szCs w:val="21"/>
        </w:rPr>
      </w:pPr>
    </w:p>
    <w:p w14:paraId="476C80E5" w14:textId="111E1B4F" w:rsidR="002B4FD9" w:rsidRDefault="002B4FD9" w:rsidP="00462067">
      <w:pPr>
        <w:rPr>
          <w:rFonts w:ascii="Í=WQˇ" w:hAnsi="Í=WQˇ" w:cs="Í=WQˇ"/>
          <w:color w:val="191F13"/>
          <w:sz w:val="21"/>
          <w:szCs w:val="21"/>
        </w:rPr>
      </w:pPr>
      <w:r>
        <w:rPr>
          <w:rFonts w:ascii="Í=WQˇ" w:hAnsi="Í=WQˇ" w:cs="Í=WQˇ"/>
          <w:color w:val="191F13"/>
          <w:sz w:val="21"/>
          <w:szCs w:val="21"/>
        </w:rPr>
        <w:t>FINDINGS</w:t>
      </w:r>
    </w:p>
    <w:p w14:paraId="1CA46AA8" w14:textId="4BEA9FB5" w:rsidR="002B4FD9" w:rsidRDefault="002B4FD9" w:rsidP="00462067">
      <w:pPr>
        <w:rPr>
          <w:rFonts w:ascii="Í=WQˇ" w:hAnsi="Í=WQˇ" w:cs="Í=WQˇ"/>
          <w:color w:val="191F13"/>
          <w:sz w:val="21"/>
          <w:szCs w:val="21"/>
        </w:rPr>
      </w:pPr>
      <w:r>
        <w:rPr>
          <w:rFonts w:ascii="Í=WQˇ" w:hAnsi="Í=WQˇ" w:cs="Í=WQˇ"/>
          <w:color w:val="191F13"/>
          <w:sz w:val="21"/>
          <w:szCs w:val="21"/>
        </w:rPr>
        <w:t>12000 observations</w:t>
      </w:r>
    </w:p>
    <w:p w14:paraId="0FC322BE" w14:textId="39EB341D" w:rsidR="002B4FD9" w:rsidRDefault="002B4FD9" w:rsidP="00462067">
      <w:pPr>
        <w:rPr>
          <w:rFonts w:ascii="Í=WQˇ" w:hAnsi="Í=WQˇ" w:cs="Í=WQˇ"/>
          <w:color w:val="191F13"/>
          <w:sz w:val="21"/>
          <w:szCs w:val="21"/>
        </w:rPr>
      </w:pPr>
      <w:r>
        <w:rPr>
          <w:rFonts w:ascii="Í=WQˇ" w:hAnsi="Í=WQˇ" w:cs="Í=WQˇ"/>
          <w:color w:val="191F13"/>
          <w:sz w:val="21"/>
          <w:szCs w:val="21"/>
        </w:rPr>
        <w:t>5583 (46.5% missing an invited by user id)</w:t>
      </w:r>
    </w:p>
    <w:p w14:paraId="0A37286D" w14:textId="34C4036C" w:rsidR="002B4FD9" w:rsidRDefault="002B4FD9" w:rsidP="00462067">
      <w:pPr>
        <w:rPr>
          <w:rFonts w:ascii="Í=WQˇ" w:hAnsi="Í=WQˇ" w:cs="Í=WQˇ"/>
          <w:color w:val="191F13"/>
          <w:sz w:val="21"/>
          <w:szCs w:val="21"/>
        </w:rPr>
      </w:pPr>
      <w:r>
        <w:rPr>
          <w:rFonts w:ascii="Í=WQˇ" w:hAnsi="Í=WQˇ" w:cs="Í=WQˇ"/>
          <w:color w:val="191F13"/>
          <w:sz w:val="21"/>
          <w:szCs w:val="21"/>
        </w:rPr>
        <w:t>3177 (26.5% missing a last session so they never logged in)</w:t>
      </w:r>
    </w:p>
    <w:p w14:paraId="5EC42252" w14:textId="2166DABC" w:rsidR="002B4FD9" w:rsidRDefault="002B4FD9" w:rsidP="00462067">
      <w:pPr>
        <w:rPr>
          <w:rFonts w:ascii="Í=WQˇ" w:hAnsi="Í=WQˇ" w:cs="Í=WQˇ"/>
          <w:color w:val="191F13"/>
          <w:sz w:val="21"/>
          <w:szCs w:val="21"/>
        </w:rPr>
      </w:pPr>
      <w:r>
        <w:rPr>
          <w:rFonts w:ascii="Í=WQˇ" w:hAnsi="Í=WQˇ" w:cs="Í=WQˇ"/>
          <w:color w:val="191F13"/>
          <w:sz w:val="21"/>
          <w:szCs w:val="21"/>
        </w:rPr>
        <w:t>1656 (13.8% considered as an “adopted user”)</w:t>
      </w:r>
    </w:p>
    <w:p w14:paraId="01E21DD7" w14:textId="5A9F75C7" w:rsidR="004519CD" w:rsidRDefault="004519CD" w:rsidP="00462067">
      <w:pPr>
        <w:rPr>
          <w:rFonts w:ascii="Í=WQˇ" w:hAnsi="Í=WQˇ" w:cs="Í=WQˇ"/>
          <w:color w:val="191F13"/>
          <w:sz w:val="21"/>
          <w:szCs w:val="21"/>
        </w:rPr>
      </w:pPr>
    </w:p>
    <w:p w14:paraId="327647BC" w14:textId="7C5E7431" w:rsidR="004519CD" w:rsidRDefault="004519CD" w:rsidP="00462067">
      <w:r>
        <w:rPr>
          <w:noProof/>
        </w:rPr>
        <w:drawing>
          <wp:inline distT="0" distB="0" distL="0" distR="0" wp14:anchorId="73FF0D4F" wp14:editId="2ADB9E4E">
            <wp:extent cx="4894729" cy="4523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5 at 12.27.49 PM.png"/>
                    <pic:cNvPicPr/>
                  </pic:nvPicPr>
                  <pic:blipFill>
                    <a:blip r:embed="rId5">
                      <a:extLst>
                        <a:ext uri="{28A0092B-C50C-407E-A947-70E740481C1C}">
                          <a14:useLocalDpi xmlns:a14="http://schemas.microsoft.com/office/drawing/2010/main" val="0"/>
                        </a:ext>
                      </a:extLst>
                    </a:blip>
                    <a:stretch>
                      <a:fillRect/>
                    </a:stretch>
                  </pic:blipFill>
                  <pic:spPr>
                    <a:xfrm>
                      <a:off x="0" y="0"/>
                      <a:ext cx="4907577" cy="4535839"/>
                    </a:xfrm>
                    <a:prstGeom prst="rect">
                      <a:avLst/>
                    </a:prstGeom>
                  </pic:spPr>
                </pic:pic>
              </a:graphicData>
            </a:graphic>
          </wp:inline>
        </w:drawing>
      </w:r>
    </w:p>
    <w:p w14:paraId="4E9C6A05" w14:textId="291C5A29" w:rsidR="004519CD" w:rsidRDefault="004519CD" w:rsidP="00462067"/>
    <w:p w14:paraId="3FBB9BC1" w14:textId="40FA3117" w:rsidR="004519CD" w:rsidRDefault="004519CD" w:rsidP="00462067">
      <w:r>
        <w:t>The analysis shows some correlations.</w:t>
      </w:r>
    </w:p>
    <w:p w14:paraId="593A1CB7" w14:textId="11FD8E25" w:rsidR="004519CD" w:rsidRDefault="004519CD" w:rsidP="00462067">
      <w:r>
        <w:t>When a guest invites a person, they’re more likely to adopt.</w:t>
      </w:r>
    </w:p>
    <w:p w14:paraId="4742E567" w14:textId="1E4CA1EA" w:rsidR="004519CD" w:rsidRDefault="004519CD" w:rsidP="00462067">
      <w:r>
        <w:t>Signup with Google authorization also lead more likely to adopt.</w:t>
      </w:r>
    </w:p>
    <w:p w14:paraId="7CEC637F" w14:textId="71B49D03" w:rsidR="004519CD" w:rsidRDefault="004519CD" w:rsidP="00462067">
      <w:r>
        <w:t xml:space="preserve">Special projects </w:t>
      </w:r>
      <w:proofErr w:type="gramStart"/>
      <w:r>
        <w:t>is</w:t>
      </w:r>
      <w:proofErr w:type="gramEnd"/>
      <w:r>
        <w:t xml:space="preserve"> more likely not to adopt than adopt (by percentage)</w:t>
      </w:r>
    </w:p>
    <w:p w14:paraId="5CED4B19" w14:textId="1666D680" w:rsidR="004519CD" w:rsidRDefault="004519CD" w:rsidP="00462067"/>
    <w:p w14:paraId="023FACDE" w14:textId="5FD7753F" w:rsidR="004519CD" w:rsidRDefault="004519CD" w:rsidP="00462067"/>
    <w:p w14:paraId="67B9DF5B" w14:textId="4AE175D7" w:rsidR="004519CD" w:rsidRDefault="004519CD" w:rsidP="00462067">
      <w:r>
        <w:rPr>
          <w:noProof/>
        </w:rPr>
        <w:drawing>
          <wp:inline distT="0" distB="0" distL="0" distR="0" wp14:anchorId="13F3C7D8" wp14:editId="4E0C59E5">
            <wp:extent cx="5943600" cy="1746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25 at 12.28.0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46250"/>
                    </a:xfrm>
                    <a:prstGeom prst="rect">
                      <a:avLst/>
                    </a:prstGeom>
                  </pic:spPr>
                </pic:pic>
              </a:graphicData>
            </a:graphic>
          </wp:inline>
        </w:drawing>
      </w:r>
    </w:p>
    <w:p w14:paraId="4672962B" w14:textId="6141D122" w:rsidR="004519CD" w:rsidRDefault="004519CD" w:rsidP="00462067"/>
    <w:p w14:paraId="3500F406" w14:textId="009E4886" w:rsidR="004519CD" w:rsidRDefault="004519CD" w:rsidP="00462067"/>
    <w:p w14:paraId="5350F4F3" w14:textId="63D1F7ED" w:rsidR="004519CD" w:rsidRDefault="004519CD" w:rsidP="00462067"/>
    <w:p w14:paraId="092128C0" w14:textId="4654E53C" w:rsidR="004519CD" w:rsidRDefault="004519CD" w:rsidP="00462067">
      <w:r>
        <w:rPr>
          <w:noProof/>
        </w:rPr>
        <w:drawing>
          <wp:inline distT="0" distB="0" distL="0" distR="0" wp14:anchorId="2EB97074" wp14:editId="11DBDA61">
            <wp:extent cx="5943600" cy="1764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25 at 12.28.1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64030"/>
                    </a:xfrm>
                    <a:prstGeom prst="rect">
                      <a:avLst/>
                    </a:prstGeom>
                  </pic:spPr>
                </pic:pic>
              </a:graphicData>
            </a:graphic>
          </wp:inline>
        </w:drawing>
      </w:r>
    </w:p>
    <w:p w14:paraId="41EB12E7" w14:textId="3BA8F211" w:rsidR="004519CD" w:rsidRDefault="004519CD" w:rsidP="00462067"/>
    <w:p w14:paraId="320EEE30" w14:textId="7A75714C" w:rsidR="004519CD" w:rsidRDefault="004519CD" w:rsidP="00462067">
      <w:r>
        <w:t xml:space="preserve">Percentages are great, but companies are looking for numbers as each number represents income and success for the company.  Take personal projects, 172 adopted while 1939 did not adopt.  It is the worst performing creation type.  </w:t>
      </w:r>
      <w:r w:rsidR="00BD103A">
        <w:t xml:space="preserve"> Running regressions or machine learning will not yield beneficial data in this instance.</w:t>
      </w:r>
      <w:bookmarkStart w:id="0" w:name="_GoBack"/>
      <w:bookmarkEnd w:id="0"/>
      <w:r w:rsidR="00BD103A">
        <w:t xml:space="preserve"> </w:t>
      </w:r>
    </w:p>
    <w:p w14:paraId="50031761" w14:textId="77777777" w:rsidR="004519CD" w:rsidRDefault="004519CD" w:rsidP="00462067"/>
    <w:p w14:paraId="5B5B49DF" w14:textId="7F64CFB2" w:rsidR="004519CD" w:rsidRDefault="004519CD" w:rsidP="00462067">
      <w:r>
        <w:t>Ultimately, further investigation is required to determine where the company should concentrate focusing for greater success.  With such a low adoption rate, it’s highly likely the user is not finding what they were looking for and this area needs review.</w:t>
      </w:r>
    </w:p>
    <w:sectPr w:rsidR="004519CD" w:rsidSect="00E5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7" w:csb1="00000000"/>
  </w:font>
  <w:font w:name="Í=WQˇ">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7267"/>
    <w:multiLevelType w:val="multilevel"/>
    <w:tmpl w:val="3D567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34219"/>
    <w:multiLevelType w:val="hybridMultilevel"/>
    <w:tmpl w:val="EE34D4D6"/>
    <w:lvl w:ilvl="0" w:tplc="5B8CA3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917"/>
    <w:rsid w:val="001961C2"/>
    <w:rsid w:val="002622C2"/>
    <w:rsid w:val="002939EE"/>
    <w:rsid w:val="002B4FD9"/>
    <w:rsid w:val="00315C09"/>
    <w:rsid w:val="003B25E6"/>
    <w:rsid w:val="0044079F"/>
    <w:rsid w:val="004519CD"/>
    <w:rsid w:val="00462067"/>
    <w:rsid w:val="00551CFB"/>
    <w:rsid w:val="00562E67"/>
    <w:rsid w:val="005E7A01"/>
    <w:rsid w:val="006655CC"/>
    <w:rsid w:val="006C282A"/>
    <w:rsid w:val="006C737F"/>
    <w:rsid w:val="007C5D1A"/>
    <w:rsid w:val="007D47AA"/>
    <w:rsid w:val="0091284F"/>
    <w:rsid w:val="009C41F1"/>
    <w:rsid w:val="00A212AD"/>
    <w:rsid w:val="00BD103A"/>
    <w:rsid w:val="00C01BD7"/>
    <w:rsid w:val="00CA5F2B"/>
    <w:rsid w:val="00CD7917"/>
    <w:rsid w:val="00CF4E88"/>
    <w:rsid w:val="00D060A7"/>
    <w:rsid w:val="00D44301"/>
    <w:rsid w:val="00E512CE"/>
    <w:rsid w:val="00EC0854"/>
    <w:rsid w:val="00EE55E2"/>
    <w:rsid w:val="00F44062"/>
    <w:rsid w:val="00FD1B27"/>
    <w:rsid w:val="00FE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630F"/>
  <w14:defaultImageDpi w14:val="32767"/>
  <w15:chartTrackingRefBased/>
  <w15:docId w15:val="{AECA0757-250F-8547-ACA7-E0D52792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D67"/>
    <w:pPr>
      <w:ind w:left="720"/>
      <w:contextualSpacing/>
    </w:pPr>
  </w:style>
  <w:style w:type="paragraph" w:styleId="BalloonText">
    <w:name w:val="Balloon Text"/>
    <w:basedOn w:val="Normal"/>
    <w:link w:val="BalloonTextChar"/>
    <w:uiPriority w:val="99"/>
    <w:semiHidden/>
    <w:unhideWhenUsed/>
    <w:rsid w:val="004407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079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054308">
      <w:bodyDiv w:val="1"/>
      <w:marLeft w:val="0"/>
      <w:marRight w:val="0"/>
      <w:marTop w:val="0"/>
      <w:marBottom w:val="0"/>
      <w:divBdr>
        <w:top w:val="none" w:sz="0" w:space="0" w:color="auto"/>
        <w:left w:val="none" w:sz="0" w:space="0" w:color="auto"/>
        <w:bottom w:val="none" w:sz="0" w:space="0" w:color="auto"/>
        <w:right w:val="none" w:sz="0" w:space="0" w:color="auto"/>
      </w:divBdr>
    </w:div>
    <w:div w:id="822432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3</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Franke</dc:creator>
  <cp:keywords/>
  <dc:description/>
  <cp:lastModifiedBy>Ed Franke</cp:lastModifiedBy>
  <cp:revision>24</cp:revision>
  <cp:lastPrinted>2019-05-25T19:38:00Z</cp:lastPrinted>
  <dcterms:created xsi:type="dcterms:W3CDTF">2019-04-12T16:02:00Z</dcterms:created>
  <dcterms:modified xsi:type="dcterms:W3CDTF">2019-05-25T19:39:00Z</dcterms:modified>
</cp:coreProperties>
</file>