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A000" w14:textId="26084C0D" w:rsidR="00327044" w:rsidRDefault="00327044">
      <w:r>
        <w:t>Interpretación:</w:t>
      </w:r>
    </w:p>
    <w:p w14:paraId="275A4353" w14:textId="111F92F3" w:rsidR="00327044" w:rsidRDefault="00327044">
      <w:r>
        <w:t xml:space="preserve">Con la siguiente gráfica podemos observar </w:t>
      </w:r>
      <w:r w:rsidR="00677403">
        <w:t xml:space="preserve">un incremento en </w:t>
      </w:r>
      <w:r>
        <w:t>homicidios</w:t>
      </w:r>
      <w:r w:rsidR="00677403">
        <w:t xml:space="preserve"> y robos entre los años 2021 y 2022 en España.</w:t>
      </w:r>
    </w:p>
    <w:p w14:paraId="0906C648" w14:textId="77777777" w:rsidR="00327044" w:rsidRDefault="00327044"/>
    <w:p w14:paraId="367E572A" w14:textId="7AF0F57D" w:rsidR="002B72EC" w:rsidRDefault="00327044">
      <w:r>
        <w:rPr>
          <w:noProof/>
        </w:rPr>
        <w:drawing>
          <wp:inline distT="0" distB="0" distL="0" distR="0" wp14:anchorId="5E564F05" wp14:editId="17C7F74E">
            <wp:extent cx="5943600" cy="3380105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C856" w14:textId="3203892A" w:rsidR="00327044" w:rsidRPr="00327044" w:rsidRDefault="00327044">
      <w:pPr>
        <w:rPr>
          <w:rFonts w:ascii="Calibri" w:hAnsi="Calibri" w:cs="Calibri"/>
          <w:color w:val="000000"/>
          <w:lang w:val="es-ES"/>
        </w:rPr>
      </w:pPr>
      <w:proofErr w:type="spellStart"/>
      <w:r>
        <w:t>Datasets</w:t>
      </w:r>
      <w:proofErr w:type="spellEnd"/>
      <w:r>
        <w:t xml:space="preserve"> utilizados: </w:t>
      </w:r>
      <w:r w:rsidRPr="00327044">
        <w:rPr>
          <w:rFonts w:ascii="Calibri" w:hAnsi="Calibri" w:cs="Calibri"/>
          <w:color w:val="000000"/>
        </w:rPr>
        <w:t>"En España se han cometido 74 asesinatos hasta el trimestre 1 de 2022"</w:t>
      </w:r>
      <w:r>
        <w:rPr>
          <w:rFonts w:ascii="Calibri" w:hAnsi="Calibri" w:cs="Calibri"/>
          <w:color w:val="000000"/>
        </w:rPr>
        <w:t xml:space="preserve"> y </w:t>
      </w:r>
      <w:r w:rsidRPr="00327044">
        <w:rPr>
          <w:rFonts w:ascii="Calibri" w:hAnsi="Calibri" w:cs="Calibri"/>
          <w:color w:val="000000"/>
        </w:rPr>
        <w:t>"En España se han registrado 14.892 robos con violencia hasta el último trimestre"</w:t>
      </w:r>
      <w:r>
        <w:rPr>
          <w:rFonts w:ascii="Calibri" w:hAnsi="Calibri" w:cs="Calibri"/>
          <w:color w:val="000000"/>
        </w:rPr>
        <w:t>.</w:t>
      </w:r>
    </w:p>
    <w:p w14:paraId="322C7926" w14:textId="7FCD6CF2" w:rsidR="00327044" w:rsidRDefault="00327044" w:rsidP="0032704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Fuentes: </w:t>
      </w:r>
      <w:hyperlink r:id="rId5" w:history="1">
        <w:r w:rsidRPr="00BF42C8">
          <w:rPr>
            <w:rStyle w:val="Hyperlink"/>
            <w:rFonts w:ascii="Calibri" w:hAnsi="Calibri" w:cs="Calibri"/>
          </w:rPr>
          <w:t>https://www.epdata.es/espana-cometido-asesinatos/e8bd15b3-f8ed-4a67-85ff-102c39d71794/espana/106</w:t>
        </w:r>
      </w:hyperlink>
      <w:r>
        <w:rPr>
          <w:rFonts w:ascii="Calibri" w:hAnsi="Calibri" w:cs="Calibri"/>
          <w:color w:val="000000"/>
        </w:rPr>
        <w:t xml:space="preserve"> y </w:t>
      </w:r>
      <w:hyperlink r:id="rId6" w:history="1">
        <w:r w:rsidRPr="00BF42C8">
          <w:rPr>
            <w:rStyle w:val="Hyperlink"/>
            <w:rFonts w:ascii="Calibri" w:hAnsi="Calibri" w:cs="Calibri"/>
          </w:rPr>
          <w:t>https://www.epdata.es/espana-registrado/e801f336-6f29-4a6c-8bfd-92b5f7c98542/espana/106</w:t>
        </w:r>
      </w:hyperlink>
      <w:r>
        <w:rPr>
          <w:rFonts w:ascii="Calibri" w:hAnsi="Calibri" w:cs="Calibri"/>
          <w:color w:val="000000"/>
        </w:rPr>
        <w:t xml:space="preserve"> </w:t>
      </w:r>
    </w:p>
    <w:p w14:paraId="06D96F56" w14:textId="5E90ED9D" w:rsidR="00327044" w:rsidRDefault="00327044" w:rsidP="00327044">
      <w:pPr>
        <w:rPr>
          <w:rFonts w:ascii="Calibri" w:hAnsi="Calibri" w:cs="Calibri"/>
          <w:color w:val="000000"/>
        </w:rPr>
      </w:pPr>
    </w:p>
    <w:p w14:paraId="78F882CA" w14:textId="32119D6C" w:rsidR="00327044" w:rsidRDefault="00327044" w:rsidP="00327044">
      <w:pPr>
        <w:rPr>
          <w:rFonts w:ascii="Calibri" w:hAnsi="Calibri" w:cs="Calibri"/>
          <w:color w:val="000000"/>
        </w:rPr>
      </w:pPr>
    </w:p>
    <w:p w14:paraId="68D10DA7" w14:textId="37059C35" w:rsidR="00494B23" w:rsidRDefault="00494B23" w:rsidP="00327044">
      <w:pPr>
        <w:rPr>
          <w:rFonts w:ascii="Calibri" w:hAnsi="Calibri" w:cs="Calibri"/>
          <w:color w:val="000000"/>
        </w:rPr>
      </w:pPr>
    </w:p>
    <w:p w14:paraId="6D465D3D" w14:textId="3F73F202" w:rsidR="00494B23" w:rsidRDefault="00494B23" w:rsidP="00327044">
      <w:pPr>
        <w:rPr>
          <w:rFonts w:ascii="Calibri" w:hAnsi="Calibri" w:cs="Calibri"/>
          <w:color w:val="000000"/>
        </w:rPr>
      </w:pPr>
    </w:p>
    <w:p w14:paraId="5E181283" w14:textId="5C8B18FC" w:rsidR="00494B23" w:rsidRDefault="00494B23" w:rsidP="00327044">
      <w:pPr>
        <w:rPr>
          <w:rFonts w:ascii="Calibri" w:hAnsi="Calibri" w:cs="Calibri"/>
          <w:color w:val="000000"/>
        </w:rPr>
      </w:pPr>
    </w:p>
    <w:p w14:paraId="5F4A5CE1" w14:textId="42D9FBB4" w:rsidR="00494B23" w:rsidRDefault="00494B23" w:rsidP="00327044">
      <w:pPr>
        <w:rPr>
          <w:rFonts w:ascii="Calibri" w:hAnsi="Calibri" w:cs="Calibri"/>
          <w:color w:val="000000"/>
        </w:rPr>
      </w:pPr>
    </w:p>
    <w:p w14:paraId="3F9A0BAC" w14:textId="13BE92D0" w:rsidR="00494B23" w:rsidRDefault="00494B23" w:rsidP="00327044">
      <w:pPr>
        <w:rPr>
          <w:rFonts w:ascii="Calibri" w:hAnsi="Calibri" w:cs="Calibri"/>
          <w:color w:val="000000"/>
        </w:rPr>
      </w:pPr>
    </w:p>
    <w:p w14:paraId="1112FA6D" w14:textId="201DD84E" w:rsidR="00494B23" w:rsidRDefault="00494B23" w:rsidP="00327044">
      <w:pPr>
        <w:rPr>
          <w:rFonts w:ascii="Calibri" w:hAnsi="Calibri" w:cs="Calibri"/>
          <w:color w:val="000000"/>
        </w:rPr>
      </w:pPr>
    </w:p>
    <w:p w14:paraId="33FFDE5C" w14:textId="7A0247D6" w:rsidR="00494B23" w:rsidRDefault="00494B23" w:rsidP="00327044">
      <w:pPr>
        <w:rPr>
          <w:rFonts w:ascii="Calibri" w:hAnsi="Calibri" w:cs="Calibri"/>
          <w:color w:val="000000"/>
        </w:rPr>
      </w:pPr>
    </w:p>
    <w:p w14:paraId="448AC378" w14:textId="1A79ADA2" w:rsidR="00494B23" w:rsidRDefault="00494B23" w:rsidP="00327044">
      <w:pPr>
        <w:rPr>
          <w:rFonts w:ascii="Calibri" w:hAnsi="Calibri" w:cs="Calibri"/>
          <w:color w:val="000000"/>
        </w:rPr>
      </w:pPr>
    </w:p>
    <w:p w14:paraId="4906EDED" w14:textId="29E28147" w:rsidR="00494B23" w:rsidRDefault="00494B23" w:rsidP="00327044">
      <w:pPr>
        <w:rPr>
          <w:rFonts w:ascii="Calibri" w:hAnsi="Calibri" w:cs="Calibri"/>
          <w:color w:val="000000"/>
        </w:rPr>
      </w:pPr>
    </w:p>
    <w:p w14:paraId="71865502" w14:textId="49783439" w:rsidR="00494B23" w:rsidRDefault="00494B23" w:rsidP="00327044">
      <w:pPr>
        <w:rPr>
          <w:rFonts w:ascii="Calibri" w:hAnsi="Calibri" w:cs="Calibri"/>
          <w:color w:val="000000"/>
        </w:rPr>
      </w:pPr>
    </w:p>
    <w:p w14:paraId="23784A59" w14:textId="58C8F16D" w:rsidR="00494B23" w:rsidRDefault="00494B23" w:rsidP="00327044">
      <w:pPr>
        <w:rPr>
          <w:rFonts w:ascii="Calibri" w:hAnsi="Calibri" w:cs="Calibri"/>
          <w:color w:val="000000"/>
        </w:rPr>
      </w:pPr>
    </w:p>
    <w:p w14:paraId="2FE2CC2C" w14:textId="2ABF8B34" w:rsidR="00494B23" w:rsidRDefault="00494B23" w:rsidP="00327044">
      <w:pPr>
        <w:rPr>
          <w:rFonts w:ascii="Calibri" w:hAnsi="Calibri" w:cs="Calibri"/>
          <w:color w:val="000000"/>
        </w:rPr>
      </w:pPr>
    </w:p>
    <w:p w14:paraId="114C0DDB" w14:textId="2DBC345F" w:rsidR="00494B23" w:rsidRDefault="00494B23" w:rsidP="00327044">
      <w:pPr>
        <w:rPr>
          <w:rFonts w:ascii="Calibri" w:hAnsi="Calibri" w:cs="Calibri"/>
          <w:color w:val="000000"/>
        </w:rPr>
      </w:pPr>
    </w:p>
    <w:p w14:paraId="2831E1A0" w14:textId="1CA98B0C" w:rsidR="00494B23" w:rsidRDefault="00494B23" w:rsidP="00327044">
      <w:pPr>
        <w:rPr>
          <w:rFonts w:ascii="Calibri" w:hAnsi="Calibri" w:cs="Calibri"/>
          <w:color w:val="000000"/>
        </w:rPr>
      </w:pPr>
    </w:p>
    <w:p w14:paraId="2F480F9F" w14:textId="77777777" w:rsidR="00494B23" w:rsidRDefault="00494B23" w:rsidP="00327044">
      <w:pPr>
        <w:rPr>
          <w:rFonts w:ascii="Calibri" w:hAnsi="Calibri" w:cs="Calibri"/>
          <w:color w:val="000000"/>
        </w:rPr>
      </w:pPr>
    </w:p>
    <w:p w14:paraId="53C1D6D0" w14:textId="71F0CEF0" w:rsidR="00327044" w:rsidRDefault="00677403" w:rsidP="0032704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Interpretación:</w:t>
      </w:r>
    </w:p>
    <w:p w14:paraId="3E3FD003" w14:textId="2E2CA1A8" w:rsidR="00677403" w:rsidRDefault="00494B23" w:rsidP="0032704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jubilación es el mayor gasto de pensiones en España.</w:t>
      </w:r>
    </w:p>
    <w:p w14:paraId="0142872C" w14:textId="20E4ED28" w:rsidR="00494B23" w:rsidRDefault="00494B23" w:rsidP="0032704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96ADB7F" wp14:editId="378CDD46">
            <wp:extent cx="5943600" cy="337121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5540" w14:textId="24411D57" w:rsidR="00327044" w:rsidRDefault="00327044" w:rsidP="00327044">
      <w:pPr>
        <w:rPr>
          <w:rFonts w:ascii="Calibri" w:hAnsi="Calibri" w:cs="Calibri"/>
          <w:color w:val="000000"/>
        </w:rPr>
      </w:pPr>
    </w:p>
    <w:p w14:paraId="76D49345" w14:textId="70B6F4B9" w:rsidR="00494B23" w:rsidRPr="00494B23" w:rsidRDefault="00494B23" w:rsidP="00494B23">
      <w:pPr>
        <w:rPr>
          <w:rFonts w:ascii="Calibri" w:hAnsi="Calibri" w:cs="Calibri"/>
          <w:color w:val="000000"/>
        </w:rPr>
      </w:pPr>
      <w:r>
        <w:t xml:space="preserve">Dataset utilizado: </w:t>
      </w:r>
      <w:r>
        <w:rPr>
          <w:rFonts w:ascii="Calibri" w:hAnsi="Calibri" w:cs="Calibri"/>
          <w:color w:val="000000"/>
        </w:rPr>
        <w:t>"La jubilación se lleva gran parte del gasto total en pensiones"</w:t>
      </w:r>
    </w:p>
    <w:p w14:paraId="5422C7EF" w14:textId="3226579A" w:rsidR="00494B23" w:rsidRDefault="00494B23" w:rsidP="00494B2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Fuente: </w:t>
      </w:r>
      <w:hyperlink r:id="rId8" w:history="1">
        <w:r w:rsidRPr="00BF42C8">
          <w:rPr>
            <w:rStyle w:val="Hyperlink"/>
            <w:rFonts w:ascii="Calibri" w:hAnsi="Calibri" w:cs="Calibri"/>
          </w:rPr>
          <w:t>https://www.epdata.es/gran-parte-gasto-pensiones-destina-pagar-pension-jubilacion/2d6dd986-9b78-480f-bfab-9b0e87738caa/espana/106</w:t>
        </w:r>
      </w:hyperlink>
    </w:p>
    <w:p w14:paraId="73E6ED59" w14:textId="77777777" w:rsidR="00494B23" w:rsidRDefault="00494B23" w:rsidP="00494B23">
      <w:pPr>
        <w:rPr>
          <w:rFonts w:ascii="Calibri" w:hAnsi="Calibri" w:cs="Calibri"/>
          <w:color w:val="000000"/>
        </w:rPr>
      </w:pPr>
    </w:p>
    <w:p w14:paraId="710F6912" w14:textId="773EC8E7" w:rsidR="00327044" w:rsidRDefault="00327044" w:rsidP="00327044">
      <w:pPr>
        <w:rPr>
          <w:rFonts w:ascii="Calibri" w:hAnsi="Calibri" w:cs="Calibri"/>
          <w:color w:val="000000"/>
        </w:rPr>
      </w:pPr>
    </w:p>
    <w:p w14:paraId="3EAE3F61" w14:textId="3DC230A6" w:rsidR="00327044" w:rsidRDefault="00327044" w:rsidP="00327044">
      <w:pPr>
        <w:rPr>
          <w:rFonts w:ascii="Calibri" w:hAnsi="Calibri" w:cs="Calibri"/>
          <w:color w:val="000000"/>
        </w:rPr>
      </w:pPr>
    </w:p>
    <w:p w14:paraId="5DD123EC" w14:textId="77777777" w:rsidR="00327044" w:rsidRPr="00327044" w:rsidRDefault="00327044" w:rsidP="00327044">
      <w:pPr>
        <w:rPr>
          <w:rFonts w:ascii="Calibri" w:hAnsi="Calibri" w:cs="Calibri"/>
          <w:color w:val="000000"/>
          <w:lang w:val="es-ES"/>
        </w:rPr>
      </w:pPr>
    </w:p>
    <w:p w14:paraId="51E2EE6A" w14:textId="046A5399" w:rsidR="00327044" w:rsidRPr="00327044" w:rsidRDefault="00327044" w:rsidP="00327044">
      <w:pPr>
        <w:rPr>
          <w:rFonts w:ascii="Calibri" w:hAnsi="Calibri" w:cs="Calibri"/>
          <w:color w:val="000000"/>
        </w:rPr>
      </w:pPr>
    </w:p>
    <w:p w14:paraId="774010AC" w14:textId="215BF63F" w:rsidR="00327044" w:rsidRPr="00327044" w:rsidRDefault="00327044">
      <w:pPr>
        <w:rPr>
          <w:rFonts w:ascii="Calibri" w:hAnsi="Calibri" w:cs="Calibri"/>
          <w:color w:val="000000"/>
        </w:rPr>
      </w:pPr>
    </w:p>
    <w:sectPr w:rsidR="00327044" w:rsidRPr="0032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44"/>
    <w:rsid w:val="002B72EC"/>
    <w:rsid w:val="00327044"/>
    <w:rsid w:val="00494B23"/>
    <w:rsid w:val="006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F57FF"/>
  <w15:chartTrackingRefBased/>
  <w15:docId w15:val="{F709578F-1C1D-1F47-BA4C-1D41168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4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data.es/gran-parte-gasto-pensiones-destina-pagar-pension-jubilacion/2d6dd986-9b78-480f-bfab-9b0e87738caa/espana/1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data.es/espana-registrado/e801f336-6f29-4a6c-8bfd-92b5f7c98542/espana/106" TargetMode="External"/><Relationship Id="rId5" Type="http://schemas.openxmlformats.org/officeDocument/2006/relationships/hyperlink" Target="https://www.epdata.es/espana-cometido-asesinatos/e8bd15b3-f8ed-4a67-85ff-102c39d71794/espana/10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zazueta perez</dc:creator>
  <cp:keywords/>
  <dc:description/>
  <cp:lastModifiedBy>jorge enrique zazueta perez</cp:lastModifiedBy>
  <cp:revision>1</cp:revision>
  <dcterms:created xsi:type="dcterms:W3CDTF">2022-07-03T19:15:00Z</dcterms:created>
  <dcterms:modified xsi:type="dcterms:W3CDTF">2022-07-03T19:29:00Z</dcterms:modified>
</cp:coreProperties>
</file>