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E8481" w14:textId="77777777" w:rsidR="00EF0FCF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出海签证与招聘平台产品需求文档</w:t>
      </w:r>
      <w:r>
        <w:rPr>
          <w:rFonts w:ascii="Arial" w:eastAsia="DengXian" w:hAnsi="Arial" w:cs="Arial"/>
          <w:b/>
          <w:sz w:val="52"/>
        </w:rPr>
        <w:t xml:space="preserve"> (PRD)</w:t>
      </w:r>
    </w:p>
    <w:p w14:paraId="7C2E301C" w14:textId="77777777" w:rsidR="00EF0FCF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DengXian" w:hAnsi="Arial" w:cs="Arial"/>
          <w:b/>
          <w:sz w:val="32"/>
        </w:rPr>
        <w:t xml:space="preserve">1. </w:t>
      </w:r>
      <w:r>
        <w:rPr>
          <w:rFonts w:ascii="Arial" w:eastAsia="DengXian" w:hAnsi="Arial" w:cs="Arial"/>
          <w:b/>
          <w:sz w:val="32"/>
        </w:rPr>
        <w:t>产品概述</w:t>
      </w:r>
      <w:bookmarkEnd w:id="0"/>
    </w:p>
    <w:p w14:paraId="12F8ADEB" w14:textId="77777777" w:rsidR="00EF0FCF" w:rsidRDefault="00000000">
      <w:pPr>
        <w:spacing w:before="300" w:after="120" w:line="288" w:lineRule="auto"/>
        <w:outlineLvl w:val="2"/>
      </w:pPr>
      <w:bookmarkStart w:id="1" w:name="heading_1"/>
      <w:r>
        <w:rPr>
          <w:rFonts w:ascii="Arial" w:eastAsia="DengXian" w:hAnsi="Arial" w:cs="Arial"/>
          <w:b/>
          <w:sz w:val="30"/>
        </w:rPr>
        <w:t xml:space="preserve">1.1. </w:t>
      </w:r>
      <w:r>
        <w:rPr>
          <w:rFonts w:ascii="Arial" w:eastAsia="DengXian" w:hAnsi="Arial" w:cs="Arial"/>
          <w:b/>
          <w:sz w:val="30"/>
        </w:rPr>
        <w:t>产品定位与目标</w:t>
      </w:r>
      <w:bookmarkEnd w:id="1"/>
    </w:p>
    <w:p w14:paraId="6934BAB4" w14:textId="77777777" w:rsidR="00EF0FCF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本产品是一个垂直领域的综合服务平台，旨在连接全球蓝领工人、海外雇主（以欧洲为主）和专业签证服务商。平台致力于解决当前市场中信息不对称、流程复杂、信任缺失的核心痛点，为三方用户创造一个透明、高效、安全的服务与交易环境。</w:t>
      </w:r>
    </w:p>
    <w:p w14:paraId="26EB7D49" w14:textId="77777777" w:rsidR="00EF0FCF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核心价值主张</w:t>
      </w:r>
      <w:r>
        <w:rPr>
          <w:rFonts w:ascii="Arial" w:eastAsia="DengXian" w:hAnsi="Arial" w:cs="Arial"/>
        </w:rPr>
        <w:t>:</w:t>
      </w:r>
    </w:p>
    <w:p w14:paraId="33321098" w14:textId="77777777" w:rsidR="00EF0FCF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对工人</w:t>
      </w:r>
      <w:r>
        <w:rPr>
          <w:rFonts w:ascii="Arial" w:eastAsia="DengXian" w:hAnsi="Arial" w:cs="Arial"/>
          <w:b/>
        </w:rPr>
        <w:t>/</w:t>
      </w:r>
      <w:r>
        <w:rPr>
          <w:rFonts w:ascii="Arial" w:eastAsia="DengXian" w:hAnsi="Arial" w:cs="Arial"/>
          <w:b/>
        </w:rPr>
        <w:t>求职者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提供一个清晰、简单、安全的海外求职与签证办理通道，降低出海门槛。</w:t>
      </w:r>
    </w:p>
    <w:p w14:paraId="22B35E1A" w14:textId="77777777" w:rsidR="00EF0FCF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对企业</w:t>
      </w:r>
      <w:r>
        <w:rPr>
          <w:rFonts w:ascii="Arial" w:eastAsia="DengXian" w:hAnsi="Arial" w:cs="Arial"/>
          <w:b/>
        </w:rPr>
        <w:t>/</w:t>
      </w:r>
      <w:r>
        <w:rPr>
          <w:rFonts w:ascii="Arial" w:eastAsia="DengXian" w:hAnsi="Arial" w:cs="Arial"/>
          <w:b/>
        </w:rPr>
        <w:t>雇主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打造一个高效、精准的海外蓝领人才招聘渠道，并提供签证流程协助。</w:t>
      </w:r>
    </w:p>
    <w:p w14:paraId="562DDED7" w14:textId="77777777" w:rsidR="00EF0FCF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对签证服务商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提供稳定的客户流量来源和标准化的在线案件管理工具，提升服务效率。</w:t>
      </w:r>
    </w:p>
    <w:p w14:paraId="38CABE50" w14:textId="77777777" w:rsidR="00EF0FCF" w:rsidRDefault="00000000">
      <w:pPr>
        <w:spacing w:before="300" w:after="120" w:line="288" w:lineRule="auto"/>
        <w:outlineLvl w:val="2"/>
      </w:pPr>
      <w:bookmarkStart w:id="2" w:name="heading_2"/>
      <w:r>
        <w:rPr>
          <w:rFonts w:ascii="Arial" w:eastAsia="DengXian" w:hAnsi="Arial" w:cs="Arial"/>
          <w:b/>
          <w:sz w:val="30"/>
        </w:rPr>
        <w:t xml:space="preserve">1.2. </w:t>
      </w:r>
      <w:r>
        <w:rPr>
          <w:rFonts w:ascii="Arial" w:eastAsia="DengXian" w:hAnsi="Arial" w:cs="Arial"/>
          <w:b/>
          <w:sz w:val="30"/>
        </w:rPr>
        <w:t>目标用户画像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5"/>
        <w:gridCol w:w="2670"/>
        <w:gridCol w:w="4005"/>
      </w:tblGrid>
      <w:tr w:rsidR="00EF0FCF" w14:paraId="687E5BA1" w14:textId="77777777">
        <w:tblPrEx>
          <w:tblCellMar>
            <w:top w:w="0" w:type="dxa"/>
            <w:bottom w:w="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3E598" w14:textId="77777777" w:rsidR="00EF0F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角色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BCC97" w14:textId="77777777" w:rsidR="00EF0F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核心特征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4848F" w14:textId="77777777" w:rsidR="00EF0F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痛点与需求</w:t>
            </w:r>
          </w:p>
        </w:tc>
      </w:tr>
      <w:tr w:rsidR="00EF0FCF" w14:paraId="3CC47F72" w14:textId="77777777">
        <w:tblPrEx>
          <w:tblCellMar>
            <w:top w:w="0" w:type="dxa"/>
            <w:bottom w:w="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E2F17" w14:textId="77777777" w:rsidR="00EF0F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蓝领工人</w:t>
            </w:r>
            <w:r>
              <w:rPr>
                <w:rFonts w:ascii="Arial" w:eastAsia="DengXian" w:hAnsi="Arial" w:cs="Arial"/>
                <w:b/>
              </w:rPr>
              <w:t>/</w:t>
            </w:r>
            <w:r>
              <w:rPr>
                <w:rFonts w:ascii="Arial" w:eastAsia="DengXian" w:hAnsi="Arial" w:cs="Arial"/>
                <w:b/>
              </w:rPr>
              <w:t>求职者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16C02" w14:textId="77777777" w:rsidR="00EF0FCF" w:rsidRDefault="00000000">
            <w:pPr>
              <w:numPr>
                <w:ilvl w:val="0"/>
                <w:numId w:val="4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年龄：</w:t>
            </w:r>
            <w:r>
              <w:rPr>
                <w:rFonts w:ascii="Arial" w:eastAsia="DengXian" w:hAnsi="Arial" w:cs="Arial"/>
              </w:rPr>
              <w:t>25-45</w:t>
            </w:r>
            <w:r>
              <w:rPr>
                <w:rFonts w:ascii="Arial" w:eastAsia="DengXian" w:hAnsi="Arial" w:cs="Arial"/>
              </w:rPr>
              <w:t>岁</w:t>
            </w:r>
          </w:p>
          <w:p w14:paraId="38895CB9" w14:textId="77777777" w:rsidR="00EF0FCF" w:rsidRDefault="00000000">
            <w:pPr>
              <w:numPr>
                <w:ilvl w:val="0"/>
                <w:numId w:val="5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职业：厨师、建筑工、护理、电工等</w:t>
            </w:r>
          </w:p>
          <w:p w14:paraId="08B6F070" w14:textId="77777777" w:rsidR="00EF0FCF" w:rsidRDefault="00000000">
            <w:pPr>
              <w:numPr>
                <w:ilvl w:val="0"/>
                <w:numId w:val="6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特点：技能扎实，但语言、信息渠道、流程熟悉度有限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2BA3F" w14:textId="77777777" w:rsidR="00EF0FCF" w:rsidRDefault="00000000">
            <w:pPr>
              <w:numPr>
                <w:ilvl w:val="0"/>
                <w:numId w:val="7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痛点</w:t>
            </w:r>
            <w:r>
              <w:rPr>
                <w:rFonts w:ascii="Arial" w:eastAsia="DengXian" w:hAnsi="Arial" w:cs="Arial"/>
              </w:rPr>
              <w:t xml:space="preserve">: </w:t>
            </w:r>
            <w:r>
              <w:rPr>
                <w:rFonts w:ascii="Arial" w:eastAsia="DengXian" w:hAnsi="Arial" w:cs="Arial"/>
              </w:rPr>
              <w:t>信息不对称、流程繁琐、语言障碍、担心费用安全、害怕被骗。</w:t>
            </w:r>
          </w:p>
          <w:p w14:paraId="4E20009E" w14:textId="77777777" w:rsidR="00EF0FCF" w:rsidRDefault="00000000">
            <w:pPr>
              <w:numPr>
                <w:ilvl w:val="0"/>
                <w:numId w:val="8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需求</w:t>
            </w:r>
            <w:r>
              <w:rPr>
                <w:rFonts w:ascii="Arial" w:eastAsia="DengXian" w:hAnsi="Arial" w:cs="Arial"/>
              </w:rPr>
              <w:t xml:space="preserve">: </w:t>
            </w:r>
            <w:r>
              <w:rPr>
                <w:rFonts w:ascii="Arial" w:eastAsia="DengXian" w:hAnsi="Arial" w:cs="Arial"/>
              </w:rPr>
              <w:t>真实可靠的职位、清晰透明的办理流程、实时的进度反馈、安全的资金保障。</w:t>
            </w:r>
          </w:p>
        </w:tc>
      </w:tr>
      <w:tr w:rsidR="00EF0FCF" w14:paraId="60ECD87B" w14:textId="77777777">
        <w:tblPrEx>
          <w:tblCellMar>
            <w:top w:w="0" w:type="dxa"/>
            <w:bottom w:w="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A0E48" w14:textId="77777777" w:rsidR="00EF0F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企业</w:t>
            </w:r>
            <w:r>
              <w:rPr>
                <w:rFonts w:ascii="Arial" w:eastAsia="DengXian" w:hAnsi="Arial" w:cs="Arial"/>
                <w:b/>
              </w:rPr>
              <w:t>/</w:t>
            </w:r>
            <w:r>
              <w:rPr>
                <w:rFonts w:ascii="Arial" w:eastAsia="DengXian" w:hAnsi="Arial" w:cs="Arial"/>
                <w:b/>
              </w:rPr>
              <w:t>雇主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2C023" w14:textId="77777777" w:rsidR="00EF0FCF" w:rsidRDefault="00000000">
            <w:pPr>
              <w:numPr>
                <w:ilvl w:val="0"/>
                <w:numId w:val="9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类型：海外餐厅、建筑公司、工厂、护理机构等</w:t>
            </w:r>
          </w:p>
          <w:p w14:paraId="0BF1F2B5" w14:textId="77777777" w:rsidR="00EF0FCF" w:rsidRDefault="00000000">
            <w:pPr>
              <w:numPr>
                <w:ilvl w:val="0"/>
                <w:numId w:val="10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地点：以德国等欧洲</w:t>
            </w:r>
            <w:r>
              <w:rPr>
                <w:rFonts w:ascii="Arial" w:eastAsia="DengXian" w:hAnsi="Arial" w:cs="Arial"/>
              </w:rPr>
              <w:lastRenderedPageBreak/>
              <w:t>国家为主</w:t>
            </w:r>
          </w:p>
          <w:p w14:paraId="5BF8C41F" w14:textId="77777777" w:rsidR="00EF0FCF" w:rsidRDefault="00000000">
            <w:pPr>
              <w:numPr>
                <w:ilvl w:val="0"/>
                <w:numId w:val="11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特点：有用工缺口，但缺乏高效的跨国招聘渠道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8C634" w14:textId="77777777" w:rsidR="00EF0FCF" w:rsidRDefault="00000000">
            <w:pPr>
              <w:numPr>
                <w:ilvl w:val="0"/>
                <w:numId w:val="12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lastRenderedPageBreak/>
              <w:t>痛点</w:t>
            </w:r>
            <w:r>
              <w:rPr>
                <w:rFonts w:ascii="Arial" w:eastAsia="DengXian" w:hAnsi="Arial" w:cs="Arial"/>
              </w:rPr>
              <w:t xml:space="preserve">: </w:t>
            </w:r>
            <w:r>
              <w:rPr>
                <w:rFonts w:ascii="Arial" w:eastAsia="DengXian" w:hAnsi="Arial" w:cs="Arial"/>
              </w:rPr>
              <w:t>招聘渠道有限、候选人筛选难、签证流程不熟、跨国沟通成本高。</w:t>
            </w:r>
          </w:p>
          <w:p w14:paraId="2728BD24" w14:textId="77777777" w:rsidR="00EF0FCF" w:rsidRDefault="00000000">
            <w:pPr>
              <w:numPr>
                <w:ilvl w:val="0"/>
                <w:numId w:val="13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需求</w:t>
            </w:r>
            <w:r>
              <w:rPr>
                <w:rFonts w:ascii="Arial" w:eastAsia="DengXian" w:hAnsi="Arial" w:cs="Arial"/>
              </w:rPr>
              <w:t xml:space="preserve">: </w:t>
            </w:r>
            <w:r>
              <w:rPr>
                <w:rFonts w:ascii="Arial" w:eastAsia="DengXian" w:hAnsi="Arial" w:cs="Arial"/>
              </w:rPr>
              <w:t>发布招聘信息、高效筛选匹配的候选人、获得签证办理协助。</w:t>
            </w:r>
          </w:p>
        </w:tc>
      </w:tr>
      <w:tr w:rsidR="00EF0FCF" w14:paraId="217469E5" w14:textId="77777777">
        <w:tblPrEx>
          <w:tblCellMar>
            <w:top w:w="0" w:type="dxa"/>
            <w:bottom w:w="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9CEAE" w14:textId="77777777" w:rsidR="00EF0F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签证服务商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AEDE9" w14:textId="77777777" w:rsidR="00EF0FCF" w:rsidRDefault="00000000">
            <w:pPr>
              <w:numPr>
                <w:ilvl w:val="0"/>
                <w:numId w:val="14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类型：持牌移民律师、签证中介、咨询公司</w:t>
            </w:r>
          </w:p>
          <w:p w14:paraId="5345D17F" w14:textId="77777777" w:rsidR="00EF0FCF" w:rsidRDefault="00000000">
            <w:pPr>
              <w:numPr>
                <w:ilvl w:val="0"/>
                <w:numId w:val="15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特点：具备专业资质，但获客方式传统</w:t>
            </w:r>
          </w:p>
          <w:p w14:paraId="3882C469" w14:textId="77777777" w:rsidR="00EF0FCF" w:rsidRDefault="00000000">
            <w:pPr>
              <w:numPr>
                <w:ilvl w:val="0"/>
                <w:numId w:val="16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地点：分布在全球各地，以目标国家为主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5D0BB" w14:textId="77777777" w:rsidR="00EF0FCF" w:rsidRDefault="00000000">
            <w:pPr>
              <w:numPr>
                <w:ilvl w:val="0"/>
                <w:numId w:val="17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痛点</w:t>
            </w:r>
            <w:r>
              <w:rPr>
                <w:rFonts w:ascii="Arial" w:eastAsia="DengXian" w:hAnsi="Arial" w:cs="Arial"/>
              </w:rPr>
              <w:t xml:space="preserve">: </w:t>
            </w:r>
            <w:r>
              <w:rPr>
                <w:rFonts w:ascii="Arial" w:eastAsia="DengXian" w:hAnsi="Arial" w:cs="Arial"/>
              </w:rPr>
              <w:t>获客成本高、案件管理混乱、客户沟通效率低、服务流程非标。</w:t>
            </w:r>
          </w:p>
          <w:p w14:paraId="59154E94" w14:textId="77777777" w:rsidR="00EF0FCF" w:rsidRDefault="00000000">
            <w:pPr>
              <w:numPr>
                <w:ilvl w:val="0"/>
                <w:numId w:val="18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需求</w:t>
            </w:r>
            <w:r>
              <w:rPr>
                <w:rFonts w:ascii="Arial" w:eastAsia="DengXian" w:hAnsi="Arial" w:cs="Arial"/>
              </w:rPr>
              <w:t xml:space="preserve">: </w:t>
            </w:r>
            <w:r>
              <w:rPr>
                <w:rFonts w:ascii="Arial" w:eastAsia="DengXian" w:hAnsi="Arial" w:cs="Arial"/>
              </w:rPr>
              <w:t>稳定的客户来源、标准化的案件管理工具、便捷的在线沟通与材料审核。</w:t>
            </w:r>
          </w:p>
        </w:tc>
      </w:tr>
    </w:tbl>
    <w:p w14:paraId="0A0F3FC6" w14:textId="77777777" w:rsidR="00EF0FCF" w:rsidRDefault="00000000">
      <w:pPr>
        <w:spacing w:before="300" w:after="120" w:line="288" w:lineRule="auto"/>
        <w:outlineLvl w:val="2"/>
      </w:pPr>
      <w:bookmarkStart w:id="3" w:name="heading_3"/>
      <w:r>
        <w:rPr>
          <w:rFonts w:ascii="Arial" w:eastAsia="DengXian" w:hAnsi="Arial" w:cs="Arial"/>
          <w:b/>
          <w:sz w:val="30"/>
        </w:rPr>
        <w:t xml:space="preserve">1.3. </w:t>
      </w:r>
      <w:r>
        <w:rPr>
          <w:rFonts w:ascii="Arial" w:eastAsia="DengXian" w:hAnsi="Arial" w:cs="Arial"/>
          <w:b/>
          <w:sz w:val="30"/>
        </w:rPr>
        <w:t>产品路线图</w:t>
      </w:r>
      <w:r>
        <w:rPr>
          <w:rFonts w:ascii="Arial" w:eastAsia="DengXian" w:hAnsi="Arial" w:cs="Arial"/>
          <w:b/>
          <w:sz w:val="30"/>
        </w:rPr>
        <w:t xml:space="preserve"> (Roadmap)</w:t>
      </w:r>
      <w:bookmarkEnd w:id="3"/>
    </w:p>
    <w:tbl>
      <w:tblPr>
        <w:tblW w:w="0" w:type="auto"/>
        <w:tblBorders>
          <w:top w:val="none" w:sz="0" w:space="4" w:color="auto"/>
          <w:left w:val="none" w:sz="0" w:space="4" w:color="auto"/>
          <w:bottom w:val="none" w:sz="0" w:space="4" w:color="auto"/>
          <w:right w:val="none" w:sz="0" w:space="4" w:color="auto"/>
          <w:insideH w:val="none" w:sz="0" w:space="4" w:color="auto"/>
          <w:insideV w:val="none" w:sz="0" w:space="4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2"/>
        <w:gridCol w:w="2732"/>
        <w:gridCol w:w="2815"/>
      </w:tblGrid>
      <w:tr w:rsidR="00EF0FCF" w14:paraId="649A4344" w14:textId="77777777">
        <w:tblPrEx>
          <w:tblCellMar>
            <w:top w:w="0" w:type="dxa"/>
            <w:bottom w:w="0" w:type="dxa"/>
          </w:tblCellMar>
        </w:tblPrEx>
        <w:tc>
          <w:tcPr>
            <w:tcW w:w="27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W w:w="0" w:type="auto"/>
              <w:tblBorders>
                <w:top w:val="single" w:sz="0" w:space="0" w:color="BACEFD"/>
                <w:left w:val="single" w:sz="0" w:space="0" w:color="BACEFD"/>
                <w:bottom w:val="single" w:sz="0" w:space="0" w:color="BACEFD"/>
                <w:right w:val="single" w:sz="0" w:space="0" w:color="BACEFD"/>
                <w:insideH w:val="single" w:sz="0" w:space="0" w:color="BACEFD"/>
                <w:insideV w:val="single" w:sz="0" w:space="0" w:color="BACEFD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92"/>
            </w:tblGrid>
            <w:tr w:rsidR="00EF0FCF" w14:paraId="15E6F20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92" w:type="dxa"/>
                  <w:shd w:val="clear" w:color="auto" w:fill="F0F4FF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60E50A5" w14:textId="77777777" w:rsidR="00EF0FCF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Arial" w:cs="Arial"/>
                      <w:b/>
                    </w:rPr>
                    <w:t>MVP (P0)</w:t>
                  </w:r>
                </w:p>
                <w:p w14:paraId="6E3888E1" w14:textId="77777777" w:rsidR="00EF0FCF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Arial" w:cs="Arial"/>
                      <w:b/>
                    </w:rPr>
                    <w:t>核心目标</w:t>
                  </w:r>
                  <w:r>
                    <w:rPr>
                      <w:rFonts w:ascii="Arial" w:eastAsia="DengXian" w:hAnsi="Arial" w:cs="Arial"/>
                    </w:rPr>
                    <w:t xml:space="preserve">: </w:t>
                  </w:r>
                  <w:r>
                    <w:rPr>
                      <w:rFonts w:ascii="Arial" w:eastAsia="DengXian" w:hAnsi="Arial" w:cs="Arial"/>
                    </w:rPr>
                    <w:t>验证核心业务闭环</w:t>
                  </w:r>
                </w:p>
                <w:p w14:paraId="09E80FC2" w14:textId="77777777" w:rsidR="00EF0FCF" w:rsidRDefault="00000000">
                  <w:pPr>
                    <w:numPr>
                      <w:ilvl w:val="0"/>
                      <w:numId w:val="19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Arial" w:cs="Arial"/>
                    </w:rPr>
                    <w:t>用户认证与角色体系</w:t>
                  </w:r>
                </w:p>
                <w:p w14:paraId="26B14E3C" w14:textId="77777777" w:rsidR="00EF0FCF" w:rsidRDefault="00000000">
                  <w:pPr>
                    <w:numPr>
                      <w:ilvl w:val="0"/>
                      <w:numId w:val="20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Arial" w:cs="Arial"/>
                    </w:rPr>
                    <w:t>工人签证申请流程</w:t>
                  </w:r>
                  <w:r>
                    <w:rPr>
                      <w:rFonts w:ascii="Arial" w:eastAsia="DengXian" w:hAnsi="Arial" w:cs="Arial"/>
                    </w:rPr>
                    <w:t xml:space="preserve"> (</w:t>
                  </w:r>
                  <w:r>
                    <w:rPr>
                      <w:rFonts w:ascii="Arial" w:eastAsia="DengXian" w:hAnsi="Arial" w:cs="Arial"/>
                    </w:rPr>
                    <w:t>浏览、申请、支付、进度</w:t>
                  </w:r>
                  <w:r>
                    <w:rPr>
                      <w:rFonts w:ascii="Arial" w:eastAsia="DengXian" w:hAnsi="Arial" w:cs="Arial"/>
                    </w:rPr>
                    <w:t>)</w:t>
                  </w:r>
                </w:p>
                <w:p w14:paraId="7B131595" w14:textId="77777777" w:rsidR="00EF0FCF" w:rsidRDefault="00000000">
                  <w:pPr>
                    <w:numPr>
                      <w:ilvl w:val="0"/>
                      <w:numId w:val="21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Arial" w:cs="Arial"/>
                    </w:rPr>
                    <w:t>服务商发布服务与案件管理</w:t>
                  </w:r>
                </w:p>
                <w:p w14:paraId="262FE167" w14:textId="77777777" w:rsidR="00EF0FCF" w:rsidRDefault="00000000">
                  <w:pPr>
                    <w:numPr>
                      <w:ilvl w:val="0"/>
                      <w:numId w:val="22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Arial" w:cs="Arial"/>
                    </w:rPr>
                    <w:t>基础聊天与支付功能</w:t>
                  </w:r>
                </w:p>
              </w:tc>
            </w:tr>
          </w:tbl>
          <w:p w14:paraId="57DFC691" w14:textId="77777777" w:rsidR="00EF0FCF" w:rsidRDefault="00EF0FCF"/>
        </w:tc>
        <w:tc>
          <w:tcPr>
            <w:tcW w:w="27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W w:w="0" w:type="auto"/>
              <w:tblBorders>
                <w:top w:val="single" w:sz="0" w:space="0" w:color="FFF67A"/>
                <w:left w:val="single" w:sz="0" w:space="0" w:color="FFF67A"/>
                <w:bottom w:val="single" w:sz="0" w:space="0" w:color="FFF67A"/>
                <w:right w:val="single" w:sz="0" w:space="0" w:color="FFF67A"/>
                <w:insideH w:val="single" w:sz="0" w:space="0" w:color="FFF67A"/>
                <w:insideV w:val="single" w:sz="0" w:space="0" w:color="FFF67A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92"/>
            </w:tblGrid>
            <w:tr w:rsidR="00EF0FCF" w14:paraId="1A97E6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92" w:type="dxa"/>
                  <w:shd w:val="clear" w:color="auto" w:fill="FEFFF0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ED18237" w14:textId="77777777" w:rsidR="00EF0FCF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Arial" w:cs="Arial"/>
                      <w:b/>
                    </w:rPr>
                    <w:t>V1.0 (P1)</w:t>
                  </w:r>
                </w:p>
                <w:p w14:paraId="067D5425" w14:textId="77777777" w:rsidR="00EF0FCF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Arial" w:cs="Arial"/>
                      <w:b/>
                    </w:rPr>
                    <w:t>核心目标</w:t>
                  </w:r>
                  <w:r>
                    <w:rPr>
                      <w:rFonts w:ascii="Arial" w:eastAsia="DengXian" w:hAnsi="Arial" w:cs="Arial"/>
                    </w:rPr>
                    <w:t xml:space="preserve">: </w:t>
                  </w:r>
                  <w:r>
                    <w:rPr>
                      <w:rFonts w:ascii="Arial" w:eastAsia="DengXian" w:hAnsi="Arial" w:cs="Arial"/>
                    </w:rPr>
                    <w:t>完善招聘与信任体系</w:t>
                  </w:r>
                </w:p>
                <w:p w14:paraId="1111D2F4" w14:textId="77777777" w:rsidR="00EF0FCF" w:rsidRDefault="00000000">
                  <w:pPr>
                    <w:numPr>
                      <w:ilvl w:val="0"/>
                      <w:numId w:val="23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Arial" w:cs="Arial"/>
                    </w:rPr>
                    <w:t>企业招聘功能闭环</w:t>
                  </w:r>
                </w:p>
                <w:p w14:paraId="73D6A75D" w14:textId="77777777" w:rsidR="00EF0FCF" w:rsidRDefault="00000000">
                  <w:pPr>
                    <w:numPr>
                      <w:ilvl w:val="0"/>
                      <w:numId w:val="24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Arial" w:cs="Arial"/>
                    </w:rPr>
                    <w:t>简历与人才中心</w:t>
                  </w:r>
                </w:p>
                <w:p w14:paraId="0CDF9AFE" w14:textId="77777777" w:rsidR="00EF0FCF" w:rsidRDefault="00000000">
                  <w:pPr>
                    <w:numPr>
                      <w:ilvl w:val="0"/>
                      <w:numId w:val="25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Arial" w:cs="Arial"/>
                    </w:rPr>
                    <w:t xml:space="preserve">AI </w:t>
                  </w:r>
                  <w:r>
                    <w:rPr>
                      <w:rFonts w:ascii="Arial" w:eastAsia="DengXian" w:hAnsi="Arial" w:cs="Arial"/>
                    </w:rPr>
                    <w:t>助手核心功能</w:t>
                  </w:r>
                </w:p>
                <w:p w14:paraId="7949ADA7" w14:textId="77777777" w:rsidR="00EF0FCF" w:rsidRDefault="00000000">
                  <w:pPr>
                    <w:numPr>
                      <w:ilvl w:val="0"/>
                      <w:numId w:val="26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Arial" w:cs="Arial"/>
                    </w:rPr>
                    <w:t>双向评价与投诉系统</w:t>
                  </w:r>
                </w:p>
              </w:tc>
            </w:tr>
          </w:tbl>
          <w:p w14:paraId="506E5495" w14:textId="77777777" w:rsidR="00EF0FCF" w:rsidRDefault="00EF0FCF"/>
        </w:tc>
        <w:tc>
          <w:tcPr>
            <w:tcW w:w="2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W w:w="0" w:type="auto"/>
              <w:tblBorders>
                <w:top w:val="single" w:sz="0" w:space="0" w:color="B7EDB1"/>
                <w:left w:val="single" w:sz="0" w:space="0" w:color="B7EDB1"/>
                <w:bottom w:val="single" w:sz="0" w:space="0" w:color="B7EDB1"/>
                <w:right w:val="single" w:sz="0" w:space="0" w:color="B7EDB1"/>
                <w:insideH w:val="single" w:sz="0" w:space="0" w:color="B7EDB1"/>
                <w:insideV w:val="single" w:sz="0" w:space="0" w:color="B7EDB1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75"/>
            </w:tblGrid>
            <w:tr w:rsidR="00EF0FCF" w14:paraId="7FB0E9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75" w:type="dxa"/>
                  <w:shd w:val="clear" w:color="auto" w:fill="F0FBEF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3AFB232" w14:textId="77777777" w:rsidR="00EF0FCF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Arial" w:cs="Arial"/>
                      <w:b/>
                    </w:rPr>
                    <w:t>V1.5 (P2)</w:t>
                  </w:r>
                </w:p>
                <w:p w14:paraId="7653E860" w14:textId="77777777" w:rsidR="00EF0FCF" w:rsidRDefault="00000000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Arial" w:cs="Arial"/>
                      <w:b/>
                    </w:rPr>
                    <w:t>核心目标</w:t>
                  </w:r>
                  <w:r>
                    <w:rPr>
                      <w:rFonts w:ascii="Arial" w:eastAsia="DengXian" w:hAnsi="Arial" w:cs="Arial"/>
                    </w:rPr>
                    <w:t xml:space="preserve">: </w:t>
                  </w:r>
                  <w:r>
                    <w:rPr>
                      <w:rFonts w:ascii="Arial" w:eastAsia="DengXian" w:hAnsi="Arial" w:cs="Arial"/>
                    </w:rPr>
                    <w:t>提升服务深度与用户粘性</w:t>
                  </w:r>
                </w:p>
                <w:p w14:paraId="0C069E45" w14:textId="77777777" w:rsidR="00EF0FCF" w:rsidRDefault="00000000">
                  <w:pPr>
                    <w:numPr>
                      <w:ilvl w:val="0"/>
                      <w:numId w:val="27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Arial" w:cs="Arial"/>
                    </w:rPr>
                    <w:t>行前准备与到达后支持</w:t>
                  </w:r>
                </w:p>
                <w:p w14:paraId="74F2660D" w14:textId="77777777" w:rsidR="00EF0FCF" w:rsidRDefault="00000000">
                  <w:pPr>
                    <w:numPr>
                      <w:ilvl w:val="0"/>
                      <w:numId w:val="28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Arial" w:cs="Arial"/>
                    </w:rPr>
                    <w:t>数据驱动的智能推荐优化</w:t>
                  </w:r>
                </w:p>
                <w:p w14:paraId="1241E847" w14:textId="77777777" w:rsidR="00EF0FCF" w:rsidRDefault="00000000">
                  <w:pPr>
                    <w:numPr>
                      <w:ilvl w:val="0"/>
                      <w:numId w:val="29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Arial" w:cs="Arial"/>
                    </w:rPr>
                    <w:t>高级筛选与批量操作</w:t>
                  </w:r>
                </w:p>
                <w:p w14:paraId="0578A079" w14:textId="77777777" w:rsidR="00EF0FCF" w:rsidRDefault="00000000">
                  <w:pPr>
                    <w:numPr>
                      <w:ilvl w:val="0"/>
                      <w:numId w:val="30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Arial" w:cs="Arial"/>
                    </w:rPr>
                    <w:t>社区与增值服务探索</w:t>
                  </w:r>
                </w:p>
              </w:tc>
            </w:tr>
          </w:tbl>
          <w:p w14:paraId="4101294D" w14:textId="77777777" w:rsidR="00EF0FCF" w:rsidRDefault="00EF0FCF"/>
        </w:tc>
      </w:tr>
    </w:tbl>
    <w:p w14:paraId="0D136ECF" w14:textId="77777777" w:rsidR="00EF0FCF" w:rsidRDefault="00EF0F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D8EAC47" w14:textId="77777777" w:rsidR="00EF0FCF" w:rsidRDefault="00000000">
      <w:pPr>
        <w:spacing w:before="320" w:after="120" w:line="288" w:lineRule="auto"/>
        <w:outlineLvl w:val="1"/>
      </w:pPr>
      <w:bookmarkStart w:id="4" w:name="heading_4"/>
      <w:r>
        <w:rPr>
          <w:rFonts w:ascii="Arial" w:eastAsia="DengXian" w:hAnsi="Arial" w:cs="Arial"/>
          <w:b/>
          <w:sz w:val="32"/>
        </w:rPr>
        <w:t xml:space="preserve">2. </w:t>
      </w:r>
      <w:r>
        <w:rPr>
          <w:rFonts w:ascii="Arial" w:eastAsia="DengXian" w:hAnsi="Arial" w:cs="Arial"/>
          <w:b/>
          <w:sz w:val="32"/>
        </w:rPr>
        <w:t>全局功能与设计</w:t>
      </w:r>
      <w:bookmarkEnd w:id="4"/>
    </w:p>
    <w:p w14:paraId="2573F8A9" w14:textId="77777777" w:rsidR="00EF0FCF" w:rsidRDefault="00000000">
      <w:pPr>
        <w:spacing w:before="300" w:after="120" w:line="288" w:lineRule="auto"/>
        <w:outlineLvl w:val="2"/>
      </w:pPr>
      <w:bookmarkStart w:id="5" w:name="heading_5"/>
      <w:r>
        <w:rPr>
          <w:rFonts w:ascii="Arial" w:eastAsia="DengXian" w:hAnsi="Arial" w:cs="Arial"/>
          <w:b/>
          <w:sz w:val="30"/>
        </w:rPr>
        <w:t xml:space="preserve">2.1. </w:t>
      </w:r>
      <w:r>
        <w:rPr>
          <w:rFonts w:ascii="Arial" w:eastAsia="DengXian" w:hAnsi="Arial" w:cs="Arial"/>
          <w:b/>
          <w:sz w:val="30"/>
        </w:rPr>
        <w:t>总体信息架构</w:t>
      </w:r>
      <w:bookmarkEnd w:id="5"/>
    </w:p>
    <w:p w14:paraId="6D172F34" w14:textId="77777777" w:rsidR="00EF0FCF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平台采用模块化设计，以用户角色为中心组织功能。客户端与服务端通过</w:t>
      </w:r>
      <w:r>
        <w:rPr>
          <w:rFonts w:ascii="Arial" w:eastAsia="DengXian" w:hAnsi="Arial" w:cs="Arial"/>
        </w:rPr>
        <w:t xml:space="preserve"> API </w:t>
      </w:r>
      <w:r>
        <w:rPr>
          <w:rFonts w:ascii="Arial" w:eastAsia="DengXian" w:hAnsi="Arial" w:cs="Arial"/>
        </w:rPr>
        <w:t>进行数据交互。</w:t>
      </w:r>
    </w:p>
    <w:p w14:paraId="2D7AC67E" w14:textId="77777777" w:rsidR="00EF0FCF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lastRenderedPageBreak/>
        <w:t>高层架构图</w:t>
      </w:r>
      <w:r>
        <w:rPr>
          <w:rFonts w:ascii="Arial" w:eastAsia="DengXian" w:hAnsi="Arial" w:cs="Arial"/>
        </w:rPr>
        <w:t>:</w:t>
      </w:r>
    </w:p>
    <w:p w14:paraId="5A1D9921" w14:textId="77777777" w:rsidR="00EF0FCF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33108836" wp14:editId="1C465AF5">
            <wp:extent cx="5257800" cy="2609850"/>
            <wp:effectExtent l="0" t="0" r="0" b="0"/>
            <wp:docPr id="1038900808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5A29" w14:textId="77777777" w:rsidR="00EF0FCF" w:rsidRDefault="00000000">
      <w:pPr>
        <w:spacing w:before="300" w:after="120" w:line="288" w:lineRule="auto"/>
        <w:outlineLvl w:val="2"/>
      </w:pPr>
      <w:bookmarkStart w:id="6" w:name="heading_6"/>
      <w:r>
        <w:rPr>
          <w:rFonts w:ascii="Arial" w:eastAsia="DengXian" w:hAnsi="Arial" w:cs="Arial"/>
          <w:b/>
          <w:sz w:val="30"/>
        </w:rPr>
        <w:t xml:space="preserve">2.2. </w:t>
      </w:r>
      <w:r>
        <w:rPr>
          <w:rFonts w:ascii="Arial" w:eastAsia="DengXian" w:hAnsi="Arial" w:cs="Arial"/>
          <w:b/>
          <w:sz w:val="30"/>
        </w:rPr>
        <w:t>设计原则</w:t>
      </w:r>
      <w:bookmarkEnd w:id="6"/>
    </w:p>
    <w:p w14:paraId="55F7A232" w14:textId="77777777" w:rsidR="00EF0FCF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移动端优先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所有界面首先考虑在移动设备上的体验，保证操作便捷。</w:t>
      </w:r>
    </w:p>
    <w:p w14:paraId="18164710" w14:textId="77777777" w:rsidR="00EF0FCF" w:rsidRDefault="00000000">
      <w:pPr>
        <w:numPr>
          <w:ilvl w:val="0"/>
          <w:numId w:val="3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简化操作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核心流程（如申请、投递）控制在</w:t>
      </w:r>
      <w:r>
        <w:rPr>
          <w:rFonts w:ascii="Arial" w:eastAsia="DengXian" w:hAnsi="Arial" w:cs="Arial"/>
        </w:rPr>
        <w:t>3-4</w:t>
      </w:r>
      <w:r>
        <w:rPr>
          <w:rFonts w:ascii="Arial" w:eastAsia="DengXian" w:hAnsi="Arial" w:cs="Arial"/>
        </w:rPr>
        <w:t>步内完成，避免用户迷失。</w:t>
      </w:r>
    </w:p>
    <w:p w14:paraId="29B0DDB2" w14:textId="77777777" w:rsidR="00EF0FCF" w:rsidRDefault="00000000">
      <w:pPr>
        <w:numPr>
          <w:ilvl w:val="0"/>
          <w:numId w:val="33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视觉化引导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广泛使用图标、颜色编码、进度条和时间轴，降低用户的认知负荷。</w:t>
      </w:r>
    </w:p>
    <w:p w14:paraId="0135C7F1" w14:textId="77777777" w:rsidR="00EF0FCF" w:rsidRDefault="00000000">
      <w:pPr>
        <w:numPr>
          <w:ilvl w:val="0"/>
          <w:numId w:val="34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 xml:space="preserve">AI </w:t>
      </w:r>
      <w:r>
        <w:rPr>
          <w:rFonts w:ascii="Arial" w:eastAsia="DengXian" w:hAnsi="Arial" w:cs="Arial"/>
          <w:b/>
        </w:rPr>
        <w:t>辅助</w:t>
      </w:r>
      <w:r>
        <w:rPr>
          <w:rFonts w:ascii="Arial" w:eastAsia="DengXian" w:hAnsi="Arial" w:cs="Arial"/>
        </w:rPr>
        <w:t xml:space="preserve">: AI </w:t>
      </w:r>
      <w:r>
        <w:rPr>
          <w:rFonts w:ascii="Arial" w:eastAsia="DengXian" w:hAnsi="Arial" w:cs="Arial"/>
        </w:rPr>
        <w:t>助手贯穿整个用户旅程，提供从决策支持到处境帮助的全方位智能服务。</w:t>
      </w:r>
    </w:p>
    <w:p w14:paraId="0744069A" w14:textId="77777777" w:rsidR="00EF0FCF" w:rsidRDefault="00000000">
      <w:pPr>
        <w:numPr>
          <w:ilvl w:val="0"/>
          <w:numId w:val="35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双语支持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默认支持中文（简体）和英文，所有用户生成内容（</w:t>
      </w:r>
      <w:r>
        <w:rPr>
          <w:rFonts w:ascii="Arial" w:eastAsia="DengXian" w:hAnsi="Arial" w:cs="Arial"/>
        </w:rPr>
        <w:t>UGC</w:t>
      </w:r>
      <w:r>
        <w:rPr>
          <w:rFonts w:ascii="Arial" w:eastAsia="DengXian" w:hAnsi="Arial" w:cs="Arial"/>
        </w:rPr>
        <w:t>）和平台内容均需支持双语录入与展示。</w:t>
      </w:r>
    </w:p>
    <w:p w14:paraId="57BDEF34" w14:textId="77777777" w:rsidR="00EF0FCF" w:rsidRDefault="00000000">
      <w:pPr>
        <w:spacing w:before="300" w:after="120" w:line="288" w:lineRule="auto"/>
        <w:outlineLvl w:val="2"/>
      </w:pPr>
      <w:bookmarkStart w:id="7" w:name="heading_7"/>
      <w:r>
        <w:rPr>
          <w:rFonts w:ascii="Arial" w:eastAsia="DengXian" w:hAnsi="Arial" w:cs="Arial"/>
          <w:b/>
          <w:sz w:val="30"/>
        </w:rPr>
        <w:t xml:space="preserve">2.3. </w:t>
      </w:r>
      <w:r>
        <w:rPr>
          <w:rFonts w:ascii="Arial" w:eastAsia="DengXian" w:hAnsi="Arial" w:cs="Arial"/>
          <w:b/>
          <w:sz w:val="30"/>
        </w:rPr>
        <w:t>优先级定义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1965"/>
        <w:gridCol w:w="5250"/>
      </w:tblGrid>
      <w:tr w:rsidR="00EF0FCF" w14:paraId="7EE79862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E7825" w14:textId="77777777" w:rsidR="00EF0F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优先级</w:t>
            </w:r>
          </w:p>
        </w:tc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3E1EE" w14:textId="77777777" w:rsidR="00EF0F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定义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F5408" w14:textId="77777777" w:rsidR="00EF0F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说明</w:t>
            </w:r>
          </w:p>
        </w:tc>
      </w:tr>
      <w:tr w:rsidR="00EF0FCF" w14:paraId="6A142344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DF3DF" w14:textId="77777777" w:rsidR="00EF0F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color w:val="D83931"/>
              </w:rPr>
              <w:t>P0</w:t>
            </w:r>
          </w:p>
        </w:tc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166B0" w14:textId="77777777" w:rsidR="00EF0F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核心功能</w:t>
            </w:r>
            <w:r>
              <w:rPr>
                <w:rFonts w:ascii="Arial" w:eastAsia="DengXian" w:hAnsi="Arial" w:cs="Arial"/>
                <w:b/>
              </w:rPr>
              <w:t xml:space="preserve"> (MVP)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D3C03" w14:textId="77777777" w:rsidR="00EF0F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缺少该功能会导致核心业务流程无法闭环，产品无法上线。例如：登录、支付、申请。</w:t>
            </w:r>
          </w:p>
        </w:tc>
      </w:tr>
      <w:tr w:rsidR="00EF0FCF" w14:paraId="483883EC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9E24A" w14:textId="77777777" w:rsidR="00EF0F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color w:val="DE7802"/>
              </w:rPr>
              <w:t>P1</w:t>
            </w:r>
          </w:p>
        </w:tc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AEAA8" w14:textId="77777777" w:rsidR="00EF0F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重要功能</w:t>
            </w:r>
            <w:r>
              <w:rPr>
                <w:rFonts w:ascii="Arial" w:eastAsia="DengXian" w:hAnsi="Arial" w:cs="Arial"/>
                <w:b/>
              </w:rPr>
              <w:t xml:space="preserve"> (V1.0)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8E43C" w14:textId="77777777" w:rsidR="00EF0F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对提升核心用户体验至关重要，能显著增强产品竞争力。例如：招聘功能、双向评价。</w:t>
            </w:r>
          </w:p>
        </w:tc>
      </w:tr>
      <w:tr w:rsidR="00EF0FCF" w14:paraId="38892235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9E26E" w14:textId="77777777" w:rsidR="00EF0F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color w:val="2EA121"/>
              </w:rPr>
              <w:t>P2</w:t>
            </w:r>
          </w:p>
        </w:tc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06CCD" w14:textId="77777777" w:rsidR="00EF0F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优化功能</w:t>
            </w:r>
            <w:r>
              <w:rPr>
                <w:rFonts w:ascii="Arial" w:eastAsia="DengXian" w:hAnsi="Arial" w:cs="Arial"/>
                <w:b/>
              </w:rPr>
              <w:t xml:space="preserve"> (V1.5+)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AE251" w14:textId="77777777" w:rsidR="00EF0F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用于提升用户粘性、运营效率或扩展服务范围的锦上添花的功能。例如：数据导出、离线模式。</w:t>
            </w:r>
          </w:p>
        </w:tc>
      </w:tr>
    </w:tbl>
    <w:p w14:paraId="7FF20A7D" w14:textId="77777777" w:rsidR="00EF0FCF" w:rsidRDefault="00EF0F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0389694E" w14:textId="77777777" w:rsidR="00EF0FCF" w:rsidRDefault="00000000">
      <w:pPr>
        <w:spacing w:before="320" w:after="120" w:line="288" w:lineRule="auto"/>
        <w:outlineLvl w:val="1"/>
      </w:pPr>
      <w:bookmarkStart w:id="8" w:name="heading_8"/>
      <w:r>
        <w:rPr>
          <w:rFonts w:ascii="Arial" w:eastAsia="DengXian" w:hAnsi="Arial" w:cs="Arial"/>
          <w:b/>
          <w:sz w:val="32"/>
        </w:rPr>
        <w:lastRenderedPageBreak/>
        <w:t xml:space="preserve">3. </w:t>
      </w:r>
      <w:r>
        <w:rPr>
          <w:rFonts w:ascii="Arial" w:eastAsia="DengXian" w:hAnsi="Arial" w:cs="Arial"/>
          <w:b/>
          <w:sz w:val="32"/>
        </w:rPr>
        <w:t>用户认证与角色</w:t>
      </w:r>
      <w:r>
        <w:rPr>
          <w:rFonts w:ascii="Arial" w:eastAsia="DengXian" w:hAnsi="Arial" w:cs="Arial"/>
          <w:b/>
          <w:sz w:val="32"/>
        </w:rPr>
        <w:t xml:space="preserve"> (P0)</w:t>
      </w:r>
      <w:bookmarkEnd w:id="8"/>
    </w:p>
    <w:p w14:paraId="49998D9B" w14:textId="77777777" w:rsidR="00EF0FCF" w:rsidRDefault="00000000">
      <w:pPr>
        <w:spacing w:before="300" w:after="120" w:line="288" w:lineRule="auto"/>
        <w:outlineLvl w:val="2"/>
      </w:pPr>
      <w:bookmarkStart w:id="9" w:name="heading_9"/>
      <w:r>
        <w:rPr>
          <w:rFonts w:ascii="Arial" w:eastAsia="DengXian" w:hAnsi="Arial" w:cs="Arial"/>
          <w:b/>
          <w:sz w:val="30"/>
        </w:rPr>
        <w:t xml:space="preserve">3.1. </w:t>
      </w:r>
      <w:r>
        <w:rPr>
          <w:rFonts w:ascii="Arial" w:eastAsia="DengXian" w:hAnsi="Arial" w:cs="Arial"/>
          <w:b/>
          <w:sz w:val="30"/>
        </w:rPr>
        <w:t>目标与价值</w:t>
      </w:r>
      <w:bookmarkEnd w:id="9"/>
    </w:p>
    <w:p w14:paraId="22DA5CF6" w14:textId="77777777" w:rsidR="00EF0FCF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建立安全可靠的用户身份体系，清晰区分三类用户角色，并引导其进入相应的功能模块。</w:t>
      </w:r>
    </w:p>
    <w:p w14:paraId="2E2D0131" w14:textId="77777777" w:rsidR="00EF0FCF" w:rsidRDefault="00000000">
      <w:pPr>
        <w:spacing w:before="300" w:after="120" w:line="288" w:lineRule="auto"/>
        <w:outlineLvl w:val="2"/>
      </w:pPr>
      <w:bookmarkStart w:id="10" w:name="heading_10"/>
      <w:r>
        <w:rPr>
          <w:rFonts w:ascii="Arial" w:eastAsia="DengXian" w:hAnsi="Arial" w:cs="Arial"/>
          <w:b/>
          <w:sz w:val="30"/>
        </w:rPr>
        <w:t xml:space="preserve">3.2. </w:t>
      </w:r>
      <w:r>
        <w:rPr>
          <w:rFonts w:ascii="Arial" w:eastAsia="DengXian" w:hAnsi="Arial" w:cs="Arial"/>
          <w:b/>
          <w:sz w:val="30"/>
        </w:rPr>
        <w:t>页面与组件清单</w:t>
      </w:r>
      <w:bookmarkEnd w:id="10"/>
    </w:p>
    <w:p w14:paraId="0F9374A5" w14:textId="77777777" w:rsidR="00EF0FCF" w:rsidRDefault="00000000">
      <w:pPr>
        <w:numPr>
          <w:ilvl w:val="0"/>
          <w:numId w:val="36"/>
        </w:numPr>
        <w:spacing w:before="120" w:after="120" w:line="288" w:lineRule="auto"/>
      </w:pPr>
      <w:r>
        <w:rPr>
          <w:rFonts w:ascii="Arial" w:eastAsia="DengXian" w:hAnsi="Arial" w:cs="Arial"/>
        </w:rPr>
        <w:t>启动页</w:t>
      </w:r>
    </w:p>
    <w:p w14:paraId="26EE8821" w14:textId="77777777" w:rsidR="00EF0FCF" w:rsidRDefault="00000000">
      <w:pPr>
        <w:numPr>
          <w:ilvl w:val="0"/>
          <w:numId w:val="37"/>
        </w:numPr>
        <w:spacing w:before="120" w:after="120" w:line="288" w:lineRule="auto"/>
      </w:pPr>
      <w:r>
        <w:rPr>
          <w:rFonts w:ascii="Arial" w:eastAsia="DengXian" w:hAnsi="Arial" w:cs="Arial"/>
        </w:rPr>
        <w:t>登录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注册页</w:t>
      </w:r>
    </w:p>
    <w:p w14:paraId="27E91795" w14:textId="77777777" w:rsidR="00EF0FCF" w:rsidRDefault="00000000">
      <w:pPr>
        <w:numPr>
          <w:ilvl w:val="0"/>
          <w:numId w:val="38"/>
        </w:numPr>
        <w:spacing w:before="120" w:after="120" w:line="288" w:lineRule="auto"/>
      </w:pPr>
      <w:r>
        <w:rPr>
          <w:rFonts w:ascii="Arial" w:eastAsia="DengXian" w:hAnsi="Arial" w:cs="Arial"/>
        </w:rPr>
        <w:t>角色选择页</w:t>
      </w:r>
    </w:p>
    <w:p w14:paraId="343A6E72" w14:textId="77777777" w:rsidR="00EF0FCF" w:rsidRDefault="00000000">
      <w:pPr>
        <w:numPr>
          <w:ilvl w:val="0"/>
          <w:numId w:val="39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【补】服务商</w:t>
      </w:r>
      <w:r>
        <w:rPr>
          <w:rFonts w:ascii="Arial" w:eastAsia="DengXian" w:hAnsi="Arial" w:cs="Arial"/>
          <w:b/>
        </w:rPr>
        <w:t>/</w:t>
      </w:r>
      <w:r>
        <w:rPr>
          <w:rFonts w:ascii="Arial" w:eastAsia="DengXian" w:hAnsi="Arial" w:cs="Arial"/>
          <w:b/>
        </w:rPr>
        <w:t>企业资质认证页</w:t>
      </w:r>
    </w:p>
    <w:p w14:paraId="40ABD18C" w14:textId="77777777" w:rsidR="00EF0FCF" w:rsidRDefault="00000000">
      <w:pPr>
        <w:numPr>
          <w:ilvl w:val="0"/>
          <w:numId w:val="40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【补】认证审核状态页</w:t>
      </w:r>
    </w:p>
    <w:p w14:paraId="1A92C24D" w14:textId="77777777" w:rsidR="00EF0FCF" w:rsidRDefault="00000000">
      <w:pPr>
        <w:spacing w:before="300" w:after="120" w:line="288" w:lineRule="auto"/>
        <w:outlineLvl w:val="2"/>
      </w:pPr>
      <w:bookmarkStart w:id="11" w:name="heading_11"/>
      <w:r>
        <w:rPr>
          <w:rFonts w:ascii="Arial" w:eastAsia="DengXian" w:hAnsi="Arial" w:cs="Arial"/>
          <w:b/>
          <w:sz w:val="30"/>
        </w:rPr>
        <w:t xml:space="preserve">3.3. </w:t>
      </w:r>
      <w:r>
        <w:rPr>
          <w:rFonts w:ascii="Arial" w:eastAsia="DengXian" w:hAnsi="Arial" w:cs="Arial"/>
          <w:b/>
          <w:sz w:val="30"/>
        </w:rPr>
        <w:t>核心功能与交互</w:t>
      </w:r>
      <w:bookmarkEnd w:id="11"/>
    </w:p>
    <w:p w14:paraId="0B34C0AB" w14:textId="77777777" w:rsidR="00EF0FCF" w:rsidRDefault="00000000">
      <w:pPr>
        <w:spacing w:before="260" w:after="120" w:line="288" w:lineRule="auto"/>
        <w:outlineLvl w:val="3"/>
      </w:pPr>
      <w:bookmarkStart w:id="12" w:name="heading_12"/>
      <w:r>
        <w:rPr>
          <w:rFonts w:ascii="Arial" w:eastAsia="DengXian" w:hAnsi="Arial" w:cs="Arial"/>
          <w:b/>
          <w:sz w:val="28"/>
        </w:rPr>
        <w:t xml:space="preserve">3.3.1. </w:t>
      </w:r>
      <w:r>
        <w:rPr>
          <w:rFonts w:ascii="Arial" w:eastAsia="DengXian" w:hAnsi="Arial" w:cs="Arial"/>
          <w:b/>
          <w:sz w:val="28"/>
        </w:rPr>
        <w:t>登录</w:t>
      </w:r>
      <w:r>
        <w:rPr>
          <w:rFonts w:ascii="Arial" w:eastAsia="DengXian" w:hAnsi="Arial" w:cs="Arial"/>
          <w:b/>
          <w:sz w:val="28"/>
        </w:rPr>
        <w:t>/</w:t>
      </w:r>
      <w:r>
        <w:rPr>
          <w:rFonts w:ascii="Arial" w:eastAsia="DengXian" w:hAnsi="Arial" w:cs="Arial"/>
          <w:b/>
          <w:sz w:val="28"/>
        </w:rPr>
        <w:t>注册</w:t>
      </w:r>
      <w:bookmarkEnd w:id="12"/>
    </w:p>
    <w:p w14:paraId="01D0188C" w14:textId="77777777" w:rsidR="00EF0FCF" w:rsidRDefault="00000000">
      <w:pPr>
        <w:numPr>
          <w:ilvl w:val="0"/>
          <w:numId w:val="4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手机号</w:t>
      </w:r>
      <w:r>
        <w:rPr>
          <w:rFonts w:ascii="Arial" w:eastAsia="DengXian" w:hAnsi="Arial" w:cs="Arial"/>
          <w:b/>
        </w:rPr>
        <w:t>+</w:t>
      </w:r>
      <w:r>
        <w:rPr>
          <w:rFonts w:ascii="Arial" w:eastAsia="DengXian" w:hAnsi="Arial" w:cs="Arial"/>
          <w:b/>
        </w:rPr>
        <w:t>验证码</w:t>
      </w:r>
      <w:r>
        <w:rPr>
          <w:rFonts w:ascii="Arial" w:eastAsia="DengXian" w:hAnsi="Arial" w:cs="Arial"/>
        </w:rPr>
        <w:t>为主要登录方式，符合蓝领用户使用习惯。</w:t>
      </w:r>
    </w:p>
    <w:p w14:paraId="274A5DB8" w14:textId="77777777" w:rsidR="00EF0FCF" w:rsidRDefault="00000000">
      <w:pPr>
        <w:numPr>
          <w:ilvl w:val="0"/>
          <w:numId w:val="4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邮箱</w:t>
      </w:r>
      <w:r>
        <w:rPr>
          <w:rFonts w:ascii="Arial" w:eastAsia="DengXian" w:hAnsi="Arial" w:cs="Arial"/>
          <w:b/>
        </w:rPr>
        <w:t>+</w:t>
      </w:r>
      <w:r>
        <w:rPr>
          <w:rFonts w:ascii="Arial" w:eastAsia="DengXian" w:hAnsi="Arial" w:cs="Arial"/>
          <w:b/>
        </w:rPr>
        <w:t>密码</w:t>
      </w:r>
      <w:r>
        <w:rPr>
          <w:rFonts w:ascii="Arial" w:eastAsia="DengXian" w:hAnsi="Arial" w:cs="Arial"/>
        </w:rPr>
        <w:t>作为备选。</w:t>
      </w:r>
    </w:p>
    <w:p w14:paraId="6AFA31C9" w14:textId="77777777" w:rsidR="00EF0FCF" w:rsidRDefault="00000000">
      <w:pPr>
        <w:numPr>
          <w:ilvl w:val="0"/>
          <w:numId w:val="43"/>
        </w:numPr>
        <w:spacing w:before="120" w:after="120" w:line="288" w:lineRule="auto"/>
      </w:pPr>
      <w:r>
        <w:rPr>
          <w:rFonts w:ascii="Arial" w:eastAsia="DengXian" w:hAnsi="Arial" w:cs="Arial"/>
        </w:rPr>
        <w:t>支持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  <w:b/>
        </w:rPr>
        <w:t>Google</w:t>
      </w:r>
      <w:r>
        <w:rPr>
          <w:rFonts w:ascii="Arial" w:eastAsia="DengXian" w:hAnsi="Arial" w:cs="Arial"/>
          <w:b/>
        </w:rPr>
        <w:t>、</w:t>
      </w:r>
      <w:r>
        <w:rPr>
          <w:rFonts w:ascii="Arial" w:eastAsia="DengXian" w:hAnsi="Arial" w:cs="Arial"/>
          <w:b/>
        </w:rPr>
        <w:t>Apple</w:t>
      </w:r>
      <w:r>
        <w:rPr>
          <w:rFonts w:ascii="Arial" w:eastAsia="DengXian" w:hAnsi="Arial" w:cs="Arial"/>
          <w:b/>
        </w:rPr>
        <w:t>、微信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等第三方平台授权登录，简化注册流程。</w:t>
      </w:r>
    </w:p>
    <w:p w14:paraId="1B54E9FA" w14:textId="77777777" w:rsidR="00EF0FCF" w:rsidRDefault="00000000">
      <w:pPr>
        <w:numPr>
          <w:ilvl w:val="0"/>
          <w:numId w:val="44"/>
        </w:numPr>
        <w:spacing w:before="120" w:after="120" w:line="288" w:lineRule="auto"/>
      </w:pPr>
      <w:r>
        <w:rPr>
          <w:rFonts w:ascii="Arial" w:eastAsia="DengXian" w:hAnsi="Arial" w:cs="Arial"/>
        </w:rPr>
        <w:t>注册时必须同意《用户协议》和《隐私政策》。</w:t>
      </w:r>
    </w:p>
    <w:p w14:paraId="23A0DC56" w14:textId="77777777" w:rsidR="00EF0FCF" w:rsidRDefault="00000000">
      <w:pPr>
        <w:spacing w:before="260" w:after="120" w:line="288" w:lineRule="auto"/>
        <w:outlineLvl w:val="3"/>
      </w:pPr>
      <w:bookmarkStart w:id="13" w:name="heading_13"/>
      <w:r>
        <w:rPr>
          <w:rFonts w:ascii="Arial" w:eastAsia="DengXian" w:hAnsi="Arial" w:cs="Arial"/>
          <w:b/>
          <w:sz w:val="28"/>
        </w:rPr>
        <w:t xml:space="preserve">3.3.2. </w:t>
      </w:r>
      <w:r>
        <w:rPr>
          <w:rFonts w:ascii="Arial" w:eastAsia="DengXian" w:hAnsi="Arial" w:cs="Arial"/>
          <w:b/>
          <w:sz w:val="28"/>
        </w:rPr>
        <w:t>角色选择</w:t>
      </w:r>
      <w:bookmarkEnd w:id="13"/>
    </w:p>
    <w:p w14:paraId="6D3191C7" w14:textId="77777777" w:rsidR="00EF0FCF" w:rsidRDefault="00000000">
      <w:pPr>
        <w:numPr>
          <w:ilvl w:val="0"/>
          <w:numId w:val="45"/>
        </w:numPr>
        <w:spacing w:before="120" w:after="120" w:line="288" w:lineRule="auto"/>
      </w:pPr>
      <w:r>
        <w:rPr>
          <w:rFonts w:ascii="Arial" w:eastAsia="DengXian" w:hAnsi="Arial" w:cs="Arial"/>
        </w:rPr>
        <w:t>新用户首次登录后，必须选择一个主角色：</w:t>
      </w:r>
      <w:r>
        <w:rPr>
          <w:rFonts w:ascii="Arial" w:eastAsia="DengXian" w:hAnsi="Arial" w:cs="Arial"/>
          <w:b/>
        </w:rPr>
        <w:t>工人</w:t>
      </w:r>
      <w:r>
        <w:rPr>
          <w:rFonts w:ascii="Arial" w:eastAsia="DengXian" w:hAnsi="Arial" w:cs="Arial"/>
          <w:b/>
        </w:rPr>
        <w:t>/</w:t>
      </w:r>
      <w:r>
        <w:rPr>
          <w:rFonts w:ascii="Arial" w:eastAsia="DengXian" w:hAnsi="Arial" w:cs="Arial"/>
          <w:b/>
        </w:rPr>
        <w:t>求职者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  <w:b/>
        </w:rPr>
        <w:t>服务商</w:t>
      </w:r>
      <w:r>
        <w:rPr>
          <w:rFonts w:ascii="Arial" w:eastAsia="DengXian" w:hAnsi="Arial" w:cs="Arial"/>
        </w:rPr>
        <w:t>或</w:t>
      </w:r>
      <w:r>
        <w:rPr>
          <w:rFonts w:ascii="Arial" w:eastAsia="DengXian" w:hAnsi="Arial" w:cs="Arial"/>
          <w:b/>
        </w:rPr>
        <w:t>企业</w:t>
      </w:r>
      <w:r>
        <w:rPr>
          <w:rFonts w:ascii="Arial" w:eastAsia="DengXian" w:hAnsi="Arial" w:cs="Arial"/>
          <w:b/>
        </w:rPr>
        <w:t>/</w:t>
      </w:r>
      <w:r>
        <w:rPr>
          <w:rFonts w:ascii="Arial" w:eastAsia="DengXian" w:hAnsi="Arial" w:cs="Arial"/>
          <w:b/>
        </w:rPr>
        <w:t>雇主</w:t>
      </w:r>
      <w:r>
        <w:rPr>
          <w:rFonts w:ascii="Arial" w:eastAsia="DengXian" w:hAnsi="Arial" w:cs="Arial"/>
        </w:rPr>
        <w:t>。</w:t>
      </w:r>
    </w:p>
    <w:p w14:paraId="21B26486" w14:textId="77777777" w:rsidR="00EF0FCF" w:rsidRDefault="00000000">
      <w:pPr>
        <w:numPr>
          <w:ilvl w:val="0"/>
          <w:numId w:val="46"/>
        </w:numPr>
        <w:spacing w:before="120" w:after="120" w:line="288" w:lineRule="auto"/>
      </w:pPr>
      <w:r>
        <w:rPr>
          <w:rFonts w:ascii="Arial" w:eastAsia="DengXian" w:hAnsi="Arial" w:cs="Arial"/>
        </w:rPr>
        <w:t>选择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工人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求职者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后，直接进入</w:t>
      </w:r>
      <w:r>
        <w:rPr>
          <w:rFonts w:ascii="Arial" w:eastAsia="DengXian" w:hAnsi="Arial" w:cs="Arial"/>
        </w:rPr>
        <w:t>App</w:t>
      </w:r>
      <w:r>
        <w:rPr>
          <w:rFonts w:ascii="Arial" w:eastAsia="DengXian" w:hAnsi="Arial" w:cs="Arial"/>
        </w:rPr>
        <w:t>首页。</w:t>
      </w:r>
    </w:p>
    <w:p w14:paraId="53C72B71" w14:textId="77777777" w:rsidR="00EF0FCF" w:rsidRDefault="00000000">
      <w:pPr>
        <w:numPr>
          <w:ilvl w:val="0"/>
          <w:numId w:val="47"/>
        </w:numPr>
        <w:spacing w:before="120" w:after="120" w:line="288" w:lineRule="auto"/>
      </w:pPr>
      <w:r>
        <w:rPr>
          <w:rFonts w:ascii="Arial" w:eastAsia="DengXian" w:hAnsi="Arial" w:cs="Arial"/>
        </w:rPr>
        <w:t>选择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服务商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或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企业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雇主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后，强制进入</w:t>
      </w:r>
      <w:r>
        <w:rPr>
          <w:rFonts w:ascii="Arial" w:eastAsia="DengXian" w:hAnsi="Arial" w:cs="Arial"/>
          <w:b/>
        </w:rPr>
        <w:t>资质认证流程</w:t>
      </w:r>
      <w:r>
        <w:rPr>
          <w:rFonts w:ascii="Arial" w:eastAsia="DengXian" w:hAnsi="Arial" w:cs="Arial"/>
        </w:rPr>
        <w:t>。认证通过前，其核心功能（如发布服务、招聘）将被限制。</w:t>
      </w:r>
    </w:p>
    <w:p w14:paraId="1ADA61D3" w14:textId="77777777" w:rsidR="00EF0FCF" w:rsidRDefault="00000000">
      <w:pPr>
        <w:spacing w:before="260" w:after="120" w:line="288" w:lineRule="auto"/>
        <w:outlineLvl w:val="3"/>
      </w:pPr>
      <w:bookmarkStart w:id="14" w:name="heading_14"/>
      <w:r>
        <w:rPr>
          <w:rFonts w:ascii="Arial" w:eastAsia="DengXian" w:hAnsi="Arial" w:cs="Arial"/>
          <w:b/>
          <w:sz w:val="28"/>
        </w:rPr>
        <w:t xml:space="preserve">3.3.3. </w:t>
      </w:r>
      <w:r>
        <w:rPr>
          <w:rFonts w:ascii="Arial" w:eastAsia="DengXian" w:hAnsi="Arial" w:cs="Arial"/>
          <w:b/>
          <w:sz w:val="28"/>
        </w:rPr>
        <w:t>资质认证</w:t>
      </w:r>
      <w:r>
        <w:rPr>
          <w:rFonts w:ascii="Arial" w:eastAsia="DengXian" w:hAnsi="Arial" w:cs="Arial"/>
          <w:b/>
          <w:sz w:val="28"/>
        </w:rPr>
        <w:t xml:space="preserve"> (</w:t>
      </w:r>
      <w:r>
        <w:rPr>
          <w:rFonts w:ascii="Arial" w:eastAsia="DengXian" w:hAnsi="Arial" w:cs="Arial"/>
          <w:b/>
          <w:sz w:val="28"/>
        </w:rPr>
        <w:t>服务商</w:t>
      </w:r>
      <w:r>
        <w:rPr>
          <w:rFonts w:ascii="Arial" w:eastAsia="DengXian" w:hAnsi="Arial" w:cs="Arial"/>
          <w:b/>
          <w:sz w:val="28"/>
        </w:rPr>
        <w:t>/</w:t>
      </w:r>
      <w:r>
        <w:rPr>
          <w:rFonts w:ascii="Arial" w:eastAsia="DengXian" w:hAnsi="Arial" w:cs="Arial"/>
          <w:b/>
          <w:sz w:val="28"/>
        </w:rPr>
        <w:t>企业</w:t>
      </w:r>
      <w:r>
        <w:rPr>
          <w:rFonts w:ascii="Arial" w:eastAsia="DengXian" w:hAnsi="Arial" w:cs="Arial"/>
          <w:b/>
          <w:sz w:val="28"/>
        </w:rPr>
        <w:t>)</w:t>
      </w:r>
      <w:bookmarkEnd w:id="14"/>
    </w:p>
    <w:p w14:paraId="46E791FA" w14:textId="77777777" w:rsidR="00EF0FCF" w:rsidRDefault="00000000">
      <w:pPr>
        <w:numPr>
          <w:ilvl w:val="0"/>
          <w:numId w:val="48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目标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确保平台上的服务商和企业真实、合法，是建立平台信任的基础。</w:t>
      </w:r>
    </w:p>
    <w:p w14:paraId="3CD7F1BF" w14:textId="77777777" w:rsidR="00EF0FCF" w:rsidRDefault="00000000">
      <w:pPr>
        <w:numPr>
          <w:ilvl w:val="0"/>
          <w:numId w:val="49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服务商认证表单</w:t>
      </w:r>
      <w:r>
        <w:rPr>
          <w:rFonts w:ascii="Arial" w:eastAsia="DengXian" w:hAnsi="Arial" w:cs="Arial"/>
        </w:rPr>
        <w:t>:</w:t>
      </w:r>
    </w:p>
    <w:p w14:paraId="436202A1" w14:textId="77777777" w:rsidR="00EF0FCF" w:rsidRDefault="00000000">
      <w:pPr>
        <w:numPr>
          <w:ilvl w:val="0"/>
          <w:numId w:val="50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企业信息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公司全称、营业执照（上传）、统一社会信用代码。</w:t>
      </w:r>
    </w:p>
    <w:p w14:paraId="220BB6F4" w14:textId="77777777" w:rsidR="00EF0FCF" w:rsidRDefault="00000000">
      <w:pPr>
        <w:numPr>
          <w:ilvl w:val="0"/>
          <w:numId w:val="51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运营信息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法人代表姓名、法人身份证（上传）、公司官网（选填）。</w:t>
      </w:r>
    </w:p>
    <w:p w14:paraId="367667A9" w14:textId="77777777" w:rsidR="00EF0FCF" w:rsidRDefault="00000000">
      <w:pPr>
        <w:numPr>
          <w:ilvl w:val="0"/>
          <w:numId w:val="52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lastRenderedPageBreak/>
        <w:t>服务资质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相关行业的许可证或牌照（如移民顾问牌照，上传）。</w:t>
      </w:r>
    </w:p>
    <w:p w14:paraId="7773A0FF" w14:textId="77777777" w:rsidR="00EF0FCF" w:rsidRDefault="00000000">
      <w:pPr>
        <w:numPr>
          <w:ilvl w:val="0"/>
          <w:numId w:val="53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联系方式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官方联系人、联系电话、邮箱。</w:t>
      </w:r>
    </w:p>
    <w:p w14:paraId="29F45857" w14:textId="77777777" w:rsidR="00EF0FCF" w:rsidRDefault="00000000">
      <w:pPr>
        <w:numPr>
          <w:ilvl w:val="0"/>
          <w:numId w:val="54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企业认证表单</w:t>
      </w:r>
      <w:r>
        <w:rPr>
          <w:rFonts w:ascii="Arial" w:eastAsia="DengXian" w:hAnsi="Arial" w:cs="Arial"/>
        </w:rPr>
        <w:t>:</w:t>
      </w:r>
    </w:p>
    <w:p w14:paraId="1DEDC545" w14:textId="77777777" w:rsidR="00EF0FCF" w:rsidRDefault="00000000">
      <w:pPr>
        <w:numPr>
          <w:ilvl w:val="0"/>
          <w:numId w:val="55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企业信息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公司全称、营业执照（上传）、所在国家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地区。</w:t>
      </w:r>
    </w:p>
    <w:p w14:paraId="45B59C5E" w14:textId="77777777" w:rsidR="00EF0FCF" w:rsidRDefault="00000000">
      <w:pPr>
        <w:numPr>
          <w:ilvl w:val="0"/>
          <w:numId w:val="56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联系人信息</w:t>
      </w:r>
      <w:r>
        <w:rPr>
          <w:rFonts w:ascii="Arial" w:eastAsia="DengXian" w:hAnsi="Arial" w:cs="Arial"/>
        </w:rPr>
        <w:t>: HR</w:t>
      </w:r>
      <w:r>
        <w:rPr>
          <w:rFonts w:ascii="Arial" w:eastAsia="DengXian" w:hAnsi="Arial" w:cs="Arial"/>
        </w:rPr>
        <w:t>负责人姓名、联系电话、邮箱。</w:t>
      </w:r>
    </w:p>
    <w:p w14:paraId="633C93BE" w14:textId="77777777" w:rsidR="00EF0FCF" w:rsidRDefault="00000000">
      <w:pPr>
        <w:numPr>
          <w:ilvl w:val="0"/>
          <w:numId w:val="57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认证审核状态页</w:t>
      </w:r>
      <w:r>
        <w:rPr>
          <w:rFonts w:ascii="Arial" w:eastAsia="DengXian" w:hAnsi="Arial" w:cs="Arial"/>
        </w:rPr>
        <w:t>:</w:t>
      </w:r>
    </w:p>
    <w:p w14:paraId="25FCD8CF" w14:textId="77777777" w:rsidR="00EF0FCF" w:rsidRDefault="00000000">
      <w:pPr>
        <w:numPr>
          <w:ilvl w:val="0"/>
          <w:numId w:val="58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审核中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提示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资质信息已提交，预计</w:t>
      </w:r>
      <w:r>
        <w:rPr>
          <w:rFonts w:ascii="Arial" w:eastAsia="DengXian" w:hAnsi="Arial" w:cs="Arial"/>
        </w:rPr>
        <w:t>1-3</w:t>
      </w:r>
      <w:r>
        <w:rPr>
          <w:rFonts w:ascii="Arial" w:eastAsia="DengXian" w:hAnsi="Arial" w:cs="Arial"/>
        </w:rPr>
        <w:t>个工作日完成审核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。</w:t>
      </w:r>
    </w:p>
    <w:p w14:paraId="70164F8B" w14:textId="77777777" w:rsidR="00EF0FCF" w:rsidRDefault="00000000">
      <w:pPr>
        <w:numPr>
          <w:ilvl w:val="0"/>
          <w:numId w:val="59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审核通过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提示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恭喜您，资质认证已通过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，并解锁相关功能。</w:t>
      </w:r>
    </w:p>
    <w:p w14:paraId="22F6793D" w14:textId="77777777" w:rsidR="00EF0FCF" w:rsidRDefault="00000000">
      <w:pPr>
        <w:numPr>
          <w:ilvl w:val="0"/>
          <w:numId w:val="60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审核拒绝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明确展示</w:t>
      </w:r>
      <w:r>
        <w:rPr>
          <w:rFonts w:ascii="Arial" w:eastAsia="DengXian" w:hAnsi="Arial" w:cs="Arial"/>
          <w:b/>
        </w:rPr>
        <w:t>拒绝原因</w:t>
      </w:r>
      <w:r>
        <w:rPr>
          <w:rFonts w:ascii="Arial" w:eastAsia="DengXian" w:hAnsi="Arial" w:cs="Arial"/>
        </w:rPr>
        <w:t>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营业执照不清晰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许可证已过期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），并提供</w:t>
      </w:r>
      <w:r>
        <w:rPr>
          <w:rFonts w:ascii="Arial" w:eastAsia="DengXian" w:hAnsi="Arial" w:cs="Arial"/>
          <w:b/>
        </w:rPr>
        <w:t>重新提交</w:t>
      </w:r>
      <w:r>
        <w:rPr>
          <w:rFonts w:ascii="Arial" w:eastAsia="DengXian" w:hAnsi="Arial" w:cs="Arial"/>
        </w:rPr>
        <w:t>的入口。</w:t>
      </w:r>
    </w:p>
    <w:p w14:paraId="6495E8CF" w14:textId="77777777" w:rsidR="00EF0FCF" w:rsidRDefault="00000000">
      <w:pPr>
        <w:spacing w:before="300" w:after="120" w:line="288" w:lineRule="auto"/>
        <w:outlineLvl w:val="2"/>
      </w:pPr>
      <w:bookmarkStart w:id="15" w:name="heading_15"/>
      <w:r>
        <w:rPr>
          <w:rFonts w:ascii="Arial" w:eastAsia="DengXian" w:hAnsi="Arial" w:cs="Arial"/>
          <w:b/>
          <w:sz w:val="30"/>
        </w:rPr>
        <w:t xml:space="preserve">3.4. </w:t>
      </w:r>
      <w:r>
        <w:rPr>
          <w:rFonts w:ascii="Arial" w:eastAsia="DengXian" w:hAnsi="Arial" w:cs="Arial"/>
          <w:b/>
          <w:sz w:val="30"/>
        </w:rPr>
        <w:t>边界与异常</w:t>
      </w:r>
      <w:bookmarkEnd w:id="15"/>
    </w:p>
    <w:p w14:paraId="66112A42" w14:textId="77777777" w:rsidR="00EF0FCF" w:rsidRDefault="00000000">
      <w:pPr>
        <w:numPr>
          <w:ilvl w:val="0"/>
          <w:numId w:val="6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验证码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发送失败、接收超时、输入错误次数限制（如</w:t>
      </w:r>
      <w:r>
        <w:rPr>
          <w:rFonts w:ascii="Arial" w:eastAsia="DengXian" w:hAnsi="Arial" w:cs="Arial"/>
        </w:rPr>
        <w:t>5</w:t>
      </w:r>
      <w:r>
        <w:rPr>
          <w:rFonts w:ascii="Arial" w:eastAsia="DengXian" w:hAnsi="Arial" w:cs="Arial"/>
        </w:rPr>
        <w:t>次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小时）。</w:t>
      </w:r>
    </w:p>
    <w:p w14:paraId="3B8F16BF" w14:textId="77777777" w:rsidR="00EF0FCF" w:rsidRDefault="00000000">
      <w:pPr>
        <w:numPr>
          <w:ilvl w:val="0"/>
          <w:numId w:val="6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认证失败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认证信息被拒绝后，用户可以修改并重新提交，平台记录每次提交和审核结果。</w:t>
      </w:r>
    </w:p>
    <w:p w14:paraId="7B685F05" w14:textId="77777777" w:rsidR="00EF0FCF" w:rsidRDefault="00000000">
      <w:pPr>
        <w:numPr>
          <w:ilvl w:val="0"/>
          <w:numId w:val="63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角色切换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用户可在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个人中心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切换身份，但切换至服务商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企业若未认证，仍需先完成认证。</w:t>
      </w:r>
    </w:p>
    <w:p w14:paraId="6E124783" w14:textId="77777777" w:rsidR="00EF0FCF" w:rsidRDefault="00000000">
      <w:pPr>
        <w:spacing w:before="300" w:after="120" w:line="288" w:lineRule="auto"/>
        <w:outlineLvl w:val="2"/>
      </w:pPr>
      <w:bookmarkStart w:id="16" w:name="heading_16"/>
      <w:r>
        <w:rPr>
          <w:rFonts w:ascii="Arial" w:eastAsia="DengXian" w:hAnsi="Arial" w:cs="Arial"/>
          <w:b/>
          <w:sz w:val="30"/>
        </w:rPr>
        <w:t xml:space="preserve">3.5. </w:t>
      </w:r>
      <w:r>
        <w:rPr>
          <w:rFonts w:ascii="Arial" w:eastAsia="DengXian" w:hAnsi="Arial" w:cs="Arial"/>
          <w:b/>
          <w:sz w:val="30"/>
        </w:rPr>
        <w:t>验收标准</w:t>
      </w:r>
      <w:bookmarkEnd w:id="16"/>
    </w:p>
    <w:p w14:paraId="4E4E60CE" w14:textId="77777777" w:rsidR="00EF0FCF" w:rsidRDefault="00000000">
      <w:pPr>
        <w:numPr>
          <w:ilvl w:val="0"/>
          <w:numId w:val="64"/>
        </w:numPr>
        <w:spacing w:before="120" w:after="120" w:line="288" w:lineRule="auto"/>
      </w:pPr>
      <w:r>
        <w:rPr>
          <w:rFonts w:ascii="Arial" w:eastAsia="DengXian" w:hAnsi="Arial" w:cs="Arial"/>
        </w:rPr>
        <w:t>用户可以通过手机号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邮箱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第三方成功登录和注册。</w:t>
      </w:r>
    </w:p>
    <w:p w14:paraId="2FE48E30" w14:textId="77777777" w:rsidR="00EF0FCF" w:rsidRDefault="00000000">
      <w:pPr>
        <w:numPr>
          <w:ilvl w:val="0"/>
          <w:numId w:val="65"/>
        </w:numPr>
        <w:spacing w:before="120" w:after="120" w:line="288" w:lineRule="auto"/>
      </w:pPr>
      <w:r>
        <w:rPr>
          <w:rFonts w:ascii="Arial" w:eastAsia="DengXian" w:hAnsi="Arial" w:cs="Arial"/>
        </w:rPr>
        <w:t>新用户登录后能看到角色选择页，并根据选择进入不同路径。</w:t>
      </w:r>
    </w:p>
    <w:p w14:paraId="6E2F889F" w14:textId="77777777" w:rsidR="00EF0FCF" w:rsidRDefault="00000000">
      <w:pPr>
        <w:numPr>
          <w:ilvl w:val="0"/>
          <w:numId w:val="66"/>
        </w:numPr>
        <w:spacing w:before="120" w:after="120" w:line="288" w:lineRule="auto"/>
      </w:pPr>
      <w:r>
        <w:rPr>
          <w:rFonts w:ascii="Arial" w:eastAsia="DengXian" w:hAnsi="Arial" w:cs="Arial"/>
        </w:rPr>
        <w:t>服务商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企业用户可以完整填写认证信息并提交审核。</w:t>
      </w:r>
    </w:p>
    <w:p w14:paraId="30993D04" w14:textId="77777777" w:rsidR="00EF0FCF" w:rsidRDefault="00000000">
      <w:pPr>
        <w:numPr>
          <w:ilvl w:val="0"/>
          <w:numId w:val="67"/>
        </w:numPr>
        <w:spacing w:before="120" w:after="120" w:line="288" w:lineRule="auto"/>
      </w:pPr>
      <w:r>
        <w:rPr>
          <w:rFonts w:ascii="Arial" w:eastAsia="DengXian" w:hAnsi="Arial" w:cs="Arial"/>
        </w:rPr>
        <w:t>用户可以清晰地看到自己的认证状态（审核中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通过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拒绝）及原因。</w:t>
      </w:r>
    </w:p>
    <w:p w14:paraId="01C682AC" w14:textId="77777777" w:rsidR="00EF0FCF" w:rsidRDefault="00000000">
      <w:pPr>
        <w:numPr>
          <w:ilvl w:val="0"/>
          <w:numId w:val="68"/>
        </w:numPr>
        <w:spacing w:before="120" w:after="120" w:line="288" w:lineRule="auto"/>
      </w:pPr>
      <w:r>
        <w:rPr>
          <w:rFonts w:ascii="Arial" w:eastAsia="DengXian" w:hAnsi="Arial" w:cs="Arial"/>
        </w:rPr>
        <w:t>认证未通过时，相关功能（发布服务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招聘）应被锁定。</w:t>
      </w:r>
    </w:p>
    <w:p w14:paraId="378FA726" w14:textId="77777777" w:rsidR="00EF0FCF" w:rsidRDefault="00000000">
      <w:pPr>
        <w:spacing w:before="300" w:after="120" w:line="288" w:lineRule="auto"/>
        <w:outlineLvl w:val="2"/>
      </w:pPr>
      <w:bookmarkStart w:id="17" w:name="heading_17"/>
      <w:r>
        <w:rPr>
          <w:rFonts w:ascii="Arial" w:eastAsia="DengXian" w:hAnsi="Arial" w:cs="Arial"/>
          <w:b/>
          <w:sz w:val="30"/>
        </w:rPr>
        <w:t xml:space="preserve">3.6. </w:t>
      </w:r>
      <w:r>
        <w:rPr>
          <w:rFonts w:ascii="Arial" w:eastAsia="DengXian" w:hAnsi="Arial" w:cs="Arial"/>
          <w:b/>
          <w:sz w:val="30"/>
        </w:rPr>
        <w:t>埋点与指标</w:t>
      </w:r>
      <w:bookmarkEnd w:id="17"/>
    </w:p>
    <w:p w14:paraId="1D0C2C29" w14:textId="77777777" w:rsidR="00EF0FCF" w:rsidRDefault="00000000">
      <w:pPr>
        <w:numPr>
          <w:ilvl w:val="0"/>
          <w:numId w:val="69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注册转化率</w:t>
      </w:r>
      <w:r>
        <w:rPr>
          <w:rFonts w:ascii="Arial" w:eastAsia="DengXian" w:hAnsi="Arial" w:cs="Arial"/>
        </w:rPr>
        <w:t>: (</w:t>
      </w:r>
      <w:r>
        <w:rPr>
          <w:rFonts w:ascii="Arial" w:eastAsia="DengXian" w:hAnsi="Arial" w:cs="Arial"/>
        </w:rPr>
        <w:t>完成注册用户数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进入注册页用户数</w:t>
      </w:r>
      <w:r>
        <w:rPr>
          <w:rFonts w:ascii="Arial" w:eastAsia="DengXian" w:hAnsi="Arial" w:cs="Arial"/>
        </w:rPr>
        <w:t>) * 100%</w:t>
      </w:r>
    </w:p>
    <w:p w14:paraId="7706D2B8" w14:textId="77777777" w:rsidR="00EF0FCF" w:rsidRDefault="00000000">
      <w:pPr>
        <w:numPr>
          <w:ilvl w:val="0"/>
          <w:numId w:val="70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各角色选择占比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工人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服务商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企业选择的用户数。</w:t>
      </w:r>
    </w:p>
    <w:p w14:paraId="5BCED507" w14:textId="77777777" w:rsidR="00EF0FCF" w:rsidRDefault="00000000">
      <w:pPr>
        <w:numPr>
          <w:ilvl w:val="0"/>
          <w:numId w:val="7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认证提交率</w:t>
      </w:r>
      <w:r>
        <w:rPr>
          <w:rFonts w:ascii="Arial" w:eastAsia="DengXian" w:hAnsi="Arial" w:cs="Arial"/>
        </w:rPr>
        <w:t>: (</w:t>
      </w:r>
      <w:r>
        <w:rPr>
          <w:rFonts w:ascii="Arial" w:eastAsia="DengXian" w:hAnsi="Arial" w:cs="Arial"/>
        </w:rPr>
        <w:t>提交认证用户数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进入认证页用户数</w:t>
      </w:r>
      <w:r>
        <w:rPr>
          <w:rFonts w:ascii="Arial" w:eastAsia="DengXian" w:hAnsi="Arial" w:cs="Arial"/>
        </w:rPr>
        <w:t>) * 100%</w:t>
      </w:r>
    </w:p>
    <w:p w14:paraId="28CF54DF" w14:textId="77777777" w:rsidR="00EF0FCF" w:rsidRDefault="00000000">
      <w:pPr>
        <w:numPr>
          <w:ilvl w:val="0"/>
          <w:numId w:val="7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一次性认证通过率</w:t>
      </w:r>
      <w:r>
        <w:rPr>
          <w:rFonts w:ascii="Arial" w:eastAsia="DengXian" w:hAnsi="Arial" w:cs="Arial"/>
        </w:rPr>
        <w:t>: (</w:t>
      </w:r>
      <w:r>
        <w:rPr>
          <w:rFonts w:ascii="Arial" w:eastAsia="DengXian" w:hAnsi="Arial" w:cs="Arial"/>
        </w:rPr>
        <w:t>一次性通过认证的用户数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提交认证总用户数</w:t>
      </w:r>
      <w:r>
        <w:rPr>
          <w:rFonts w:ascii="Arial" w:eastAsia="DengXian" w:hAnsi="Arial" w:cs="Arial"/>
        </w:rPr>
        <w:t>) * 100%</w:t>
      </w:r>
    </w:p>
    <w:p w14:paraId="34F7B4FF" w14:textId="77777777" w:rsidR="00EF0FCF" w:rsidRDefault="00EF0F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1DE76724" w14:textId="77777777" w:rsidR="00EF0FCF" w:rsidRDefault="00000000">
      <w:pPr>
        <w:spacing w:before="320" w:after="120" w:line="288" w:lineRule="auto"/>
        <w:outlineLvl w:val="1"/>
      </w:pPr>
      <w:bookmarkStart w:id="18" w:name="heading_18"/>
      <w:r>
        <w:rPr>
          <w:rFonts w:ascii="Arial" w:eastAsia="DengXian" w:hAnsi="Arial" w:cs="Arial"/>
          <w:b/>
          <w:sz w:val="32"/>
        </w:rPr>
        <w:t xml:space="preserve">4. </w:t>
      </w:r>
      <w:r>
        <w:rPr>
          <w:rFonts w:ascii="Arial" w:eastAsia="DengXian" w:hAnsi="Arial" w:cs="Arial"/>
          <w:b/>
          <w:sz w:val="32"/>
        </w:rPr>
        <w:t>签证服务</w:t>
      </w:r>
      <w:r>
        <w:rPr>
          <w:rFonts w:ascii="Arial" w:eastAsia="DengXian" w:hAnsi="Arial" w:cs="Arial"/>
          <w:b/>
          <w:sz w:val="32"/>
        </w:rPr>
        <w:t xml:space="preserve"> (P0)</w:t>
      </w:r>
      <w:bookmarkEnd w:id="18"/>
    </w:p>
    <w:p w14:paraId="516C9503" w14:textId="77777777" w:rsidR="00EF0FCF" w:rsidRDefault="00000000">
      <w:pPr>
        <w:spacing w:before="300" w:after="120" w:line="288" w:lineRule="auto"/>
        <w:outlineLvl w:val="2"/>
      </w:pPr>
      <w:bookmarkStart w:id="19" w:name="heading_19"/>
      <w:r>
        <w:rPr>
          <w:rFonts w:ascii="Arial" w:eastAsia="DengXian" w:hAnsi="Arial" w:cs="Arial"/>
          <w:b/>
          <w:sz w:val="30"/>
        </w:rPr>
        <w:t xml:space="preserve">4.1. </w:t>
      </w:r>
      <w:r>
        <w:rPr>
          <w:rFonts w:ascii="Arial" w:eastAsia="DengXian" w:hAnsi="Arial" w:cs="Arial"/>
          <w:b/>
          <w:sz w:val="30"/>
        </w:rPr>
        <w:t>目标与价值</w:t>
      </w:r>
      <w:bookmarkEnd w:id="19"/>
    </w:p>
    <w:p w14:paraId="4D9D7220" w14:textId="77777777" w:rsidR="00EF0FCF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为用户提供清晰、全面、可信的签证服务信息，帮助用户做出购买决策，并完成在线申请的核心动作。</w:t>
      </w:r>
    </w:p>
    <w:p w14:paraId="2C300DE4" w14:textId="77777777" w:rsidR="00EF0FCF" w:rsidRDefault="00000000">
      <w:pPr>
        <w:spacing w:before="300" w:after="120" w:line="288" w:lineRule="auto"/>
        <w:outlineLvl w:val="2"/>
      </w:pPr>
      <w:bookmarkStart w:id="20" w:name="heading_20"/>
      <w:r>
        <w:rPr>
          <w:rFonts w:ascii="Arial" w:eastAsia="DengXian" w:hAnsi="Arial" w:cs="Arial"/>
          <w:b/>
          <w:sz w:val="30"/>
        </w:rPr>
        <w:t xml:space="preserve">4.2. </w:t>
      </w:r>
      <w:r>
        <w:rPr>
          <w:rFonts w:ascii="Arial" w:eastAsia="DengXian" w:hAnsi="Arial" w:cs="Arial"/>
          <w:b/>
          <w:sz w:val="30"/>
        </w:rPr>
        <w:t>页面与组件清单</w:t>
      </w:r>
      <w:bookmarkEnd w:id="20"/>
    </w:p>
    <w:p w14:paraId="4A91BC9E" w14:textId="77777777" w:rsidR="00EF0FCF" w:rsidRDefault="00000000">
      <w:pPr>
        <w:numPr>
          <w:ilvl w:val="0"/>
          <w:numId w:val="73"/>
        </w:numPr>
        <w:spacing w:before="120" w:after="120" w:line="288" w:lineRule="auto"/>
      </w:pPr>
      <w:r>
        <w:rPr>
          <w:rFonts w:ascii="Arial" w:eastAsia="DengXian" w:hAnsi="Arial" w:cs="Arial"/>
        </w:rPr>
        <w:t>服务列表页</w:t>
      </w:r>
    </w:p>
    <w:p w14:paraId="53FDDC9A" w14:textId="77777777" w:rsidR="00EF0FCF" w:rsidRDefault="00000000">
      <w:pPr>
        <w:numPr>
          <w:ilvl w:val="0"/>
          <w:numId w:val="74"/>
        </w:numPr>
        <w:spacing w:before="120" w:after="120" w:line="288" w:lineRule="auto"/>
      </w:pPr>
      <w:r>
        <w:rPr>
          <w:rFonts w:ascii="Arial" w:eastAsia="DengXian" w:hAnsi="Arial" w:cs="Arial"/>
        </w:rPr>
        <w:t>服务详情页</w:t>
      </w:r>
    </w:p>
    <w:p w14:paraId="4D04ECAA" w14:textId="77777777" w:rsidR="00EF0FCF" w:rsidRDefault="00000000">
      <w:pPr>
        <w:numPr>
          <w:ilvl w:val="0"/>
          <w:numId w:val="75"/>
        </w:numPr>
        <w:spacing w:before="120" w:after="120" w:line="288" w:lineRule="auto"/>
      </w:pPr>
      <w:r>
        <w:rPr>
          <w:rFonts w:ascii="Arial" w:eastAsia="DengXian" w:hAnsi="Arial" w:cs="Arial"/>
        </w:rPr>
        <w:t>申请流程页</w:t>
      </w:r>
      <w:r>
        <w:rPr>
          <w:rFonts w:ascii="Arial" w:eastAsia="DengXian" w:hAnsi="Arial" w:cs="Arial"/>
        </w:rPr>
        <w:t xml:space="preserve"> (</w:t>
      </w:r>
      <w:r>
        <w:rPr>
          <w:rFonts w:ascii="Arial" w:eastAsia="DengXian" w:hAnsi="Arial" w:cs="Arial"/>
        </w:rPr>
        <w:t>三步</w:t>
      </w:r>
      <w:r>
        <w:rPr>
          <w:rFonts w:ascii="Arial" w:eastAsia="DengXian" w:hAnsi="Arial" w:cs="Arial"/>
        </w:rPr>
        <w:t>)</w:t>
      </w:r>
    </w:p>
    <w:p w14:paraId="50F8251A" w14:textId="77777777" w:rsidR="00EF0FCF" w:rsidRDefault="00000000">
      <w:pPr>
        <w:numPr>
          <w:ilvl w:val="0"/>
          <w:numId w:val="76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【补】材料上传页</w:t>
      </w:r>
      <w:r>
        <w:rPr>
          <w:rFonts w:ascii="Arial" w:eastAsia="DengXian" w:hAnsi="Arial" w:cs="Arial"/>
          <w:b/>
        </w:rPr>
        <w:t xml:space="preserve"> (</w:t>
      </w:r>
      <w:r>
        <w:rPr>
          <w:rFonts w:ascii="Arial" w:eastAsia="DengXian" w:hAnsi="Arial" w:cs="Arial"/>
          <w:b/>
        </w:rPr>
        <w:t>含示例与指引</w:t>
      </w:r>
      <w:r>
        <w:rPr>
          <w:rFonts w:ascii="Arial" w:eastAsia="DengXian" w:hAnsi="Arial" w:cs="Arial"/>
          <w:b/>
        </w:rPr>
        <w:t>)</w:t>
      </w:r>
    </w:p>
    <w:p w14:paraId="5AB42D23" w14:textId="77777777" w:rsidR="00EF0FCF" w:rsidRDefault="00000000">
      <w:pPr>
        <w:numPr>
          <w:ilvl w:val="0"/>
          <w:numId w:val="77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【补】进度跟踪页</w:t>
      </w:r>
      <w:r>
        <w:rPr>
          <w:rFonts w:ascii="Arial" w:eastAsia="DengXian" w:hAnsi="Arial" w:cs="Arial"/>
          <w:b/>
        </w:rPr>
        <w:t xml:space="preserve"> (</w:t>
      </w:r>
      <w:r>
        <w:rPr>
          <w:rFonts w:ascii="Arial" w:eastAsia="DengXian" w:hAnsi="Arial" w:cs="Arial"/>
          <w:b/>
        </w:rPr>
        <w:t>使馆阶段细化</w:t>
      </w:r>
      <w:r>
        <w:rPr>
          <w:rFonts w:ascii="Arial" w:eastAsia="DengXian" w:hAnsi="Arial" w:cs="Arial"/>
          <w:b/>
        </w:rPr>
        <w:t>)</w:t>
      </w:r>
    </w:p>
    <w:p w14:paraId="4D34779F" w14:textId="77777777" w:rsidR="00EF0FCF" w:rsidRDefault="00000000">
      <w:pPr>
        <w:spacing w:before="300" w:after="120" w:line="288" w:lineRule="auto"/>
        <w:outlineLvl w:val="2"/>
      </w:pPr>
      <w:bookmarkStart w:id="21" w:name="heading_21"/>
      <w:r>
        <w:rPr>
          <w:rFonts w:ascii="Arial" w:eastAsia="DengXian" w:hAnsi="Arial" w:cs="Arial"/>
          <w:b/>
          <w:sz w:val="30"/>
        </w:rPr>
        <w:t xml:space="preserve">4.3. </w:t>
      </w:r>
      <w:r>
        <w:rPr>
          <w:rFonts w:ascii="Arial" w:eastAsia="DengXian" w:hAnsi="Arial" w:cs="Arial"/>
          <w:b/>
          <w:sz w:val="30"/>
        </w:rPr>
        <w:t>核心功能与交互</w:t>
      </w:r>
      <w:bookmarkEnd w:id="21"/>
    </w:p>
    <w:p w14:paraId="70DDFBC8" w14:textId="77777777" w:rsidR="00EF0FCF" w:rsidRDefault="00000000">
      <w:pPr>
        <w:spacing w:before="260" w:after="120" w:line="288" w:lineRule="auto"/>
        <w:outlineLvl w:val="3"/>
      </w:pPr>
      <w:bookmarkStart w:id="22" w:name="heading_22"/>
      <w:r>
        <w:rPr>
          <w:rFonts w:ascii="Arial" w:eastAsia="DengXian" w:hAnsi="Arial" w:cs="Arial"/>
          <w:b/>
          <w:sz w:val="28"/>
        </w:rPr>
        <w:t xml:space="preserve">4.3.1. </w:t>
      </w:r>
      <w:r>
        <w:rPr>
          <w:rFonts w:ascii="Arial" w:eastAsia="DengXian" w:hAnsi="Arial" w:cs="Arial"/>
          <w:b/>
          <w:sz w:val="28"/>
        </w:rPr>
        <w:t>服务列表与详情</w:t>
      </w:r>
      <w:bookmarkEnd w:id="22"/>
    </w:p>
    <w:p w14:paraId="0F110C83" w14:textId="77777777" w:rsidR="00EF0FCF" w:rsidRDefault="00000000">
      <w:pPr>
        <w:numPr>
          <w:ilvl w:val="0"/>
          <w:numId w:val="78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服务卡片</w:t>
      </w:r>
      <w:r>
        <w:rPr>
          <w:rFonts w:ascii="Arial" w:eastAsia="DengXian" w:hAnsi="Arial" w:cs="Arial"/>
          <w:b/>
        </w:rPr>
        <w:t xml:space="preserve"> (</w:t>
      </w:r>
      <w:r>
        <w:rPr>
          <w:rFonts w:ascii="Arial" w:eastAsia="DengXian" w:hAnsi="Arial" w:cs="Arial"/>
          <w:b/>
        </w:rPr>
        <w:t>列表页</w:t>
      </w:r>
      <w:r>
        <w:rPr>
          <w:rFonts w:ascii="Arial" w:eastAsia="DengXian" w:hAnsi="Arial" w:cs="Arial"/>
          <w:b/>
        </w:rPr>
        <w:t>)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需突出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  <w:b/>
        </w:rPr>
        <w:t>服务商</w:t>
      </w:r>
      <w:r>
        <w:rPr>
          <w:rFonts w:ascii="Arial" w:eastAsia="DengXian" w:hAnsi="Arial" w:cs="Arial"/>
          <w:b/>
        </w:rPr>
        <w:t>Logo</w:t>
      </w:r>
      <w:r>
        <w:rPr>
          <w:rFonts w:ascii="Arial" w:eastAsia="DengXian" w:hAnsi="Arial" w:cs="Arial"/>
          <w:b/>
        </w:rPr>
        <w:t>、认证标识、服务标题、核心卖点标签、关键信息</w:t>
      </w:r>
      <w:r>
        <w:rPr>
          <w:rFonts w:ascii="Arial" w:eastAsia="DengXian" w:hAnsi="Arial" w:cs="Arial"/>
          <w:b/>
        </w:rPr>
        <w:t>(</w:t>
      </w:r>
      <w:r>
        <w:rPr>
          <w:rFonts w:ascii="Arial" w:eastAsia="DengXian" w:hAnsi="Arial" w:cs="Arial"/>
          <w:b/>
        </w:rPr>
        <w:t>价格</w:t>
      </w:r>
      <w:r>
        <w:rPr>
          <w:rFonts w:ascii="Arial" w:eastAsia="DengXian" w:hAnsi="Arial" w:cs="Arial"/>
          <w:b/>
        </w:rPr>
        <w:t>/</w:t>
      </w:r>
      <w:r>
        <w:rPr>
          <w:rFonts w:ascii="Arial" w:eastAsia="DengXian" w:hAnsi="Arial" w:cs="Arial"/>
          <w:b/>
        </w:rPr>
        <w:t>周期</w:t>
      </w:r>
      <w:r>
        <w:rPr>
          <w:rFonts w:ascii="Arial" w:eastAsia="DengXian" w:hAnsi="Arial" w:cs="Arial"/>
          <w:b/>
        </w:rPr>
        <w:t>)</w:t>
      </w:r>
      <w:r>
        <w:rPr>
          <w:rFonts w:ascii="Arial" w:eastAsia="DengXian" w:hAnsi="Arial" w:cs="Arial"/>
          <w:b/>
        </w:rPr>
        <w:t>和评分</w:t>
      </w:r>
      <w:r>
        <w:rPr>
          <w:rFonts w:ascii="Arial" w:eastAsia="DengXian" w:hAnsi="Arial" w:cs="Arial"/>
        </w:rPr>
        <w:t>，信息层级清晰，便于快速比较。</w:t>
      </w:r>
    </w:p>
    <w:p w14:paraId="1C19C3F3" w14:textId="77777777" w:rsidR="00EF0FCF" w:rsidRDefault="00000000">
      <w:pPr>
        <w:numPr>
          <w:ilvl w:val="0"/>
          <w:numId w:val="79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服务详情页</w:t>
      </w:r>
      <w:r>
        <w:rPr>
          <w:rFonts w:ascii="Arial" w:eastAsia="DengXian" w:hAnsi="Arial" w:cs="Arial"/>
        </w:rPr>
        <w:t>:</w:t>
      </w:r>
    </w:p>
    <w:p w14:paraId="237F0A42" w14:textId="77777777" w:rsidR="00EF0FCF" w:rsidRDefault="00000000">
      <w:pPr>
        <w:numPr>
          <w:ilvl w:val="0"/>
          <w:numId w:val="80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使用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  <w:b/>
        </w:rPr>
        <w:t>Tab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结构组织内容：</w:t>
      </w:r>
      <w:r>
        <w:rPr>
          <w:rFonts w:ascii="Consolas" w:eastAsia="Consolas" w:hAnsi="Consolas" w:cs="Consolas"/>
          <w:shd w:val="clear" w:color="auto" w:fill="EFF0F1"/>
        </w:rPr>
        <w:t>服务详情</w:t>
      </w:r>
      <w:r>
        <w:rPr>
          <w:rFonts w:ascii="Arial" w:eastAsia="DengXian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服务商信息</w:t>
      </w:r>
      <w:r>
        <w:rPr>
          <w:rFonts w:ascii="Arial" w:eastAsia="DengXian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用户评价</w:t>
      </w:r>
      <w:r>
        <w:rPr>
          <w:rFonts w:ascii="Arial" w:eastAsia="DengXian" w:hAnsi="Arial" w:cs="Arial"/>
        </w:rPr>
        <w:t>。</w:t>
      </w:r>
    </w:p>
    <w:p w14:paraId="5BB95CAB" w14:textId="77777777" w:rsidR="00EF0FCF" w:rsidRDefault="00000000">
      <w:pPr>
        <w:numPr>
          <w:ilvl w:val="0"/>
          <w:numId w:val="81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套餐对比表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以表格清晰展示不同套餐（基础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标准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尊享）的服务项目差异和价格。</w:t>
      </w:r>
    </w:p>
    <w:p w14:paraId="7124EC07" w14:textId="77777777" w:rsidR="00EF0FCF" w:rsidRDefault="00000000">
      <w:pPr>
        <w:numPr>
          <w:ilvl w:val="0"/>
          <w:numId w:val="82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服务流程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使用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  <w:b/>
        </w:rPr>
        <w:t>时间轴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视觉化呈现从咨询到获签的每一个步骤和预计耗时。</w:t>
      </w:r>
    </w:p>
    <w:p w14:paraId="307FB591" w14:textId="77777777" w:rsidR="00EF0FCF" w:rsidRDefault="00000000">
      <w:pPr>
        <w:numPr>
          <w:ilvl w:val="0"/>
          <w:numId w:val="83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所需材料清单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分类展示（如基础、学历、工作），并为每项材料提供</w:t>
      </w:r>
      <w:r>
        <w:rPr>
          <w:rFonts w:ascii="Arial" w:eastAsia="DengXian" w:hAnsi="Arial" w:cs="Arial"/>
          <w:b/>
        </w:rPr>
        <w:t>点击查看示例图片、详细要求和常见问题</w:t>
      </w:r>
      <w:r>
        <w:rPr>
          <w:rFonts w:ascii="Arial" w:eastAsia="DengXian" w:hAnsi="Arial" w:cs="Arial"/>
        </w:rPr>
        <w:t>的交互。这是为了解决蓝领用户对材料规格不熟的痛点。</w:t>
      </w:r>
    </w:p>
    <w:p w14:paraId="2E653A3E" w14:textId="77777777" w:rsidR="00EF0FCF" w:rsidRDefault="00000000">
      <w:pPr>
        <w:spacing w:before="260" w:after="120" w:line="288" w:lineRule="auto"/>
        <w:outlineLvl w:val="3"/>
      </w:pPr>
      <w:bookmarkStart w:id="23" w:name="heading_23"/>
      <w:r>
        <w:rPr>
          <w:rFonts w:ascii="Arial" w:eastAsia="DengXian" w:hAnsi="Arial" w:cs="Arial"/>
          <w:b/>
          <w:sz w:val="28"/>
        </w:rPr>
        <w:t xml:space="preserve">4.3.2. </w:t>
      </w:r>
      <w:r>
        <w:rPr>
          <w:rFonts w:ascii="Arial" w:eastAsia="DengXian" w:hAnsi="Arial" w:cs="Arial"/>
          <w:b/>
          <w:sz w:val="28"/>
        </w:rPr>
        <w:t>签证申请流程</w:t>
      </w:r>
      <w:bookmarkEnd w:id="23"/>
    </w:p>
    <w:p w14:paraId="7C7829B2" w14:textId="77777777" w:rsidR="00EF0FCF" w:rsidRDefault="00000000">
      <w:pPr>
        <w:numPr>
          <w:ilvl w:val="0"/>
          <w:numId w:val="84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申请三步</w:t>
      </w:r>
      <w:r>
        <w:rPr>
          <w:rFonts w:ascii="Arial" w:eastAsia="DengXian" w:hAnsi="Arial" w:cs="Arial"/>
        </w:rPr>
        <w:t>：将复杂的申请过程简化为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  <w:b/>
        </w:rPr>
        <w:t>1.</w:t>
      </w:r>
      <w:r>
        <w:rPr>
          <w:rFonts w:ascii="Arial" w:eastAsia="DengXian" w:hAnsi="Arial" w:cs="Arial"/>
          <w:b/>
        </w:rPr>
        <w:t>填写信息</w:t>
      </w:r>
      <w:r>
        <w:rPr>
          <w:rFonts w:ascii="Arial" w:eastAsia="DengXian" w:hAnsi="Arial" w:cs="Arial"/>
          <w:b/>
        </w:rPr>
        <w:t xml:space="preserve"> → 2.</w:t>
      </w:r>
      <w:r>
        <w:rPr>
          <w:rFonts w:ascii="Arial" w:eastAsia="DengXian" w:hAnsi="Arial" w:cs="Arial"/>
          <w:b/>
        </w:rPr>
        <w:t>上传材料</w:t>
      </w:r>
      <w:r>
        <w:rPr>
          <w:rFonts w:ascii="Arial" w:eastAsia="DengXian" w:hAnsi="Arial" w:cs="Arial"/>
          <w:b/>
        </w:rPr>
        <w:t xml:space="preserve"> → 3.</w:t>
      </w:r>
      <w:r>
        <w:rPr>
          <w:rFonts w:ascii="Arial" w:eastAsia="DengXian" w:hAnsi="Arial" w:cs="Arial"/>
          <w:b/>
        </w:rPr>
        <w:t>确认支付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三个明确步骤，并提供顶部步骤指示器，让用户时刻了解所处阶段。</w:t>
      </w:r>
    </w:p>
    <w:p w14:paraId="28E49551" w14:textId="77777777" w:rsidR="00EF0FCF" w:rsidRDefault="00000000">
      <w:pPr>
        <w:numPr>
          <w:ilvl w:val="0"/>
          <w:numId w:val="85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lastRenderedPageBreak/>
        <w:t>签证申请三步流程图</w:t>
      </w:r>
      <w:r>
        <w:rPr>
          <w:rFonts w:ascii="Arial" w:eastAsia="DengXian" w:hAnsi="Arial" w:cs="Arial"/>
        </w:rPr>
        <w:t>:</w:t>
      </w:r>
    </w:p>
    <w:p w14:paraId="6440FD72" w14:textId="77777777" w:rsidR="00EF0FCF" w:rsidRDefault="00000000">
      <w:pPr>
        <w:spacing w:before="120" w:after="120" w:line="288" w:lineRule="auto"/>
        <w:ind w:left="453"/>
        <w:jc w:val="center"/>
      </w:pPr>
      <w:r>
        <w:rPr>
          <w:noProof/>
        </w:rPr>
        <w:drawing>
          <wp:inline distT="0" distB="0" distL="0" distR="0" wp14:anchorId="521C2C97" wp14:editId="1DE7708E">
            <wp:extent cx="5257800" cy="2905125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E105" w14:textId="77777777" w:rsidR="00EF0FCF" w:rsidRDefault="00000000">
      <w:pPr>
        <w:spacing w:before="260" w:after="120" w:line="288" w:lineRule="auto"/>
        <w:outlineLvl w:val="3"/>
      </w:pPr>
      <w:bookmarkStart w:id="24" w:name="heading_24"/>
      <w:r>
        <w:rPr>
          <w:rFonts w:ascii="Arial" w:eastAsia="DengXian" w:hAnsi="Arial" w:cs="Arial"/>
          <w:b/>
          <w:sz w:val="28"/>
        </w:rPr>
        <w:t xml:space="preserve">4.3.3. </w:t>
      </w:r>
      <w:r>
        <w:rPr>
          <w:rFonts w:ascii="Arial" w:eastAsia="DengXian" w:hAnsi="Arial" w:cs="Arial"/>
          <w:b/>
          <w:sz w:val="28"/>
        </w:rPr>
        <w:t>材料分阶段收集与指引</w:t>
      </w:r>
      <w:r>
        <w:rPr>
          <w:rFonts w:ascii="Arial" w:eastAsia="DengXian" w:hAnsi="Arial" w:cs="Arial"/>
          <w:b/>
          <w:sz w:val="28"/>
        </w:rPr>
        <w:t xml:space="preserve"> (P1 </w:t>
      </w:r>
      <w:r>
        <w:rPr>
          <w:rFonts w:ascii="Arial" w:eastAsia="DengXian" w:hAnsi="Arial" w:cs="Arial"/>
          <w:b/>
          <w:sz w:val="28"/>
        </w:rPr>
        <w:t>体验优化</w:t>
      </w:r>
      <w:r>
        <w:rPr>
          <w:rFonts w:ascii="Arial" w:eastAsia="DengXian" w:hAnsi="Arial" w:cs="Arial"/>
          <w:b/>
          <w:sz w:val="28"/>
        </w:rPr>
        <w:t>)</w:t>
      </w:r>
      <w:bookmarkEnd w:id="24"/>
    </w:p>
    <w:p w14:paraId="5C905827" w14:textId="77777777" w:rsidR="00EF0FCF" w:rsidRDefault="00000000">
      <w:pPr>
        <w:numPr>
          <w:ilvl w:val="0"/>
          <w:numId w:val="86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目标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减轻用户一次性面对大量材料清单的心理压力。</w:t>
      </w:r>
    </w:p>
    <w:p w14:paraId="2892BA1E" w14:textId="77777777" w:rsidR="00EF0FCF" w:rsidRDefault="00000000">
      <w:pPr>
        <w:numPr>
          <w:ilvl w:val="0"/>
          <w:numId w:val="87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交互</w:t>
      </w:r>
      <w:r>
        <w:rPr>
          <w:rFonts w:ascii="Arial" w:eastAsia="DengXian" w:hAnsi="Arial" w:cs="Arial"/>
        </w:rPr>
        <w:t>:</w:t>
      </w:r>
    </w:p>
    <w:p w14:paraId="1FFAE498" w14:textId="77777777" w:rsidR="00EF0FCF" w:rsidRDefault="00000000">
      <w:pPr>
        <w:numPr>
          <w:ilvl w:val="0"/>
          <w:numId w:val="88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系统引导用户分阶段上传材料。首先是易于获取的基础材料（如护照、身份证），完成后再解锁下一阶段（如工作证明、学历认证）。</w:t>
      </w:r>
    </w:p>
    <w:p w14:paraId="772070EF" w14:textId="77777777" w:rsidR="00EF0FCF" w:rsidRDefault="00000000">
      <w:pPr>
        <w:numPr>
          <w:ilvl w:val="0"/>
          <w:numId w:val="89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每一项材料都配有</w:t>
      </w:r>
      <w:r>
        <w:rPr>
          <w:rFonts w:ascii="Arial" w:eastAsia="DengXian" w:hAnsi="Arial" w:cs="Arial"/>
          <w:b/>
        </w:rPr>
        <w:t>拍照指引</w:t>
      </w:r>
      <w:r>
        <w:rPr>
          <w:rFonts w:ascii="Arial" w:eastAsia="DengXian" w:hAnsi="Arial" w:cs="Arial"/>
        </w:rPr>
        <w:t>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请将护照完整放入框内，确保文字清晰无反光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）和</w:t>
      </w:r>
      <w:r>
        <w:rPr>
          <w:rFonts w:ascii="Arial" w:eastAsia="DengXian" w:hAnsi="Arial" w:cs="Arial"/>
          <w:b/>
        </w:rPr>
        <w:t>标准示例</w:t>
      </w:r>
      <w:r>
        <w:rPr>
          <w:rFonts w:ascii="Arial" w:eastAsia="DengXian" w:hAnsi="Arial" w:cs="Arial"/>
        </w:rPr>
        <w:t>预览。</w:t>
      </w:r>
    </w:p>
    <w:p w14:paraId="3299793C" w14:textId="77777777" w:rsidR="00EF0FCF" w:rsidRDefault="00000000">
      <w:pPr>
        <w:numPr>
          <w:ilvl w:val="0"/>
          <w:numId w:val="90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材料分阶段收集流程图</w:t>
      </w:r>
      <w:r>
        <w:rPr>
          <w:rFonts w:ascii="Arial" w:eastAsia="DengXian" w:hAnsi="Arial" w:cs="Arial"/>
        </w:rPr>
        <w:t>:</w:t>
      </w:r>
    </w:p>
    <w:p w14:paraId="44CCC8BD" w14:textId="77777777" w:rsidR="00EF0FCF" w:rsidRDefault="00000000">
      <w:pPr>
        <w:spacing w:before="120" w:after="120" w:line="288" w:lineRule="auto"/>
        <w:ind w:left="453"/>
        <w:jc w:val="center"/>
      </w:pPr>
      <w:r>
        <w:rPr>
          <w:noProof/>
        </w:rPr>
        <w:drawing>
          <wp:inline distT="0" distB="0" distL="0" distR="0" wp14:anchorId="52D5A6F1" wp14:editId="69723D98">
            <wp:extent cx="5257800" cy="2800350"/>
            <wp:effectExtent l="0" t="0" r="0" b="0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E19C" w14:textId="77777777" w:rsidR="00EF0FCF" w:rsidRDefault="00000000">
      <w:pPr>
        <w:spacing w:before="260" w:after="120" w:line="288" w:lineRule="auto"/>
        <w:outlineLvl w:val="3"/>
      </w:pPr>
      <w:bookmarkStart w:id="25" w:name="heading_25"/>
      <w:r>
        <w:rPr>
          <w:rFonts w:ascii="Arial" w:eastAsia="DengXian" w:hAnsi="Arial" w:cs="Arial"/>
          <w:b/>
          <w:sz w:val="28"/>
        </w:rPr>
        <w:lastRenderedPageBreak/>
        <w:t xml:space="preserve">4.3.4. </w:t>
      </w:r>
      <w:r>
        <w:rPr>
          <w:rFonts w:ascii="Arial" w:eastAsia="DengXian" w:hAnsi="Arial" w:cs="Arial"/>
          <w:b/>
          <w:sz w:val="28"/>
        </w:rPr>
        <w:t>申请进度跟踪</w:t>
      </w:r>
      <w:bookmarkEnd w:id="25"/>
    </w:p>
    <w:p w14:paraId="04050D8B" w14:textId="77777777" w:rsidR="00EF0FCF" w:rsidRDefault="00000000">
      <w:pPr>
        <w:numPr>
          <w:ilvl w:val="0"/>
          <w:numId w:val="9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时间轴视图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从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已提交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到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已获签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，用时间轴清晰展示申请的每一个状态节点。</w:t>
      </w:r>
    </w:p>
    <w:p w14:paraId="50E54850" w14:textId="77777777" w:rsidR="00EF0FCF" w:rsidRDefault="00000000">
      <w:pPr>
        <w:numPr>
          <w:ilvl w:val="0"/>
          <w:numId w:val="9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使馆阶段细化</w:t>
      </w:r>
      <w:r>
        <w:rPr>
          <w:rFonts w:ascii="Arial" w:eastAsia="DengXian" w:hAnsi="Arial" w:cs="Arial"/>
          <w:b/>
        </w:rPr>
        <w:t xml:space="preserve"> (P1)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将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使馆审核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这个漫长的黑盒阶段细化为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  <w:b/>
        </w:rPr>
        <w:t>“</w:t>
      </w:r>
      <w:r>
        <w:rPr>
          <w:rFonts w:ascii="Arial" w:eastAsia="DengXian" w:hAnsi="Arial" w:cs="Arial"/>
          <w:b/>
        </w:rPr>
        <w:t>材料递交</w:t>
      </w:r>
      <w:r>
        <w:rPr>
          <w:rFonts w:ascii="Arial" w:eastAsia="DengXian" w:hAnsi="Arial" w:cs="Arial"/>
          <w:b/>
        </w:rPr>
        <w:t>” → “</w:t>
      </w:r>
      <w:r>
        <w:rPr>
          <w:rFonts w:ascii="Arial" w:eastAsia="DengXian" w:hAnsi="Arial" w:cs="Arial"/>
          <w:b/>
        </w:rPr>
        <w:t>使馆审核中</w:t>
      </w:r>
      <w:r>
        <w:rPr>
          <w:rFonts w:ascii="Arial" w:eastAsia="DengXian" w:hAnsi="Arial" w:cs="Arial"/>
          <w:b/>
        </w:rPr>
        <w:t>” → “</w:t>
      </w:r>
      <w:r>
        <w:rPr>
          <w:rFonts w:ascii="Arial" w:eastAsia="DengXian" w:hAnsi="Arial" w:cs="Arial"/>
          <w:b/>
        </w:rPr>
        <w:t>面签预约通知</w:t>
      </w:r>
      <w:r>
        <w:rPr>
          <w:rFonts w:ascii="Arial" w:eastAsia="DengXian" w:hAnsi="Arial" w:cs="Arial"/>
          <w:b/>
        </w:rPr>
        <w:t>” → “</w:t>
      </w:r>
      <w:r>
        <w:rPr>
          <w:rFonts w:ascii="Arial" w:eastAsia="DengXian" w:hAnsi="Arial" w:cs="Arial"/>
          <w:b/>
        </w:rPr>
        <w:t>面签完成</w:t>
      </w:r>
      <w:r>
        <w:rPr>
          <w:rFonts w:ascii="Arial" w:eastAsia="DengXian" w:hAnsi="Arial" w:cs="Arial"/>
          <w:b/>
        </w:rPr>
        <w:t>” → “</w:t>
      </w:r>
      <w:r>
        <w:rPr>
          <w:rFonts w:ascii="Arial" w:eastAsia="DengXian" w:hAnsi="Arial" w:cs="Arial"/>
          <w:b/>
        </w:rPr>
        <w:t>等待最终结果</w:t>
      </w:r>
      <w:r>
        <w:rPr>
          <w:rFonts w:ascii="Arial" w:eastAsia="DengXian" w:hAnsi="Arial" w:cs="Arial"/>
          <w:b/>
        </w:rPr>
        <w:t>”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等子节点，并给出每个阶段的预计等待时间，有效缓解用户焦虑。</w:t>
      </w:r>
    </w:p>
    <w:p w14:paraId="07141575" w14:textId="77777777" w:rsidR="00EF0FCF" w:rsidRDefault="00000000">
      <w:pPr>
        <w:spacing w:before="300" w:after="120" w:line="288" w:lineRule="auto"/>
        <w:outlineLvl w:val="2"/>
      </w:pPr>
      <w:bookmarkStart w:id="26" w:name="heading_26"/>
      <w:r>
        <w:rPr>
          <w:rFonts w:ascii="Arial" w:eastAsia="DengXian" w:hAnsi="Arial" w:cs="Arial"/>
          <w:b/>
          <w:sz w:val="30"/>
        </w:rPr>
        <w:t xml:space="preserve">4.4. </w:t>
      </w:r>
      <w:r>
        <w:rPr>
          <w:rFonts w:ascii="Arial" w:eastAsia="DengXian" w:hAnsi="Arial" w:cs="Arial"/>
          <w:b/>
          <w:sz w:val="30"/>
        </w:rPr>
        <w:t>边界与异常</w:t>
      </w:r>
      <w:bookmarkEnd w:id="26"/>
    </w:p>
    <w:p w14:paraId="2887EEAA" w14:textId="77777777" w:rsidR="00EF0FCF" w:rsidRDefault="00000000">
      <w:pPr>
        <w:numPr>
          <w:ilvl w:val="0"/>
          <w:numId w:val="93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服务信息变更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服务商修改服务价格或内容后，已下单用户不受影响，但收藏该服务的用户会收到价格变动提醒。</w:t>
      </w:r>
    </w:p>
    <w:p w14:paraId="01DBBC57" w14:textId="77777777" w:rsidR="00EF0FCF" w:rsidRDefault="00000000">
      <w:pPr>
        <w:numPr>
          <w:ilvl w:val="0"/>
          <w:numId w:val="94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材料审核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服务商审核用户上传的材料，若不合格，可标记为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需修改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，并填写具体驳回原因（如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照片背景非纯色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）。用户</w:t>
      </w:r>
      <w:r>
        <w:rPr>
          <w:rFonts w:ascii="Arial" w:eastAsia="DengXian" w:hAnsi="Arial" w:cs="Arial"/>
        </w:rPr>
        <w:t>App</w:t>
      </w:r>
      <w:r>
        <w:rPr>
          <w:rFonts w:ascii="Arial" w:eastAsia="DengXian" w:hAnsi="Arial" w:cs="Arial"/>
        </w:rPr>
        <w:t>端收到通知，可重新上传。</w:t>
      </w:r>
    </w:p>
    <w:p w14:paraId="65D4FB24" w14:textId="77777777" w:rsidR="00EF0FCF" w:rsidRDefault="00000000">
      <w:pPr>
        <w:spacing w:before="300" w:after="120" w:line="288" w:lineRule="auto"/>
        <w:outlineLvl w:val="2"/>
      </w:pPr>
      <w:bookmarkStart w:id="27" w:name="heading_27"/>
      <w:r>
        <w:rPr>
          <w:rFonts w:ascii="Arial" w:eastAsia="DengXian" w:hAnsi="Arial" w:cs="Arial"/>
          <w:b/>
          <w:sz w:val="30"/>
        </w:rPr>
        <w:t xml:space="preserve">4.5. </w:t>
      </w:r>
      <w:r>
        <w:rPr>
          <w:rFonts w:ascii="Arial" w:eastAsia="DengXian" w:hAnsi="Arial" w:cs="Arial"/>
          <w:b/>
          <w:sz w:val="30"/>
        </w:rPr>
        <w:t>验收标准</w:t>
      </w:r>
      <w:bookmarkEnd w:id="27"/>
    </w:p>
    <w:p w14:paraId="36B3945C" w14:textId="77777777" w:rsidR="00EF0FCF" w:rsidRDefault="00000000">
      <w:pPr>
        <w:numPr>
          <w:ilvl w:val="0"/>
          <w:numId w:val="95"/>
        </w:numPr>
        <w:spacing w:before="120" w:after="120" w:line="288" w:lineRule="auto"/>
      </w:pPr>
      <w:r>
        <w:rPr>
          <w:rFonts w:ascii="Arial" w:eastAsia="DengXian" w:hAnsi="Arial" w:cs="Arial"/>
        </w:rPr>
        <w:t>用户可以流畅地浏览服务列表和详情，信息展示符合设计。</w:t>
      </w:r>
    </w:p>
    <w:p w14:paraId="224F56B4" w14:textId="77777777" w:rsidR="00EF0FCF" w:rsidRDefault="00000000">
      <w:pPr>
        <w:numPr>
          <w:ilvl w:val="0"/>
          <w:numId w:val="96"/>
        </w:numPr>
        <w:spacing w:before="120" w:after="120" w:line="288" w:lineRule="auto"/>
      </w:pPr>
      <w:r>
        <w:rPr>
          <w:rFonts w:ascii="Arial" w:eastAsia="DengXian" w:hAnsi="Arial" w:cs="Arial"/>
        </w:rPr>
        <w:t>套餐对比表、服务流程时间轴、材料清单能够正确渲染。</w:t>
      </w:r>
    </w:p>
    <w:p w14:paraId="58BE0397" w14:textId="77777777" w:rsidR="00EF0FCF" w:rsidRDefault="00000000">
      <w:pPr>
        <w:numPr>
          <w:ilvl w:val="0"/>
          <w:numId w:val="97"/>
        </w:numPr>
        <w:spacing w:before="120" w:after="120" w:line="288" w:lineRule="auto"/>
      </w:pPr>
      <w:r>
        <w:rPr>
          <w:rFonts w:ascii="Arial" w:eastAsia="DengXian" w:hAnsi="Arial" w:cs="Arial"/>
        </w:rPr>
        <w:t>用户可以点击材料项查看示例和要求。</w:t>
      </w:r>
    </w:p>
    <w:p w14:paraId="0C9CADA5" w14:textId="77777777" w:rsidR="00EF0FCF" w:rsidRDefault="00000000">
      <w:pPr>
        <w:numPr>
          <w:ilvl w:val="0"/>
          <w:numId w:val="98"/>
        </w:numPr>
        <w:spacing w:before="120" w:after="120" w:line="288" w:lineRule="auto"/>
      </w:pPr>
      <w:r>
        <w:rPr>
          <w:rFonts w:ascii="Arial" w:eastAsia="DengXian" w:hAnsi="Arial" w:cs="Arial"/>
        </w:rPr>
        <w:t>申请流程的三步操作连贯，可以成功创建申请订单。</w:t>
      </w:r>
    </w:p>
    <w:p w14:paraId="71BE5B18" w14:textId="77777777" w:rsidR="00EF0FCF" w:rsidRDefault="00000000">
      <w:pPr>
        <w:numPr>
          <w:ilvl w:val="0"/>
          <w:numId w:val="99"/>
        </w:numPr>
        <w:spacing w:before="120" w:after="120" w:line="288" w:lineRule="auto"/>
      </w:pPr>
      <w:r>
        <w:rPr>
          <w:rFonts w:ascii="Arial" w:eastAsia="DengXian" w:hAnsi="Arial" w:cs="Arial"/>
        </w:rPr>
        <w:t>材料上传功能支持拍照和相册选择，并能正确显示上传状态。</w:t>
      </w:r>
    </w:p>
    <w:p w14:paraId="2EB9A4DA" w14:textId="77777777" w:rsidR="00EF0FCF" w:rsidRDefault="00000000">
      <w:pPr>
        <w:numPr>
          <w:ilvl w:val="0"/>
          <w:numId w:val="100"/>
        </w:numPr>
        <w:spacing w:before="120" w:after="120" w:line="288" w:lineRule="auto"/>
      </w:pPr>
      <w:r>
        <w:rPr>
          <w:rFonts w:ascii="Arial" w:eastAsia="DengXian" w:hAnsi="Arial" w:cs="Arial"/>
        </w:rPr>
        <w:t>进度跟踪页面能根据订单状态显示正确的时间轴节点。</w:t>
      </w:r>
    </w:p>
    <w:p w14:paraId="22F5FFDC" w14:textId="77777777" w:rsidR="00EF0FCF" w:rsidRDefault="00000000">
      <w:pPr>
        <w:spacing w:before="300" w:after="120" w:line="288" w:lineRule="auto"/>
        <w:outlineLvl w:val="2"/>
      </w:pPr>
      <w:bookmarkStart w:id="28" w:name="heading_28"/>
      <w:r>
        <w:rPr>
          <w:rFonts w:ascii="Arial" w:eastAsia="DengXian" w:hAnsi="Arial" w:cs="Arial"/>
          <w:b/>
          <w:sz w:val="30"/>
        </w:rPr>
        <w:t xml:space="preserve">4.6. </w:t>
      </w:r>
      <w:r>
        <w:rPr>
          <w:rFonts w:ascii="Arial" w:eastAsia="DengXian" w:hAnsi="Arial" w:cs="Arial"/>
          <w:b/>
          <w:sz w:val="30"/>
        </w:rPr>
        <w:t>埋点与指标</w:t>
      </w:r>
      <w:bookmarkEnd w:id="28"/>
    </w:p>
    <w:p w14:paraId="52656B65" w14:textId="77777777" w:rsidR="00EF0FCF" w:rsidRDefault="00000000">
      <w:pPr>
        <w:numPr>
          <w:ilvl w:val="0"/>
          <w:numId w:val="10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服务详情页转化率</w:t>
      </w:r>
      <w:r>
        <w:rPr>
          <w:rFonts w:ascii="Arial" w:eastAsia="DengXian" w:hAnsi="Arial" w:cs="Arial"/>
        </w:rPr>
        <w:t>: (</w:t>
      </w:r>
      <w:r>
        <w:rPr>
          <w:rFonts w:ascii="Arial" w:eastAsia="DengXian" w:hAnsi="Arial" w:cs="Arial"/>
        </w:rPr>
        <w:t>创建订单用户数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访问服务详情页用户数</w:t>
      </w:r>
      <w:r>
        <w:rPr>
          <w:rFonts w:ascii="Arial" w:eastAsia="DengXian" w:hAnsi="Arial" w:cs="Arial"/>
        </w:rPr>
        <w:t>) * 100%</w:t>
      </w:r>
    </w:p>
    <w:p w14:paraId="17D5DEAE" w14:textId="77777777" w:rsidR="00EF0FCF" w:rsidRDefault="00000000">
      <w:pPr>
        <w:numPr>
          <w:ilvl w:val="0"/>
          <w:numId w:val="10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各申请步骤流失率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分析用户在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填写信息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上传材料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确认支付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三个步骤的流失情况。</w:t>
      </w:r>
    </w:p>
    <w:p w14:paraId="02CC7CA7" w14:textId="77777777" w:rsidR="00EF0FCF" w:rsidRDefault="00000000">
      <w:pPr>
        <w:numPr>
          <w:ilvl w:val="0"/>
          <w:numId w:val="103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材料一次性通过率</w:t>
      </w:r>
      <w:r>
        <w:rPr>
          <w:rFonts w:ascii="Arial" w:eastAsia="DengXian" w:hAnsi="Arial" w:cs="Arial"/>
        </w:rPr>
        <w:t>: (</w:t>
      </w:r>
      <w:r>
        <w:rPr>
          <w:rFonts w:ascii="Arial" w:eastAsia="DengXian" w:hAnsi="Arial" w:cs="Arial"/>
        </w:rPr>
        <w:t>首次上传即审核通过的材料数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总上传材料数</w:t>
      </w:r>
      <w:r>
        <w:rPr>
          <w:rFonts w:ascii="Arial" w:eastAsia="DengXian" w:hAnsi="Arial" w:cs="Arial"/>
        </w:rPr>
        <w:t>) * 100%</w:t>
      </w:r>
    </w:p>
    <w:p w14:paraId="79D6B20F" w14:textId="77777777" w:rsidR="00EF0FCF" w:rsidRDefault="00EF0F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C79EDC7" w14:textId="77777777" w:rsidR="00EF0FCF" w:rsidRDefault="00000000">
      <w:pPr>
        <w:spacing w:before="320" w:after="120" w:line="288" w:lineRule="auto"/>
        <w:outlineLvl w:val="1"/>
      </w:pPr>
      <w:bookmarkStart w:id="29" w:name="heading_29"/>
      <w:r>
        <w:rPr>
          <w:rFonts w:ascii="Arial" w:eastAsia="DengXian" w:hAnsi="Arial" w:cs="Arial"/>
          <w:b/>
          <w:sz w:val="32"/>
        </w:rPr>
        <w:t xml:space="preserve">5. </w:t>
      </w:r>
      <w:r>
        <w:rPr>
          <w:rFonts w:ascii="Arial" w:eastAsia="DengXian" w:hAnsi="Arial" w:cs="Arial"/>
          <w:b/>
          <w:sz w:val="32"/>
        </w:rPr>
        <w:t>订单与支付</w:t>
      </w:r>
      <w:r>
        <w:rPr>
          <w:rFonts w:ascii="Arial" w:eastAsia="DengXian" w:hAnsi="Arial" w:cs="Arial"/>
          <w:b/>
          <w:sz w:val="32"/>
        </w:rPr>
        <w:t xml:space="preserve"> (P0)</w:t>
      </w:r>
      <w:bookmarkEnd w:id="29"/>
    </w:p>
    <w:p w14:paraId="2CA3AD4E" w14:textId="77777777" w:rsidR="00EF0FCF" w:rsidRDefault="00000000">
      <w:pPr>
        <w:spacing w:before="300" w:after="120" w:line="288" w:lineRule="auto"/>
        <w:outlineLvl w:val="2"/>
      </w:pPr>
      <w:bookmarkStart w:id="30" w:name="heading_30"/>
      <w:r>
        <w:rPr>
          <w:rFonts w:ascii="Arial" w:eastAsia="DengXian" w:hAnsi="Arial" w:cs="Arial"/>
          <w:b/>
          <w:sz w:val="30"/>
        </w:rPr>
        <w:t xml:space="preserve">5.1. </w:t>
      </w:r>
      <w:r>
        <w:rPr>
          <w:rFonts w:ascii="Arial" w:eastAsia="DengXian" w:hAnsi="Arial" w:cs="Arial"/>
          <w:b/>
          <w:sz w:val="30"/>
        </w:rPr>
        <w:t>目标与价值</w:t>
      </w:r>
      <w:bookmarkEnd w:id="30"/>
    </w:p>
    <w:p w14:paraId="1E3C6427" w14:textId="77777777" w:rsidR="00EF0FCF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提供安全、可靠、流畅的支付体验，完成商业闭环。同时处理支付过程中的各种异常情况，保障用户和平台的利益。</w:t>
      </w:r>
    </w:p>
    <w:p w14:paraId="0DDAE557" w14:textId="77777777" w:rsidR="00EF0FCF" w:rsidRDefault="00000000">
      <w:pPr>
        <w:spacing w:before="300" w:after="120" w:line="288" w:lineRule="auto"/>
        <w:outlineLvl w:val="2"/>
      </w:pPr>
      <w:bookmarkStart w:id="31" w:name="heading_31"/>
      <w:r>
        <w:rPr>
          <w:rFonts w:ascii="Arial" w:eastAsia="DengXian" w:hAnsi="Arial" w:cs="Arial"/>
          <w:b/>
          <w:sz w:val="30"/>
        </w:rPr>
        <w:lastRenderedPageBreak/>
        <w:t xml:space="preserve">5.2. </w:t>
      </w:r>
      <w:r>
        <w:rPr>
          <w:rFonts w:ascii="Arial" w:eastAsia="DengXian" w:hAnsi="Arial" w:cs="Arial"/>
          <w:b/>
          <w:sz w:val="30"/>
        </w:rPr>
        <w:t>页面与组件清单</w:t>
      </w:r>
      <w:bookmarkEnd w:id="31"/>
    </w:p>
    <w:p w14:paraId="219D04C9" w14:textId="77777777" w:rsidR="00EF0FCF" w:rsidRDefault="00000000">
      <w:pPr>
        <w:numPr>
          <w:ilvl w:val="0"/>
          <w:numId w:val="104"/>
        </w:numPr>
        <w:spacing w:before="120" w:after="120" w:line="288" w:lineRule="auto"/>
      </w:pPr>
      <w:r>
        <w:rPr>
          <w:rFonts w:ascii="Arial" w:eastAsia="DengXian" w:hAnsi="Arial" w:cs="Arial"/>
        </w:rPr>
        <w:t>订单确认页</w:t>
      </w:r>
    </w:p>
    <w:p w14:paraId="1FCD661E" w14:textId="77777777" w:rsidR="00EF0FCF" w:rsidRDefault="00000000">
      <w:pPr>
        <w:numPr>
          <w:ilvl w:val="0"/>
          <w:numId w:val="105"/>
        </w:numPr>
        <w:spacing w:before="120" w:after="120" w:line="288" w:lineRule="auto"/>
      </w:pPr>
      <w:r>
        <w:rPr>
          <w:rFonts w:ascii="Arial" w:eastAsia="DengXian" w:hAnsi="Arial" w:cs="Arial"/>
        </w:rPr>
        <w:t>支付方式选择</w:t>
      </w:r>
    </w:p>
    <w:p w14:paraId="25D3513C" w14:textId="77777777" w:rsidR="00EF0FCF" w:rsidRDefault="00000000">
      <w:pPr>
        <w:numPr>
          <w:ilvl w:val="0"/>
          <w:numId w:val="106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【补】支付成功</w:t>
      </w:r>
      <w:r>
        <w:rPr>
          <w:rFonts w:ascii="Arial" w:eastAsia="DengXian" w:hAnsi="Arial" w:cs="Arial"/>
          <w:b/>
        </w:rPr>
        <w:t>/</w:t>
      </w:r>
      <w:r>
        <w:rPr>
          <w:rFonts w:ascii="Arial" w:eastAsia="DengXian" w:hAnsi="Arial" w:cs="Arial"/>
          <w:b/>
        </w:rPr>
        <w:t>失败页</w:t>
      </w:r>
    </w:p>
    <w:p w14:paraId="36E03773" w14:textId="77777777" w:rsidR="00EF0FCF" w:rsidRDefault="00000000">
      <w:pPr>
        <w:numPr>
          <w:ilvl w:val="0"/>
          <w:numId w:val="107"/>
        </w:numPr>
        <w:spacing w:before="120" w:after="120" w:line="288" w:lineRule="auto"/>
      </w:pPr>
      <w:r>
        <w:rPr>
          <w:rFonts w:ascii="Arial" w:eastAsia="DengXian" w:hAnsi="Arial" w:cs="Arial"/>
        </w:rPr>
        <w:t>订单列表页</w:t>
      </w:r>
    </w:p>
    <w:p w14:paraId="52BC09A6" w14:textId="77777777" w:rsidR="00EF0FCF" w:rsidRDefault="00000000">
      <w:pPr>
        <w:numPr>
          <w:ilvl w:val="0"/>
          <w:numId w:val="108"/>
        </w:numPr>
        <w:spacing w:before="120" w:after="120" w:line="288" w:lineRule="auto"/>
      </w:pPr>
      <w:r>
        <w:rPr>
          <w:rFonts w:ascii="Arial" w:eastAsia="DengXian" w:hAnsi="Arial" w:cs="Arial"/>
        </w:rPr>
        <w:t>订单详情页</w:t>
      </w:r>
    </w:p>
    <w:p w14:paraId="12CAFB1A" w14:textId="77777777" w:rsidR="00EF0FCF" w:rsidRDefault="00000000">
      <w:pPr>
        <w:spacing w:before="300" w:after="120" w:line="288" w:lineRule="auto"/>
        <w:outlineLvl w:val="2"/>
      </w:pPr>
      <w:bookmarkStart w:id="32" w:name="heading_32"/>
      <w:r>
        <w:rPr>
          <w:rFonts w:ascii="Arial" w:eastAsia="DengXian" w:hAnsi="Arial" w:cs="Arial"/>
          <w:b/>
          <w:sz w:val="30"/>
        </w:rPr>
        <w:t xml:space="preserve">5.3. </w:t>
      </w:r>
      <w:r>
        <w:rPr>
          <w:rFonts w:ascii="Arial" w:eastAsia="DengXian" w:hAnsi="Arial" w:cs="Arial"/>
          <w:b/>
          <w:sz w:val="30"/>
        </w:rPr>
        <w:t>核心功能与交互</w:t>
      </w:r>
      <w:bookmarkEnd w:id="32"/>
    </w:p>
    <w:p w14:paraId="100FC71A" w14:textId="77777777" w:rsidR="00EF0FCF" w:rsidRDefault="00000000">
      <w:pPr>
        <w:spacing w:before="260" w:after="120" w:line="288" w:lineRule="auto"/>
        <w:outlineLvl w:val="3"/>
      </w:pPr>
      <w:bookmarkStart w:id="33" w:name="heading_33"/>
      <w:r>
        <w:rPr>
          <w:rFonts w:ascii="Arial" w:eastAsia="DengXian" w:hAnsi="Arial" w:cs="Arial"/>
          <w:b/>
          <w:sz w:val="28"/>
        </w:rPr>
        <w:t xml:space="preserve">5.3.1. </w:t>
      </w:r>
      <w:r>
        <w:rPr>
          <w:rFonts w:ascii="Arial" w:eastAsia="DengXian" w:hAnsi="Arial" w:cs="Arial"/>
          <w:b/>
          <w:sz w:val="28"/>
        </w:rPr>
        <w:t>订单创建与确认</w:t>
      </w:r>
      <w:bookmarkEnd w:id="33"/>
    </w:p>
    <w:p w14:paraId="4855DBD4" w14:textId="77777777" w:rsidR="00EF0FCF" w:rsidRDefault="00000000">
      <w:pPr>
        <w:numPr>
          <w:ilvl w:val="0"/>
          <w:numId w:val="109"/>
        </w:numPr>
        <w:spacing w:before="120" w:after="120" w:line="288" w:lineRule="auto"/>
      </w:pPr>
      <w:r>
        <w:rPr>
          <w:rFonts w:ascii="Arial" w:eastAsia="DengXian" w:hAnsi="Arial" w:cs="Arial"/>
        </w:rPr>
        <w:t>用户在服务详情页点击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立即申请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并完成信息填写后，系统生成一个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待支付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订单。</w:t>
      </w:r>
    </w:p>
    <w:p w14:paraId="20DF3460" w14:textId="77777777" w:rsidR="00EF0FCF" w:rsidRDefault="00000000">
      <w:pPr>
        <w:numPr>
          <w:ilvl w:val="0"/>
          <w:numId w:val="110"/>
        </w:numPr>
        <w:spacing w:before="120" w:after="120" w:line="288" w:lineRule="auto"/>
      </w:pPr>
      <w:r>
        <w:rPr>
          <w:rFonts w:ascii="Arial" w:eastAsia="DengXian" w:hAnsi="Arial" w:cs="Arial"/>
        </w:rPr>
        <w:t>订单确认页清晰列出：服务名称、服务商、套餐类型、服务费用明细、优惠金额（如有）、应付总额。</w:t>
      </w:r>
    </w:p>
    <w:p w14:paraId="2DE910FB" w14:textId="77777777" w:rsidR="00EF0FCF" w:rsidRDefault="00000000">
      <w:pPr>
        <w:spacing w:before="260" w:after="120" w:line="288" w:lineRule="auto"/>
        <w:outlineLvl w:val="3"/>
      </w:pPr>
      <w:bookmarkStart w:id="34" w:name="heading_34"/>
      <w:r>
        <w:rPr>
          <w:rFonts w:ascii="Arial" w:eastAsia="DengXian" w:hAnsi="Arial" w:cs="Arial"/>
          <w:b/>
          <w:sz w:val="28"/>
        </w:rPr>
        <w:t xml:space="preserve">5.3.2. </w:t>
      </w:r>
      <w:r>
        <w:rPr>
          <w:rFonts w:ascii="Arial" w:eastAsia="DengXian" w:hAnsi="Arial" w:cs="Arial"/>
          <w:b/>
          <w:sz w:val="28"/>
        </w:rPr>
        <w:t>支付流程</w:t>
      </w:r>
      <w:bookmarkEnd w:id="34"/>
    </w:p>
    <w:p w14:paraId="613D394F" w14:textId="77777777" w:rsidR="00EF0FCF" w:rsidRDefault="00000000">
      <w:pPr>
        <w:numPr>
          <w:ilvl w:val="0"/>
          <w:numId w:val="111"/>
        </w:numPr>
        <w:spacing w:before="120" w:after="120" w:line="288" w:lineRule="auto"/>
      </w:pPr>
      <w:r>
        <w:rPr>
          <w:rFonts w:ascii="Arial" w:eastAsia="DengXian" w:hAnsi="Arial" w:cs="Arial"/>
        </w:rPr>
        <w:t>支持主流支付方式，如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  <w:b/>
        </w:rPr>
        <w:t>支付宝、微信支付、信用卡</w:t>
      </w:r>
      <w:r>
        <w:rPr>
          <w:rFonts w:ascii="Arial" w:eastAsia="DengXian" w:hAnsi="Arial" w:cs="Arial"/>
          <w:b/>
        </w:rPr>
        <w:t>/</w:t>
      </w:r>
      <w:r>
        <w:rPr>
          <w:rFonts w:ascii="Arial" w:eastAsia="DengXian" w:hAnsi="Arial" w:cs="Arial"/>
          <w:b/>
        </w:rPr>
        <w:t>借记卡支付</w:t>
      </w:r>
      <w:r>
        <w:rPr>
          <w:rFonts w:ascii="Arial" w:eastAsia="DengXian" w:hAnsi="Arial" w:cs="Arial"/>
        </w:rPr>
        <w:t>。</w:t>
      </w:r>
    </w:p>
    <w:p w14:paraId="04CC7A86" w14:textId="77777777" w:rsidR="00EF0FCF" w:rsidRDefault="00000000">
      <w:pPr>
        <w:numPr>
          <w:ilvl w:val="0"/>
          <w:numId w:val="11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分期付款</w:t>
      </w:r>
      <w:r>
        <w:rPr>
          <w:rFonts w:ascii="Arial" w:eastAsia="DengXian" w:hAnsi="Arial" w:cs="Arial"/>
          <w:b/>
        </w:rPr>
        <w:t xml:space="preserve"> (P1)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对于高客单价服务，可提供</w:t>
      </w:r>
      <w:r>
        <w:rPr>
          <w:rFonts w:ascii="Arial" w:eastAsia="DengXian" w:hAnsi="Arial" w:cs="Arial"/>
        </w:rPr>
        <w:t>3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6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12</w:t>
      </w:r>
      <w:r>
        <w:rPr>
          <w:rFonts w:ascii="Arial" w:eastAsia="DengXian" w:hAnsi="Arial" w:cs="Arial"/>
        </w:rPr>
        <w:t>期等分期选项。</w:t>
      </w:r>
    </w:p>
    <w:p w14:paraId="33850C98" w14:textId="77777777" w:rsidR="00EF0FCF" w:rsidRDefault="00000000">
      <w:pPr>
        <w:numPr>
          <w:ilvl w:val="0"/>
          <w:numId w:val="113"/>
        </w:numPr>
        <w:spacing w:before="120" w:after="120" w:line="288" w:lineRule="auto"/>
      </w:pPr>
      <w:r>
        <w:rPr>
          <w:rFonts w:ascii="Arial" w:eastAsia="DengXian" w:hAnsi="Arial" w:cs="Arial"/>
        </w:rPr>
        <w:t>用户选择支付方式后，跳转至相应的第三方支付平台完成支付。</w:t>
      </w:r>
    </w:p>
    <w:p w14:paraId="1240F99D" w14:textId="77777777" w:rsidR="00EF0FCF" w:rsidRDefault="00000000">
      <w:pPr>
        <w:spacing w:before="260" w:after="120" w:line="288" w:lineRule="auto"/>
        <w:outlineLvl w:val="3"/>
      </w:pPr>
      <w:bookmarkStart w:id="35" w:name="heading_35"/>
      <w:r>
        <w:rPr>
          <w:rFonts w:ascii="Arial" w:eastAsia="DengXian" w:hAnsi="Arial" w:cs="Arial"/>
          <w:b/>
          <w:sz w:val="28"/>
        </w:rPr>
        <w:t xml:space="preserve">5.3.3. </w:t>
      </w:r>
      <w:r>
        <w:rPr>
          <w:rFonts w:ascii="Arial" w:eastAsia="DengXian" w:hAnsi="Arial" w:cs="Arial"/>
          <w:b/>
          <w:sz w:val="28"/>
        </w:rPr>
        <w:t>支付失败与异常处理</w:t>
      </w:r>
      <w:bookmarkEnd w:id="35"/>
    </w:p>
    <w:p w14:paraId="61B4C011" w14:textId="77777777" w:rsidR="00EF0FCF" w:rsidRDefault="00000000">
      <w:pPr>
        <w:numPr>
          <w:ilvl w:val="0"/>
          <w:numId w:val="114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支付失败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若支付未能成功（如余额不足、密码错误、网络问题），</w:t>
      </w:r>
      <w:r>
        <w:rPr>
          <w:rFonts w:ascii="Arial" w:eastAsia="DengXian" w:hAnsi="Arial" w:cs="Arial"/>
        </w:rPr>
        <w:t>App</w:t>
      </w:r>
      <w:r>
        <w:rPr>
          <w:rFonts w:ascii="Arial" w:eastAsia="DengXian" w:hAnsi="Arial" w:cs="Arial"/>
        </w:rPr>
        <w:t>内将展示</w:t>
      </w:r>
      <w:r>
        <w:rPr>
          <w:rFonts w:ascii="Arial" w:eastAsia="DengXian" w:hAnsi="Arial" w:cs="Arial"/>
          <w:b/>
        </w:rPr>
        <w:t>支付失败页</w:t>
      </w:r>
      <w:r>
        <w:rPr>
          <w:rFonts w:ascii="Arial" w:eastAsia="DengXian" w:hAnsi="Arial" w:cs="Arial"/>
        </w:rPr>
        <w:t>。</w:t>
      </w:r>
    </w:p>
    <w:p w14:paraId="6E3949AE" w14:textId="77777777" w:rsidR="00EF0FCF" w:rsidRDefault="00000000">
      <w:pPr>
        <w:numPr>
          <w:ilvl w:val="0"/>
          <w:numId w:val="115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页面元素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失败原因提示（如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支付遇到问题，请稍后重试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）、失败的订单信息、</w:t>
      </w:r>
      <w:r>
        <w:rPr>
          <w:rFonts w:ascii="Arial" w:eastAsia="DengXian" w:hAnsi="Arial" w:cs="Arial"/>
          <w:b/>
        </w:rPr>
        <w:t>“</w:t>
      </w:r>
      <w:r>
        <w:rPr>
          <w:rFonts w:ascii="Arial" w:eastAsia="DengXian" w:hAnsi="Arial" w:cs="Arial"/>
          <w:b/>
        </w:rPr>
        <w:t>重试支付</w:t>
      </w:r>
      <w:r>
        <w:rPr>
          <w:rFonts w:ascii="Arial" w:eastAsia="DengXian" w:hAnsi="Arial" w:cs="Arial"/>
          <w:b/>
        </w:rPr>
        <w:t>”</w:t>
      </w:r>
      <w:r>
        <w:rPr>
          <w:rFonts w:ascii="Arial" w:eastAsia="DengXian" w:hAnsi="Arial" w:cs="Arial"/>
        </w:rPr>
        <w:t>按钮和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选择其他方式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链接。</w:t>
      </w:r>
    </w:p>
    <w:p w14:paraId="26CC7B91" w14:textId="77777777" w:rsidR="00EF0FCF" w:rsidRDefault="00000000">
      <w:pPr>
        <w:numPr>
          <w:ilvl w:val="0"/>
          <w:numId w:val="116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订单保留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支付失败的订单状态仍为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待支付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，并为用户保留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  <w:b/>
        </w:rPr>
        <w:t>24</w:t>
      </w:r>
      <w:r>
        <w:rPr>
          <w:rFonts w:ascii="Arial" w:eastAsia="DengXian" w:hAnsi="Arial" w:cs="Arial"/>
          <w:b/>
        </w:rPr>
        <w:t>小时</w:t>
      </w:r>
      <w:r>
        <w:rPr>
          <w:rFonts w:ascii="Arial" w:eastAsia="DengXian" w:hAnsi="Arial" w:cs="Arial"/>
        </w:rPr>
        <w:t>，超时后自动取消。</w:t>
      </w:r>
    </w:p>
    <w:p w14:paraId="0DAD3E20" w14:textId="77777777" w:rsidR="00EF0FCF" w:rsidRDefault="00000000">
      <w:pPr>
        <w:numPr>
          <w:ilvl w:val="0"/>
          <w:numId w:val="117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支付中断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用户跳转到支付</w:t>
      </w:r>
      <w:r>
        <w:rPr>
          <w:rFonts w:ascii="Arial" w:eastAsia="DengXian" w:hAnsi="Arial" w:cs="Arial"/>
        </w:rPr>
        <w:t>App</w:t>
      </w:r>
      <w:r>
        <w:rPr>
          <w:rFonts w:ascii="Arial" w:eastAsia="DengXian" w:hAnsi="Arial" w:cs="Arial"/>
        </w:rPr>
        <w:t>后，长时间未操作或手动返回，回到商户</w:t>
      </w:r>
      <w:r>
        <w:rPr>
          <w:rFonts w:ascii="Arial" w:eastAsia="DengXian" w:hAnsi="Arial" w:cs="Arial"/>
        </w:rPr>
        <w:t>App</w:t>
      </w:r>
      <w:r>
        <w:rPr>
          <w:rFonts w:ascii="Arial" w:eastAsia="DengXian" w:hAnsi="Arial" w:cs="Arial"/>
        </w:rPr>
        <w:t>时，应主动向服务端查询支付状态，并根据结果展示相应页面（成功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失败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处理中）。</w:t>
      </w:r>
    </w:p>
    <w:p w14:paraId="4A34F9F0" w14:textId="77777777" w:rsidR="00EF0FCF" w:rsidRDefault="00000000">
      <w:pPr>
        <w:numPr>
          <w:ilvl w:val="0"/>
          <w:numId w:val="118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支付失败重试时序图</w:t>
      </w:r>
      <w:r>
        <w:rPr>
          <w:rFonts w:ascii="Arial" w:eastAsia="DengXian" w:hAnsi="Arial" w:cs="Arial"/>
        </w:rPr>
        <w:t>:</w:t>
      </w:r>
    </w:p>
    <w:p w14:paraId="6D653B62" w14:textId="77777777" w:rsidR="00EF0FCF" w:rsidRDefault="00000000">
      <w:pPr>
        <w:spacing w:before="120" w:after="120" w:line="288" w:lineRule="auto"/>
        <w:ind w:left="453"/>
        <w:jc w:val="center"/>
      </w:pPr>
      <w:r>
        <w:rPr>
          <w:noProof/>
        </w:rPr>
        <w:lastRenderedPageBreak/>
        <w:drawing>
          <wp:inline distT="0" distB="0" distL="0" distR="0" wp14:anchorId="5EB1EC73" wp14:editId="6AC8D7C2">
            <wp:extent cx="5257800" cy="4048125"/>
            <wp:effectExtent l="0" t="0" r="0" b="0"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1E94" w14:textId="77777777" w:rsidR="00EF0FCF" w:rsidRDefault="00000000">
      <w:pPr>
        <w:spacing w:before="300" w:after="120" w:line="288" w:lineRule="auto"/>
        <w:outlineLvl w:val="2"/>
      </w:pPr>
      <w:bookmarkStart w:id="36" w:name="heading_36"/>
      <w:r>
        <w:rPr>
          <w:rFonts w:ascii="Arial" w:eastAsia="DengXian" w:hAnsi="Arial" w:cs="Arial"/>
          <w:b/>
          <w:sz w:val="30"/>
        </w:rPr>
        <w:t xml:space="preserve">5.4. </w:t>
      </w:r>
      <w:r>
        <w:rPr>
          <w:rFonts w:ascii="Arial" w:eastAsia="DengXian" w:hAnsi="Arial" w:cs="Arial"/>
          <w:b/>
          <w:sz w:val="30"/>
        </w:rPr>
        <w:t>边界与异常</w:t>
      </w:r>
      <w:bookmarkEnd w:id="36"/>
    </w:p>
    <w:p w14:paraId="3635F6E6" w14:textId="77777777" w:rsidR="00EF0FCF" w:rsidRDefault="00000000">
      <w:pPr>
        <w:numPr>
          <w:ilvl w:val="0"/>
          <w:numId w:val="119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重复支付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后端需做幂等性校验，防止因客户端重试导致同一订单重复扣款。</w:t>
      </w:r>
    </w:p>
    <w:p w14:paraId="4F4D94F2" w14:textId="77777777" w:rsidR="00EF0FCF" w:rsidRDefault="00000000">
      <w:pPr>
        <w:numPr>
          <w:ilvl w:val="0"/>
          <w:numId w:val="120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退款流程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用户可在订单详情页申请退款。退款流程（审核、部分退款、到账通知）需在后台管理系统中详细设计。</w:t>
      </w:r>
    </w:p>
    <w:p w14:paraId="6E57D503" w14:textId="77777777" w:rsidR="00EF0FCF" w:rsidRDefault="00000000">
      <w:pPr>
        <w:numPr>
          <w:ilvl w:val="0"/>
          <w:numId w:val="12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价格计算器</w:t>
      </w:r>
      <w:r>
        <w:rPr>
          <w:rFonts w:ascii="Arial" w:eastAsia="DengXian" w:hAnsi="Arial" w:cs="Arial"/>
          <w:b/>
        </w:rPr>
        <w:t xml:space="preserve"> (P1)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在服务详情页提供一个价格计算器工具，用户选择不同服务项（如材料翻译、陪同面签），可实时估算总费用，增加价格透明度。</w:t>
      </w:r>
    </w:p>
    <w:p w14:paraId="3A93D0C5" w14:textId="77777777" w:rsidR="00EF0FCF" w:rsidRDefault="00000000">
      <w:pPr>
        <w:spacing w:before="300" w:after="120" w:line="288" w:lineRule="auto"/>
        <w:outlineLvl w:val="2"/>
      </w:pPr>
      <w:bookmarkStart w:id="37" w:name="heading_37"/>
      <w:r>
        <w:rPr>
          <w:rFonts w:ascii="Arial" w:eastAsia="DengXian" w:hAnsi="Arial" w:cs="Arial"/>
          <w:b/>
          <w:sz w:val="30"/>
        </w:rPr>
        <w:t xml:space="preserve">5.5. </w:t>
      </w:r>
      <w:r>
        <w:rPr>
          <w:rFonts w:ascii="Arial" w:eastAsia="DengXian" w:hAnsi="Arial" w:cs="Arial"/>
          <w:b/>
          <w:sz w:val="30"/>
        </w:rPr>
        <w:t>验收标准</w:t>
      </w:r>
      <w:bookmarkEnd w:id="37"/>
    </w:p>
    <w:p w14:paraId="53BCF8FF" w14:textId="77777777" w:rsidR="00EF0FCF" w:rsidRDefault="00000000">
      <w:pPr>
        <w:numPr>
          <w:ilvl w:val="0"/>
          <w:numId w:val="122"/>
        </w:numPr>
        <w:spacing w:before="120" w:after="120" w:line="288" w:lineRule="auto"/>
      </w:pPr>
      <w:r>
        <w:rPr>
          <w:rFonts w:ascii="Arial" w:eastAsia="DengXian" w:hAnsi="Arial" w:cs="Arial"/>
        </w:rPr>
        <w:t>用户可以成功创建订单并进入支付流程。</w:t>
      </w:r>
    </w:p>
    <w:p w14:paraId="13A929E7" w14:textId="77777777" w:rsidR="00EF0FCF" w:rsidRDefault="00000000">
      <w:pPr>
        <w:numPr>
          <w:ilvl w:val="0"/>
          <w:numId w:val="123"/>
        </w:numPr>
        <w:spacing w:before="120" w:after="120" w:line="288" w:lineRule="auto"/>
      </w:pPr>
      <w:r>
        <w:rPr>
          <w:rFonts w:ascii="Arial" w:eastAsia="DengXian" w:hAnsi="Arial" w:cs="Arial"/>
        </w:rPr>
        <w:t>支付成功后，订单状态自动更新为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处理中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，用户收到成功通知。</w:t>
      </w:r>
    </w:p>
    <w:p w14:paraId="5BB93F89" w14:textId="77777777" w:rsidR="00EF0FCF" w:rsidRDefault="00000000">
      <w:pPr>
        <w:numPr>
          <w:ilvl w:val="0"/>
          <w:numId w:val="124"/>
        </w:numPr>
        <w:spacing w:before="120" w:after="120" w:line="288" w:lineRule="auto"/>
      </w:pPr>
      <w:r>
        <w:rPr>
          <w:rFonts w:ascii="Arial" w:eastAsia="DengXian" w:hAnsi="Arial" w:cs="Arial"/>
        </w:rPr>
        <w:t>支付失败后，用户能看到失败页面，并能通过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重试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按钮重新发起支付。</w:t>
      </w:r>
    </w:p>
    <w:p w14:paraId="6CC74295" w14:textId="77777777" w:rsidR="00EF0FCF" w:rsidRDefault="00000000">
      <w:pPr>
        <w:numPr>
          <w:ilvl w:val="0"/>
          <w:numId w:val="125"/>
        </w:numPr>
        <w:spacing w:before="120" w:after="120" w:line="288" w:lineRule="auto"/>
      </w:pPr>
      <w:r>
        <w:rPr>
          <w:rFonts w:ascii="Arial" w:eastAsia="DengXian" w:hAnsi="Arial" w:cs="Arial"/>
        </w:rPr>
        <w:t>待支付订单在</w:t>
      </w:r>
      <w:r>
        <w:rPr>
          <w:rFonts w:ascii="Arial" w:eastAsia="DengXian" w:hAnsi="Arial" w:cs="Arial"/>
        </w:rPr>
        <w:t>24</w:t>
      </w:r>
      <w:r>
        <w:rPr>
          <w:rFonts w:ascii="Arial" w:eastAsia="DengXian" w:hAnsi="Arial" w:cs="Arial"/>
        </w:rPr>
        <w:t>小时后被正确地自动取消。</w:t>
      </w:r>
    </w:p>
    <w:p w14:paraId="335249D6" w14:textId="77777777" w:rsidR="00EF0FCF" w:rsidRDefault="00000000">
      <w:pPr>
        <w:numPr>
          <w:ilvl w:val="0"/>
          <w:numId w:val="126"/>
        </w:numPr>
        <w:spacing w:before="120" w:after="120" w:line="288" w:lineRule="auto"/>
      </w:pPr>
      <w:r>
        <w:rPr>
          <w:rFonts w:ascii="Arial" w:eastAsia="DengXian" w:hAnsi="Arial" w:cs="Arial"/>
        </w:rPr>
        <w:t>订单列表和详情页能准确展示所有订单信息和状态。</w:t>
      </w:r>
    </w:p>
    <w:p w14:paraId="76E76C62" w14:textId="77777777" w:rsidR="00EF0FCF" w:rsidRDefault="00000000">
      <w:pPr>
        <w:spacing w:before="300" w:after="120" w:line="288" w:lineRule="auto"/>
        <w:outlineLvl w:val="2"/>
      </w:pPr>
      <w:bookmarkStart w:id="38" w:name="heading_38"/>
      <w:r>
        <w:rPr>
          <w:rFonts w:ascii="Arial" w:eastAsia="DengXian" w:hAnsi="Arial" w:cs="Arial"/>
          <w:b/>
          <w:sz w:val="30"/>
        </w:rPr>
        <w:t xml:space="preserve">5.6. </w:t>
      </w:r>
      <w:r>
        <w:rPr>
          <w:rFonts w:ascii="Arial" w:eastAsia="DengXian" w:hAnsi="Arial" w:cs="Arial"/>
          <w:b/>
          <w:sz w:val="30"/>
        </w:rPr>
        <w:t>埋点与指标</w:t>
      </w:r>
      <w:bookmarkEnd w:id="38"/>
    </w:p>
    <w:p w14:paraId="2735DD0B" w14:textId="77777777" w:rsidR="00EF0FCF" w:rsidRDefault="00000000">
      <w:pPr>
        <w:numPr>
          <w:ilvl w:val="0"/>
          <w:numId w:val="127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支付成功率</w:t>
      </w:r>
      <w:r>
        <w:rPr>
          <w:rFonts w:ascii="Arial" w:eastAsia="DengXian" w:hAnsi="Arial" w:cs="Arial"/>
        </w:rPr>
        <w:t>: (</w:t>
      </w:r>
      <w:r>
        <w:rPr>
          <w:rFonts w:ascii="Arial" w:eastAsia="DengXian" w:hAnsi="Arial" w:cs="Arial"/>
        </w:rPr>
        <w:t>支付成功订单数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创建订单总数</w:t>
      </w:r>
      <w:r>
        <w:rPr>
          <w:rFonts w:ascii="Arial" w:eastAsia="DengXian" w:hAnsi="Arial" w:cs="Arial"/>
        </w:rPr>
        <w:t>) * 100%</w:t>
      </w:r>
    </w:p>
    <w:p w14:paraId="586DC922" w14:textId="77777777" w:rsidR="00EF0FCF" w:rsidRDefault="00000000">
      <w:pPr>
        <w:numPr>
          <w:ilvl w:val="0"/>
          <w:numId w:val="128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lastRenderedPageBreak/>
        <w:t>各支付方式占比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分析用户对不同支付方式的偏好。</w:t>
      </w:r>
    </w:p>
    <w:p w14:paraId="06CA0AE7" w14:textId="77777777" w:rsidR="00EF0FCF" w:rsidRDefault="00000000">
      <w:pPr>
        <w:numPr>
          <w:ilvl w:val="0"/>
          <w:numId w:val="129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支付失败原因分析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统计支付失败的类型（用户取消、余额不足、系统错误等）。</w:t>
      </w:r>
    </w:p>
    <w:p w14:paraId="1010E277" w14:textId="77777777" w:rsidR="00EF0FCF" w:rsidRDefault="00EF0F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72CC9897" w14:textId="77777777" w:rsidR="00EF0FCF" w:rsidRDefault="00000000">
      <w:pPr>
        <w:spacing w:before="320" w:after="120" w:line="288" w:lineRule="auto"/>
        <w:outlineLvl w:val="1"/>
      </w:pPr>
      <w:bookmarkStart w:id="39" w:name="heading_39"/>
      <w:r>
        <w:rPr>
          <w:rFonts w:ascii="Arial" w:eastAsia="DengXian" w:hAnsi="Arial" w:cs="Arial"/>
          <w:b/>
          <w:sz w:val="32"/>
        </w:rPr>
        <w:t xml:space="preserve">6. </w:t>
      </w:r>
      <w:r>
        <w:rPr>
          <w:rFonts w:ascii="Arial" w:eastAsia="DengXian" w:hAnsi="Arial" w:cs="Arial"/>
          <w:b/>
          <w:sz w:val="32"/>
        </w:rPr>
        <w:t>招聘与求职</w:t>
      </w:r>
      <w:r>
        <w:rPr>
          <w:rFonts w:ascii="Arial" w:eastAsia="DengXian" w:hAnsi="Arial" w:cs="Arial"/>
          <w:b/>
          <w:sz w:val="32"/>
        </w:rPr>
        <w:t xml:space="preserve"> (P1)</w:t>
      </w:r>
      <w:bookmarkEnd w:id="39"/>
    </w:p>
    <w:p w14:paraId="2E06BCE3" w14:textId="77777777" w:rsidR="00EF0FCF" w:rsidRDefault="00000000">
      <w:pPr>
        <w:spacing w:before="300" w:after="120" w:line="288" w:lineRule="auto"/>
        <w:outlineLvl w:val="2"/>
      </w:pPr>
      <w:bookmarkStart w:id="40" w:name="heading_40"/>
      <w:r>
        <w:rPr>
          <w:rFonts w:ascii="Arial" w:eastAsia="DengXian" w:hAnsi="Arial" w:cs="Arial"/>
          <w:b/>
          <w:sz w:val="30"/>
        </w:rPr>
        <w:t xml:space="preserve">6.1. </w:t>
      </w:r>
      <w:r>
        <w:rPr>
          <w:rFonts w:ascii="Arial" w:eastAsia="DengXian" w:hAnsi="Arial" w:cs="Arial"/>
          <w:b/>
          <w:sz w:val="30"/>
        </w:rPr>
        <w:t>目标与价值</w:t>
      </w:r>
      <w:bookmarkEnd w:id="40"/>
    </w:p>
    <w:p w14:paraId="538916D2" w14:textId="77777777" w:rsidR="00EF0FCF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为企业和求职者搭建一个高效、真实、低成本的跨国招聘平台，补充和延伸签证服务。</w:t>
      </w:r>
    </w:p>
    <w:p w14:paraId="4D3D65A2" w14:textId="77777777" w:rsidR="00EF0FCF" w:rsidRDefault="00000000">
      <w:pPr>
        <w:spacing w:before="300" w:after="120" w:line="288" w:lineRule="auto"/>
        <w:outlineLvl w:val="2"/>
      </w:pPr>
      <w:bookmarkStart w:id="41" w:name="heading_41"/>
      <w:r>
        <w:rPr>
          <w:rFonts w:ascii="Arial" w:eastAsia="DengXian" w:hAnsi="Arial" w:cs="Arial"/>
          <w:b/>
          <w:sz w:val="30"/>
        </w:rPr>
        <w:t xml:space="preserve">6.2. </w:t>
      </w:r>
      <w:r>
        <w:rPr>
          <w:rFonts w:ascii="Arial" w:eastAsia="DengXian" w:hAnsi="Arial" w:cs="Arial"/>
          <w:b/>
          <w:sz w:val="30"/>
        </w:rPr>
        <w:t>页面与组件清单</w:t>
      </w:r>
      <w:bookmarkEnd w:id="41"/>
    </w:p>
    <w:p w14:paraId="4770CE8B" w14:textId="77777777" w:rsidR="00EF0FCF" w:rsidRDefault="00000000">
      <w:pPr>
        <w:numPr>
          <w:ilvl w:val="0"/>
          <w:numId w:val="130"/>
        </w:numPr>
        <w:spacing w:before="120" w:after="120" w:line="288" w:lineRule="auto"/>
      </w:pPr>
      <w:r>
        <w:rPr>
          <w:rFonts w:ascii="Arial" w:eastAsia="DengXian" w:hAnsi="Arial" w:cs="Arial"/>
        </w:rPr>
        <w:t>招聘列表页</w:t>
      </w:r>
    </w:p>
    <w:p w14:paraId="4DB08A67" w14:textId="77777777" w:rsidR="00EF0FCF" w:rsidRDefault="00000000">
      <w:pPr>
        <w:numPr>
          <w:ilvl w:val="0"/>
          <w:numId w:val="131"/>
        </w:numPr>
        <w:spacing w:before="120" w:after="120" w:line="288" w:lineRule="auto"/>
      </w:pPr>
      <w:r>
        <w:rPr>
          <w:rFonts w:ascii="Arial" w:eastAsia="DengXian" w:hAnsi="Arial" w:cs="Arial"/>
        </w:rPr>
        <w:t>招聘详情页</w:t>
      </w:r>
    </w:p>
    <w:p w14:paraId="08BA7E71" w14:textId="77777777" w:rsidR="00EF0FCF" w:rsidRDefault="00000000">
      <w:pPr>
        <w:numPr>
          <w:ilvl w:val="0"/>
          <w:numId w:val="132"/>
        </w:numPr>
        <w:spacing w:before="120" w:after="120" w:line="288" w:lineRule="auto"/>
      </w:pPr>
      <w:r>
        <w:rPr>
          <w:rFonts w:ascii="Arial" w:eastAsia="DengXian" w:hAnsi="Arial" w:cs="Arial"/>
        </w:rPr>
        <w:t>简历投递状态反馈</w:t>
      </w:r>
    </w:p>
    <w:p w14:paraId="7591738A" w14:textId="77777777" w:rsidR="00EF0FCF" w:rsidRDefault="00000000">
      <w:pPr>
        <w:numPr>
          <w:ilvl w:val="0"/>
          <w:numId w:val="133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【补】个人发布招聘入口与表单</w:t>
      </w:r>
    </w:p>
    <w:p w14:paraId="680A61B4" w14:textId="77777777" w:rsidR="00EF0FCF" w:rsidRDefault="00000000">
      <w:pPr>
        <w:numPr>
          <w:ilvl w:val="0"/>
          <w:numId w:val="134"/>
        </w:numPr>
        <w:spacing w:before="120" w:after="120" w:line="288" w:lineRule="auto"/>
      </w:pPr>
      <w:r>
        <w:rPr>
          <w:rFonts w:ascii="Arial" w:eastAsia="DengXian" w:hAnsi="Arial" w:cs="Arial"/>
        </w:rPr>
        <w:t>简历管理模块</w:t>
      </w:r>
      <w:r>
        <w:rPr>
          <w:rFonts w:ascii="Arial" w:eastAsia="DengXian" w:hAnsi="Arial" w:cs="Arial"/>
        </w:rPr>
        <w:t xml:space="preserve"> (</w:t>
      </w:r>
      <w:r>
        <w:rPr>
          <w:rFonts w:ascii="Arial" w:eastAsia="DengXian" w:hAnsi="Arial" w:cs="Arial"/>
        </w:rPr>
        <w:t>见下节</w:t>
      </w:r>
      <w:r>
        <w:rPr>
          <w:rFonts w:ascii="Arial" w:eastAsia="DengXian" w:hAnsi="Arial" w:cs="Arial"/>
        </w:rPr>
        <w:t>)</w:t>
      </w:r>
    </w:p>
    <w:p w14:paraId="715317DF" w14:textId="77777777" w:rsidR="00EF0FCF" w:rsidRDefault="00000000">
      <w:pPr>
        <w:numPr>
          <w:ilvl w:val="0"/>
          <w:numId w:val="135"/>
        </w:numPr>
        <w:spacing w:before="120" w:after="120" w:line="288" w:lineRule="auto"/>
      </w:pPr>
      <w:r>
        <w:rPr>
          <w:rFonts w:ascii="Arial" w:eastAsia="DengXian" w:hAnsi="Arial" w:cs="Arial"/>
        </w:rPr>
        <w:t>企业中心</w:t>
      </w:r>
      <w:r>
        <w:rPr>
          <w:rFonts w:ascii="Arial" w:eastAsia="DengXian" w:hAnsi="Arial" w:cs="Arial"/>
        </w:rPr>
        <w:t xml:space="preserve"> (</w:t>
      </w:r>
      <w:r>
        <w:rPr>
          <w:rFonts w:ascii="Arial" w:eastAsia="DengXian" w:hAnsi="Arial" w:cs="Arial"/>
        </w:rPr>
        <w:t>含招聘管理</w:t>
      </w:r>
      <w:r>
        <w:rPr>
          <w:rFonts w:ascii="Arial" w:eastAsia="DengXian" w:hAnsi="Arial" w:cs="Arial"/>
        </w:rPr>
        <w:t>)</w:t>
      </w:r>
    </w:p>
    <w:p w14:paraId="1BC7ABEB" w14:textId="77777777" w:rsidR="00EF0FCF" w:rsidRDefault="00000000">
      <w:pPr>
        <w:spacing w:before="300" w:after="120" w:line="288" w:lineRule="auto"/>
        <w:outlineLvl w:val="2"/>
      </w:pPr>
      <w:bookmarkStart w:id="42" w:name="heading_42"/>
      <w:r>
        <w:rPr>
          <w:rFonts w:ascii="Arial" w:eastAsia="DengXian" w:hAnsi="Arial" w:cs="Arial"/>
          <w:b/>
          <w:sz w:val="30"/>
        </w:rPr>
        <w:t xml:space="preserve">6.3. </w:t>
      </w:r>
      <w:r>
        <w:rPr>
          <w:rFonts w:ascii="Arial" w:eastAsia="DengXian" w:hAnsi="Arial" w:cs="Arial"/>
          <w:b/>
          <w:sz w:val="30"/>
        </w:rPr>
        <w:t>核心功能与交互</w:t>
      </w:r>
      <w:bookmarkEnd w:id="42"/>
    </w:p>
    <w:p w14:paraId="561B0B0B" w14:textId="77777777" w:rsidR="00EF0FCF" w:rsidRDefault="00000000">
      <w:pPr>
        <w:spacing w:before="260" w:after="120" w:line="288" w:lineRule="auto"/>
        <w:outlineLvl w:val="3"/>
      </w:pPr>
      <w:bookmarkStart w:id="43" w:name="heading_43"/>
      <w:r>
        <w:rPr>
          <w:rFonts w:ascii="Arial" w:eastAsia="DengXian" w:hAnsi="Arial" w:cs="Arial"/>
          <w:b/>
          <w:sz w:val="28"/>
        </w:rPr>
        <w:t xml:space="preserve">6.3.1. </w:t>
      </w:r>
      <w:r>
        <w:rPr>
          <w:rFonts w:ascii="Arial" w:eastAsia="DengXian" w:hAnsi="Arial" w:cs="Arial"/>
          <w:b/>
          <w:sz w:val="28"/>
        </w:rPr>
        <w:t>职位浏览与投递</w:t>
      </w:r>
      <w:bookmarkEnd w:id="43"/>
    </w:p>
    <w:p w14:paraId="6683996F" w14:textId="77777777" w:rsidR="00EF0FCF" w:rsidRDefault="00000000">
      <w:pPr>
        <w:numPr>
          <w:ilvl w:val="0"/>
          <w:numId w:val="136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招聘列表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以卡片流形式展示职位，关键信息（</w:t>
      </w:r>
      <w:r>
        <w:rPr>
          <w:rFonts w:ascii="Arial" w:eastAsia="DengXian" w:hAnsi="Arial" w:cs="Arial"/>
          <w:b/>
        </w:rPr>
        <w:t>职位、薪资、地点、福利标签</w:t>
      </w:r>
      <w:r>
        <w:rPr>
          <w:rFonts w:ascii="Arial" w:eastAsia="DengXian" w:hAnsi="Arial" w:cs="Arial"/>
        </w:rPr>
        <w:t>）一目了然。支持按国家、职位类型、薪资范围等多维度筛选和排序。</w:t>
      </w:r>
    </w:p>
    <w:p w14:paraId="61A21B80" w14:textId="77777777" w:rsidR="00EF0FCF" w:rsidRDefault="00000000">
      <w:pPr>
        <w:numPr>
          <w:ilvl w:val="0"/>
          <w:numId w:val="137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招聘详情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全面展示职位描述、任职要求、薪资福利、公司信息和申请流程。</w:t>
      </w:r>
    </w:p>
    <w:p w14:paraId="2305F816" w14:textId="77777777" w:rsidR="00EF0FCF" w:rsidRDefault="00000000">
      <w:pPr>
        <w:numPr>
          <w:ilvl w:val="0"/>
          <w:numId w:val="138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一键投递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用户在职位详情页，若简历已完善，可点击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立即投递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一键发送简历。投递后按钮变为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已投递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，并有</w:t>
      </w:r>
      <w:r>
        <w:rPr>
          <w:rFonts w:ascii="Arial" w:eastAsia="DengXian" w:hAnsi="Arial" w:cs="Arial"/>
        </w:rPr>
        <w:t>Toast</w:t>
      </w:r>
      <w:r>
        <w:rPr>
          <w:rFonts w:ascii="Arial" w:eastAsia="DengXian" w:hAnsi="Arial" w:cs="Arial"/>
        </w:rPr>
        <w:t>提示成功。</w:t>
      </w:r>
    </w:p>
    <w:p w14:paraId="370B1DC3" w14:textId="77777777" w:rsidR="00EF0FCF" w:rsidRDefault="00000000">
      <w:pPr>
        <w:spacing w:before="260" w:after="120" w:line="288" w:lineRule="auto"/>
        <w:outlineLvl w:val="3"/>
      </w:pPr>
      <w:bookmarkStart w:id="44" w:name="heading_44"/>
      <w:r>
        <w:rPr>
          <w:rFonts w:ascii="Arial" w:eastAsia="DengXian" w:hAnsi="Arial" w:cs="Arial"/>
          <w:b/>
          <w:sz w:val="28"/>
        </w:rPr>
        <w:t xml:space="preserve">6.3.2. </w:t>
      </w:r>
      <w:r>
        <w:rPr>
          <w:rFonts w:ascii="Arial" w:eastAsia="DengXian" w:hAnsi="Arial" w:cs="Arial"/>
          <w:b/>
          <w:sz w:val="28"/>
        </w:rPr>
        <w:t>个人发布招聘</w:t>
      </w:r>
      <w:r>
        <w:rPr>
          <w:rFonts w:ascii="Arial" w:eastAsia="DengXian" w:hAnsi="Arial" w:cs="Arial"/>
          <w:b/>
          <w:sz w:val="28"/>
        </w:rPr>
        <w:t xml:space="preserve"> (P1)</w:t>
      </w:r>
      <w:bookmarkEnd w:id="44"/>
    </w:p>
    <w:p w14:paraId="40819D67" w14:textId="77777777" w:rsidR="00EF0FCF" w:rsidRDefault="00000000">
      <w:pPr>
        <w:numPr>
          <w:ilvl w:val="0"/>
          <w:numId w:val="139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目标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满足个人雇主（如家庭招聘保姆、管家）的轻量级招聘需求。</w:t>
      </w:r>
    </w:p>
    <w:p w14:paraId="478050E8" w14:textId="77777777" w:rsidR="00EF0FCF" w:rsidRDefault="00000000">
      <w:pPr>
        <w:numPr>
          <w:ilvl w:val="0"/>
          <w:numId w:val="140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入口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在首页快捷入口和个人中心提供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发布招聘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入口。</w:t>
      </w:r>
    </w:p>
    <w:p w14:paraId="20ACC1FA" w14:textId="77777777" w:rsidR="00EF0FCF" w:rsidRDefault="00000000">
      <w:pPr>
        <w:numPr>
          <w:ilvl w:val="0"/>
          <w:numId w:val="14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简化表单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相较于企业版，个人发布表单大大简化，仅需填写：</w:t>
      </w:r>
    </w:p>
    <w:p w14:paraId="1E9A6AAA" w14:textId="77777777" w:rsidR="00EF0FCF" w:rsidRDefault="00000000">
      <w:pPr>
        <w:numPr>
          <w:ilvl w:val="0"/>
          <w:numId w:val="142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职位名称</w:t>
      </w:r>
      <w:r>
        <w:rPr>
          <w:rFonts w:ascii="Arial" w:eastAsia="DengXian" w:hAnsi="Arial" w:cs="Arial"/>
        </w:rPr>
        <w:t xml:space="preserve"> (</w:t>
      </w:r>
      <w:r>
        <w:rPr>
          <w:rFonts w:ascii="Arial" w:eastAsia="DengXian" w:hAnsi="Arial" w:cs="Arial"/>
        </w:rPr>
        <w:t>如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住家保姆</w:t>
      </w:r>
      <w:r>
        <w:rPr>
          <w:rFonts w:ascii="Arial" w:eastAsia="DengXian" w:hAnsi="Arial" w:cs="Arial"/>
        </w:rPr>
        <w:t>)</w:t>
      </w:r>
    </w:p>
    <w:p w14:paraId="24FAC33E" w14:textId="77777777" w:rsidR="00EF0FCF" w:rsidRDefault="00000000">
      <w:pPr>
        <w:numPr>
          <w:ilvl w:val="0"/>
          <w:numId w:val="143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工作地点</w:t>
      </w:r>
    </w:p>
    <w:p w14:paraId="4320DFF0" w14:textId="77777777" w:rsidR="00EF0FCF" w:rsidRDefault="00000000">
      <w:pPr>
        <w:numPr>
          <w:ilvl w:val="0"/>
          <w:numId w:val="144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lastRenderedPageBreak/>
        <w:t>薪资范围</w:t>
      </w:r>
    </w:p>
    <w:p w14:paraId="5F3BDFCA" w14:textId="77777777" w:rsidR="00EF0FCF" w:rsidRDefault="00000000">
      <w:pPr>
        <w:numPr>
          <w:ilvl w:val="0"/>
          <w:numId w:val="145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工作描述</w:t>
      </w:r>
      <w:r>
        <w:rPr>
          <w:rFonts w:ascii="Arial" w:eastAsia="DengXian" w:hAnsi="Arial" w:cs="Arial"/>
        </w:rPr>
        <w:t xml:space="preserve"> (</w:t>
      </w:r>
      <w:r>
        <w:rPr>
          <w:rFonts w:ascii="Arial" w:eastAsia="DengXian" w:hAnsi="Arial" w:cs="Arial"/>
        </w:rPr>
        <w:t>简单描述工作内容和要求</w:t>
      </w:r>
      <w:r>
        <w:rPr>
          <w:rFonts w:ascii="Arial" w:eastAsia="DengXian" w:hAnsi="Arial" w:cs="Arial"/>
        </w:rPr>
        <w:t>)</w:t>
      </w:r>
    </w:p>
    <w:p w14:paraId="17052DEA" w14:textId="77777777" w:rsidR="00EF0FCF" w:rsidRDefault="00000000">
      <w:pPr>
        <w:numPr>
          <w:ilvl w:val="0"/>
          <w:numId w:val="146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联系方式</w:t>
      </w:r>
    </w:p>
    <w:p w14:paraId="3CBF2234" w14:textId="77777777" w:rsidR="00EF0FCF" w:rsidRDefault="00000000">
      <w:pPr>
        <w:numPr>
          <w:ilvl w:val="0"/>
          <w:numId w:val="147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身份验证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个人发布者必须完成实名认证（身份证信息），以保证信息真实性。</w:t>
      </w:r>
    </w:p>
    <w:p w14:paraId="0B900793" w14:textId="77777777" w:rsidR="00EF0FCF" w:rsidRDefault="00000000">
      <w:pPr>
        <w:numPr>
          <w:ilvl w:val="0"/>
          <w:numId w:val="148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视觉区分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在招聘列表和详情页，个人发布的职位会有明确的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个人发布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标识，与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企业认证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职位区分开。</w:t>
      </w:r>
    </w:p>
    <w:p w14:paraId="2F7F4E59" w14:textId="77777777" w:rsidR="00EF0FCF" w:rsidRDefault="00000000">
      <w:pPr>
        <w:spacing w:before="260" w:after="120" w:line="288" w:lineRule="auto"/>
        <w:outlineLvl w:val="3"/>
      </w:pPr>
      <w:bookmarkStart w:id="45" w:name="heading_45"/>
      <w:r>
        <w:rPr>
          <w:rFonts w:ascii="Arial" w:eastAsia="DengXian" w:hAnsi="Arial" w:cs="Arial"/>
          <w:b/>
          <w:sz w:val="28"/>
        </w:rPr>
        <w:t xml:space="preserve">6.3.3. </w:t>
      </w:r>
      <w:r>
        <w:rPr>
          <w:rFonts w:ascii="Arial" w:eastAsia="DengXian" w:hAnsi="Arial" w:cs="Arial"/>
          <w:b/>
          <w:sz w:val="28"/>
        </w:rPr>
        <w:t>面试邀约与时区确认</w:t>
      </w:r>
      <w:bookmarkEnd w:id="45"/>
    </w:p>
    <w:p w14:paraId="41ED6BCC" w14:textId="77777777" w:rsidR="00EF0FCF" w:rsidRDefault="00000000">
      <w:pPr>
        <w:numPr>
          <w:ilvl w:val="0"/>
          <w:numId w:val="149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背景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跨国招聘中，时差是沟通的一大障碍。</w:t>
      </w:r>
    </w:p>
    <w:p w14:paraId="4C4D452E" w14:textId="77777777" w:rsidR="00EF0FCF" w:rsidRDefault="00000000">
      <w:pPr>
        <w:numPr>
          <w:ilvl w:val="0"/>
          <w:numId w:val="150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解决方案</w:t>
      </w:r>
      <w:r>
        <w:rPr>
          <w:rFonts w:ascii="Arial" w:eastAsia="DengXian" w:hAnsi="Arial" w:cs="Arial"/>
        </w:rPr>
        <w:t>:</w:t>
      </w:r>
    </w:p>
    <w:p w14:paraId="4B63C7E8" w14:textId="77777777" w:rsidR="00EF0FCF" w:rsidRDefault="00000000">
      <w:pPr>
        <w:numPr>
          <w:ilvl w:val="0"/>
          <w:numId w:val="151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企业</w:t>
      </w:r>
      <w:r>
        <w:rPr>
          <w:rFonts w:ascii="Arial" w:eastAsia="DengXian" w:hAnsi="Arial" w:cs="Arial"/>
        </w:rPr>
        <w:t>HR</w:t>
      </w:r>
      <w:r>
        <w:rPr>
          <w:rFonts w:ascii="Arial" w:eastAsia="DengXian" w:hAnsi="Arial" w:cs="Arial"/>
        </w:rPr>
        <w:t>在向候选人发起面试邀约时，系统会自动检测双方所在时区。</w:t>
      </w:r>
    </w:p>
    <w:p w14:paraId="4DF8F316" w14:textId="77777777" w:rsidR="00EF0FCF" w:rsidRDefault="00000000">
      <w:pPr>
        <w:numPr>
          <w:ilvl w:val="0"/>
          <w:numId w:val="152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系统会智能推荐几个对双方都合适的面试时间段（例如，北京时间晚上</w:t>
      </w:r>
      <w:r>
        <w:rPr>
          <w:rFonts w:ascii="Arial" w:eastAsia="DengXian" w:hAnsi="Arial" w:cs="Arial"/>
        </w:rPr>
        <w:t>8</w:t>
      </w:r>
      <w:r>
        <w:rPr>
          <w:rFonts w:ascii="Arial" w:eastAsia="DengXian" w:hAnsi="Arial" w:cs="Arial"/>
        </w:rPr>
        <w:t>点，即是柏林时间下午</w:t>
      </w:r>
      <w:r>
        <w:rPr>
          <w:rFonts w:ascii="Arial" w:eastAsia="DengXian" w:hAnsi="Arial" w:cs="Arial"/>
        </w:rPr>
        <w:t>2</w:t>
      </w:r>
      <w:r>
        <w:rPr>
          <w:rFonts w:ascii="Arial" w:eastAsia="DengXian" w:hAnsi="Arial" w:cs="Arial"/>
        </w:rPr>
        <w:t>点）。</w:t>
      </w:r>
    </w:p>
    <w:p w14:paraId="62926ABB" w14:textId="77777777" w:rsidR="00EF0FCF" w:rsidRDefault="00000000">
      <w:pPr>
        <w:numPr>
          <w:ilvl w:val="0"/>
          <w:numId w:val="153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候选人收到的邀约通知中，时间会自动转换为其本地时间，避免换算错误。</w:t>
      </w:r>
    </w:p>
    <w:p w14:paraId="26157CAC" w14:textId="77777777" w:rsidR="00EF0FCF" w:rsidRDefault="00000000">
      <w:pPr>
        <w:numPr>
          <w:ilvl w:val="0"/>
          <w:numId w:val="154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面试邀约时序图</w:t>
      </w:r>
      <w:r>
        <w:rPr>
          <w:rFonts w:ascii="Arial" w:eastAsia="DengXian" w:hAnsi="Arial" w:cs="Arial"/>
        </w:rPr>
        <w:t>:</w:t>
      </w:r>
    </w:p>
    <w:p w14:paraId="215CAC2D" w14:textId="77777777" w:rsidR="00EF0FCF" w:rsidRDefault="00000000">
      <w:pPr>
        <w:spacing w:before="120" w:after="120" w:line="288" w:lineRule="auto"/>
        <w:ind w:left="453"/>
        <w:jc w:val="center"/>
      </w:pPr>
      <w:r>
        <w:rPr>
          <w:noProof/>
        </w:rPr>
        <w:lastRenderedPageBreak/>
        <w:drawing>
          <wp:inline distT="0" distB="0" distL="0" distR="0" wp14:anchorId="360A2177" wp14:editId="3DB2B2F7">
            <wp:extent cx="5257800" cy="5257800"/>
            <wp:effectExtent l="0" t="0" r="0" b="0"/>
            <wp:docPr id="4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5FE14" w14:textId="77777777" w:rsidR="00EF0FCF" w:rsidRDefault="00000000">
      <w:pPr>
        <w:spacing w:before="300" w:after="120" w:line="288" w:lineRule="auto"/>
        <w:outlineLvl w:val="2"/>
      </w:pPr>
      <w:bookmarkStart w:id="46" w:name="heading_46"/>
      <w:r>
        <w:rPr>
          <w:rFonts w:ascii="Arial" w:eastAsia="DengXian" w:hAnsi="Arial" w:cs="Arial"/>
          <w:b/>
          <w:sz w:val="30"/>
        </w:rPr>
        <w:t xml:space="preserve">6.4. </w:t>
      </w:r>
      <w:r>
        <w:rPr>
          <w:rFonts w:ascii="Arial" w:eastAsia="DengXian" w:hAnsi="Arial" w:cs="Arial"/>
          <w:b/>
          <w:sz w:val="30"/>
        </w:rPr>
        <w:t>边界与异常</w:t>
      </w:r>
      <w:bookmarkEnd w:id="46"/>
    </w:p>
    <w:p w14:paraId="47314D43" w14:textId="77777777" w:rsidR="00EF0FCF" w:rsidRDefault="00000000">
      <w:pPr>
        <w:numPr>
          <w:ilvl w:val="0"/>
          <w:numId w:val="155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职位信息审核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所有发布的职位（无论是企业还是个人）都需要经过平台审核，杜绝虚假、欺诈信息。</w:t>
      </w:r>
    </w:p>
    <w:p w14:paraId="496DD0E4" w14:textId="77777777" w:rsidR="00EF0FCF" w:rsidRDefault="00000000">
      <w:pPr>
        <w:numPr>
          <w:ilvl w:val="0"/>
          <w:numId w:val="156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简历隐私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求职者可以设置简历的公开程度（公开、对认证企业开放、完全隐藏）。</w:t>
      </w:r>
    </w:p>
    <w:p w14:paraId="14F39498" w14:textId="77777777" w:rsidR="00EF0FCF" w:rsidRDefault="00000000">
      <w:pPr>
        <w:numPr>
          <w:ilvl w:val="0"/>
          <w:numId w:val="157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投递反馈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简历被</w:t>
      </w:r>
      <w:r>
        <w:rPr>
          <w:rFonts w:ascii="Arial" w:eastAsia="DengXian" w:hAnsi="Arial" w:cs="Arial"/>
        </w:rPr>
        <w:t>HR</w:t>
      </w:r>
      <w:r>
        <w:rPr>
          <w:rFonts w:ascii="Arial" w:eastAsia="DengXian" w:hAnsi="Arial" w:cs="Arial"/>
        </w:rPr>
        <w:t>查看、通过筛选、发出面试邀约、不合适等状态，都会通过系统通知实时反馈给求职者。</w:t>
      </w:r>
    </w:p>
    <w:p w14:paraId="5F9855EC" w14:textId="77777777" w:rsidR="00EF0FCF" w:rsidRDefault="00000000">
      <w:pPr>
        <w:spacing w:before="300" w:after="120" w:line="288" w:lineRule="auto"/>
        <w:outlineLvl w:val="2"/>
      </w:pPr>
      <w:bookmarkStart w:id="47" w:name="heading_47"/>
      <w:r>
        <w:rPr>
          <w:rFonts w:ascii="Arial" w:eastAsia="DengXian" w:hAnsi="Arial" w:cs="Arial"/>
          <w:b/>
          <w:sz w:val="30"/>
        </w:rPr>
        <w:t xml:space="preserve">6.5. </w:t>
      </w:r>
      <w:r>
        <w:rPr>
          <w:rFonts w:ascii="Arial" w:eastAsia="DengXian" w:hAnsi="Arial" w:cs="Arial"/>
          <w:b/>
          <w:sz w:val="30"/>
        </w:rPr>
        <w:t>验收标准</w:t>
      </w:r>
      <w:bookmarkEnd w:id="47"/>
    </w:p>
    <w:p w14:paraId="72251C3E" w14:textId="77777777" w:rsidR="00EF0FCF" w:rsidRDefault="00000000">
      <w:pPr>
        <w:numPr>
          <w:ilvl w:val="0"/>
          <w:numId w:val="158"/>
        </w:numPr>
        <w:spacing w:before="120" w:after="120" w:line="288" w:lineRule="auto"/>
      </w:pPr>
      <w:r>
        <w:rPr>
          <w:rFonts w:ascii="Arial" w:eastAsia="DengXian" w:hAnsi="Arial" w:cs="Arial"/>
        </w:rPr>
        <w:t>用户可以正常浏览、筛选、搜索招聘职位。</w:t>
      </w:r>
    </w:p>
    <w:p w14:paraId="14B96ABD" w14:textId="77777777" w:rsidR="00EF0FCF" w:rsidRDefault="00000000">
      <w:pPr>
        <w:numPr>
          <w:ilvl w:val="0"/>
          <w:numId w:val="159"/>
        </w:numPr>
        <w:spacing w:before="120" w:after="120" w:line="288" w:lineRule="auto"/>
      </w:pPr>
      <w:r>
        <w:rPr>
          <w:rFonts w:ascii="Arial" w:eastAsia="DengXian" w:hAnsi="Arial" w:cs="Arial"/>
        </w:rPr>
        <w:t>用户可以从招聘详情页成功投递简历。</w:t>
      </w:r>
    </w:p>
    <w:p w14:paraId="2840A403" w14:textId="77777777" w:rsidR="00EF0FCF" w:rsidRDefault="00000000">
      <w:pPr>
        <w:numPr>
          <w:ilvl w:val="0"/>
          <w:numId w:val="160"/>
        </w:numPr>
        <w:spacing w:before="120" w:after="120" w:line="288" w:lineRule="auto"/>
      </w:pPr>
      <w:r>
        <w:rPr>
          <w:rFonts w:ascii="Arial" w:eastAsia="DengXian" w:hAnsi="Arial" w:cs="Arial"/>
        </w:rPr>
        <w:t>个人用户可以通过简化流程发布招聘信息，并完成实名认证。</w:t>
      </w:r>
    </w:p>
    <w:p w14:paraId="52E0C847" w14:textId="77777777" w:rsidR="00EF0FCF" w:rsidRDefault="00000000">
      <w:pPr>
        <w:numPr>
          <w:ilvl w:val="0"/>
          <w:numId w:val="161"/>
        </w:numPr>
        <w:spacing w:before="120" w:after="120" w:line="288" w:lineRule="auto"/>
      </w:pPr>
      <w:r>
        <w:rPr>
          <w:rFonts w:ascii="Arial" w:eastAsia="DengXian" w:hAnsi="Arial" w:cs="Arial"/>
        </w:rPr>
        <w:t>个人发布的职位在前端有明确的视觉标识。</w:t>
      </w:r>
    </w:p>
    <w:p w14:paraId="147026AF" w14:textId="77777777" w:rsidR="00EF0FCF" w:rsidRDefault="00000000">
      <w:pPr>
        <w:numPr>
          <w:ilvl w:val="0"/>
          <w:numId w:val="162"/>
        </w:num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>企业</w:t>
      </w:r>
      <w:r>
        <w:rPr>
          <w:rFonts w:ascii="Arial" w:eastAsia="DengXian" w:hAnsi="Arial" w:cs="Arial"/>
        </w:rPr>
        <w:t>HR</w:t>
      </w:r>
      <w:r>
        <w:rPr>
          <w:rFonts w:ascii="Arial" w:eastAsia="DengXian" w:hAnsi="Arial" w:cs="Arial"/>
        </w:rPr>
        <w:t>在邀约面试时，系统能提供智能时间推荐。</w:t>
      </w:r>
    </w:p>
    <w:p w14:paraId="2D88C7B7" w14:textId="77777777" w:rsidR="00EF0FCF" w:rsidRDefault="00000000">
      <w:pPr>
        <w:spacing w:before="300" w:after="120" w:line="288" w:lineRule="auto"/>
        <w:outlineLvl w:val="2"/>
      </w:pPr>
      <w:bookmarkStart w:id="48" w:name="heading_48"/>
      <w:r>
        <w:rPr>
          <w:rFonts w:ascii="Arial" w:eastAsia="DengXian" w:hAnsi="Arial" w:cs="Arial"/>
          <w:b/>
          <w:sz w:val="30"/>
        </w:rPr>
        <w:t xml:space="preserve">6.6. </w:t>
      </w:r>
      <w:r>
        <w:rPr>
          <w:rFonts w:ascii="Arial" w:eastAsia="DengXian" w:hAnsi="Arial" w:cs="Arial"/>
          <w:b/>
          <w:sz w:val="30"/>
        </w:rPr>
        <w:t>埋点与指标</w:t>
      </w:r>
      <w:bookmarkEnd w:id="48"/>
    </w:p>
    <w:p w14:paraId="73627D89" w14:textId="77777777" w:rsidR="00EF0FCF" w:rsidRDefault="00000000">
      <w:pPr>
        <w:numPr>
          <w:ilvl w:val="0"/>
          <w:numId w:val="163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职位投递率</w:t>
      </w:r>
      <w:r>
        <w:rPr>
          <w:rFonts w:ascii="Arial" w:eastAsia="DengXian" w:hAnsi="Arial" w:cs="Arial"/>
        </w:rPr>
        <w:t>: (</w:t>
      </w:r>
      <w:r>
        <w:rPr>
          <w:rFonts w:ascii="Arial" w:eastAsia="DengXian" w:hAnsi="Arial" w:cs="Arial"/>
        </w:rPr>
        <w:t>简历投递次数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职位详情页浏览次数</w:t>
      </w:r>
      <w:r>
        <w:rPr>
          <w:rFonts w:ascii="Arial" w:eastAsia="DengXian" w:hAnsi="Arial" w:cs="Arial"/>
        </w:rPr>
        <w:t>) * 100%</w:t>
      </w:r>
    </w:p>
    <w:p w14:paraId="2476EA9B" w14:textId="77777777" w:rsidR="00EF0FCF" w:rsidRDefault="00000000">
      <w:pPr>
        <w:numPr>
          <w:ilvl w:val="0"/>
          <w:numId w:val="164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个人</w:t>
      </w:r>
      <w:r>
        <w:rPr>
          <w:rFonts w:ascii="Arial" w:eastAsia="DengXian" w:hAnsi="Arial" w:cs="Arial"/>
          <w:b/>
        </w:rPr>
        <w:t>/</w:t>
      </w:r>
      <w:r>
        <w:rPr>
          <w:rFonts w:ascii="Arial" w:eastAsia="DengXian" w:hAnsi="Arial" w:cs="Arial"/>
          <w:b/>
        </w:rPr>
        <w:t>企业发布职位比例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分析两类发布者的活跃度。</w:t>
      </w:r>
    </w:p>
    <w:p w14:paraId="0112FD47" w14:textId="77777777" w:rsidR="00EF0FCF" w:rsidRDefault="00000000">
      <w:pPr>
        <w:numPr>
          <w:ilvl w:val="0"/>
          <w:numId w:val="165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面试邀约接受率</w:t>
      </w:r>
      <w:r>
        <w:rPr>
          <w:rFonts w:ascii="Arial" w:eastAsia="DengXian" w:hAnsi="Arial" w:cs="Arial"/>
        </w:rPr>
        <w:t>: (</w:t>
      </w:r>
      <w:r>
        <w:rPr>
          <w:rFonts w:ascii="Arial" w:eastAsia="DengXian" w:hAnsi="Arial" w:cs="Arial"/>
        </w:rPr>
        <w:t>接受面试邀约数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发出面试邀约总数</w:t>
      </w:r>
      <w:r>
        <w:rPr>
          <w:rFonts w:ascii="Arial" w:eastAsia="DengXian" w:hAnsi="Arial" w:cs="Arial"/>
        </w:rPr>
        <w:t>) * 100%</w:t>
      </w:r>
    </w:p>
    <w:p w14:paraId="508B2C69" w14:textId="77777777" w:rsidR="00EF0FCF" w:rsidRDefault="00EF0F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0633AB04" w14:textId="77777777" w:rsidR="00EF0FCF" w:rsidRDefault="00000000">
      <w:pPr>
        <w:spacing w:before="320" w:after="120" w:line="288" w:lineRule="auto"/>
        <w:outlineLvl w:val="1"/>
      </w:pPr>
      <w:bookmarkStart w:id="49" w:name="heading_49"/>
      <w:r>
        <w:rPr>
          <w:rFonts w:ascii="Arial" w:eastAsia="DengXian" w:hAnsi="Arial" w:cs="Arial"/>
          <w:b/>
          <w:sz w:val="32"/>
        </w:rPr>
        <w:t xml:space="preserve">7. </w:t>
      </w:r>
      <w:r>
        <w:rPr>
          <w:rFonts w:ascii="Arial" w:eastAsia="DengXian" w:hAnsi="Arial" w:cs="Arial"/>
          <w:b/>
          <w:sz w:val="32"/>
        </w:rPr>
        <w:t>简历管理</w:t>
      </w:r>
      <w:r>
        <w:rPr>
          <w:rFonts w:ascii="Arial" w:eastAsia="DengXian" w:hAnsi="Arial" w:cs="Arial"/>
          <w:b/>
          <w:sz w:val="32"/>
        </w:rPr>
        <w:t xml:space="preserve"> (P1)</w:t>
      </w:r>
      <w:bookmarkEnd w:id="49"/>
    </w:p>
    <w:p w14:paraId="0734627E" w14:textId="77777777" w:rsidR="00EF0FCF" w:rsidRDefault="00000000">
      <w:pPr>
        <w:spacing w:before="300" w:after="120" w:line="288" w:lineRule="auto"/>
        <w:outlineLvl w:val="2"/>
      </w:pPr>
      <w:bookmarkStart w:id="50" w:name="heading_50"/>
      <w:r>
        <w:rPr>
          <w:rFonts w:ascii="Arial" w:eastAsia="DengXian" w:hAnsi="Arial" w:cs="Arial"/>
          <w:b/>
          <w:sz w:val="30"/>
        </w:rPr>
        <w:t xml:space="preserve">7.1. </w:t>
      </w:r>
      <w:r>
        <w:rPr>
          <w:rFonts w:ascii="Arial" w:eastAsia="DengXian" w:hAnsi="Arial" w:cs="Arial"/>
          <w:b/>
          <w:sz w:val="30"/>
        </w:rPr>
        <w:t>目标与价值</w:t>
      </w:r>
      <w:bookmarkEnd w:id="50"/>
    </w:p>
    <w:p w14:paraId="7FB32B6D" w14:textId="77777777" w:rsidR="00EF0FCF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为求职者提供一个结构化、易于维护的在线简历工具，帮助他们更好地展示自身优势，提高求职成功率。</w:t>
      </w:r>
    </w:p>
    <w:p w14:paraId="1795E285" w14:textId="77777777" w:rsidR="00EF0FCF" w:rsidRDefault="00000000">
      <w:pPr>
        <w:spacing w:before="300" w:after="120" w:line="288" w:lineRule="auto"/>
        <w:outlineLvl w:val="2"/>
      </w:pPr>
      <w:bookmarkStart w:id="51" w:name="heading_51"/>
      <w:r>
        <w:rPr>
          <w:rFonts w:ascii="Arial" w:eastAsia="DengXian" w:hAnsi="Arial" w:cs="Arial"/>
          <w:b/>
          <w:sz w:val="30"/>
        </w:rPr>
        <w:t xml:space="preserve">7.2. </w:t>
      </w:r>
      <w:r>
        <w:rPr>
          <w:rFonts w:ascii="Arial" w:eastAsia="DengXian" w:hAnsi="Arial" w:cs="Arial"/>
          <w:b/>
          <w:sz w:val="30"/>
        </w:rPr>
        <w:t>页面与组件清单</w:t>
      </w:r>
      <w:bookmarkEnd w:id="51"/>
    </w:p>
    <w:p w14:paraId="6C1FCDC6" w14:textId="77777777" w:rsidR="00EF0FCF" w:rsidRDefault="00000000">
      <w:pPr>
        <w:numPr>
          <w:ilvl w:val="0"/>
          <w:numId w:val="166"/>
        </w:numPr>
        <w:spacing w:before="120" w:after="120" w:line="288" w:lineRule="auto"/>
      </w:pPr>
      <w:r>
        <w:rPr>
          <w:rFonts w:ascii="Arial" w:eastAsia="DengXian" w:hAnsi="Arial" w:cs="Arial"/>
        </w:rPr>
        <w:t>简历主页</w:t>
      </w:r>
    </w:p>
    <w:p w14:paraId="1B260D62" w14:textId="77777777" w:rsidR="00EF0FCF" w:rsidRDefault="00000000">
      <w:pPr>
        <w:numPr>
          <w:ilvl w:val="0"/>
          <w:numId w:val="167"/>
        </w:numPr>
        <w:spacing w:before="120" w:after="120" w:line="288" w:lineRule="auto"/>
      </w:pPr>
      <w:r>
        <w:rPr>
          <w:rFonts w:ascii="Arial" w:eastAsia="DengXian" w:hAnsi="Arial" w:cs="Arial"/>
        </w:rPr>
        <w:t>简历编辑页</w:t>
      </w:r>
    </w:p>
    <w:p w14:paraId="1DDC242C" w14:textId="77777777" w:rsidR="00EF0FCF" w:rsidRDefault="00000000">
      <w:pPr>
        <w:numPr>
          <w:ilvl w:val="0"/>
          <w:numId w:val="168"/>
        </w:numPr>
        <w:spacing w:before="120" w:after="120" w:line="288" w:lineRule="auto"/>
      </w:pPr>
      <w:r>
        <w:rPr>
          <w:rFonts w:ascii="Arial" w:eastAsia="DengXian" w:hAnsi="Arial" w:cs="Arial"/>
        </w:rPr>
        <w:t>简历预览页</w:t>
      </w:r>
    </w:p>
    <w:p w14:paraId="21646EF9" w14:textId="77777777" w:rsidR="00EF0FCF" w:rsidRDefault="00000000">
      <w:pPr>
        <w:numPr>
          <w:ilvl w:val="0"/>
          <w:numId w:val="169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【补】数据导出功能</w:t>
      </w:r>
      <w:r>
        <w:rPr>
          <w:rFonts w:ascii="Arial" w:eastAsia="DengXian" w:hAnsi="Arial" w:cs="Arial"/>
          <w:b/>
        </w:rPr>
        <w:t xml:space="preserve"> (PDF</w:t>
      </w:r>
      <w:r>
        <w:rPr>
          <w:rFonts w:ascii="Arial" w:eastAsia="DengXian" w:hAnsi="Arial" w:cs="Arial"/>
          <w:b/>
        </w:rPr>
        <w:t>格式</w:t>
      </w:r>
      <w:r>
        <w:rPr>
          <w:rFonts w:ascii="Arial" w:eastAsia="DengXian" w:hAnsi="Arial" w:cs="Arial"/>
          <w:b/>
        </w:rPr>
        <w:t>)</w:t>
      </w:r>
    </w:p>
    <w:p w14:paraId="250208C5" w14:textId="77777777" w:rsidR="00EF0FCF" w:rsidRDefault="00000000">
      <w:pPr>
        <w:spacing w:before="300" w:after="120" w:line="288" w:lineRule="auto"/>
        <w:outlineLvl w:val="2"/>
      </w:pPr>
      <w:bookmarkStart w:id="52" w:name="heading_52"/>
      <w:r>
        <w:rPr>
          <w:rFonts w:ascii="Arial" w:eastAsia="DengXian" w:hAnsi="Arial" w:cs="Arial"/>
          <w:b/>
          <w:sz w:val="30"/>
        </w:rPr>
        <w:t xml:space="preserve">7.3. </w:t>
      </w:r>
      <w:r>
        <w:rPr>
          <w:rFonts w:ascii="Arial" w:eastAsia="DengXian" w:hAnsi="Arial" w:cs="Arial"/>
          <w:b/>
          <w:sz w:val="30"/>
        </w:rPr>
        <w:t>核心功能与交互</w:t>
      </w:r>
      <w:bookmarkEnd w:id="52"/>
    </w:p>
    <w:p w14:paraId="5A173DE3" w14:textId="77777777" w:rsidR="00EF0FCF" w:rsidRDefault="00000000">
      <w:pPr>
        <w:spacing w:before="260" w:after="120" w:line="288" w:lineRule="auto"/>
        <w:outlineLvl w:val="3"/>
      </w:pPr>
      <w:bookmarkStart w:id="53" w:name="heading_53"/>
      <w:r>
        <w:rPr>
          <w:rFonts w:ascii="Arial" w:eastAsia="DengXian" w:hAnsi="Arial" w:cs="Arial"/>
          <w:b/>
          <w:sz w:val="28"/>
        </w:rPr>
        <w:t xml:space="preserve">7.3.1. </w:t>
      </w:r>
      <w:r>
        <w:rPr>
          <w:rFonts w:ascii="Arial" w:eastAsia="DengXian" w:hAnsi="Arial" w:cs="Arial"/>
          <w:b/>
          <w:sz w:val="28"/>
        </w:rPr>
        <w:t>简历完整度引导</w:t>
      </w:r>
      <w:bookmarkEnd w:id="53"/>
    </w:p>
    <w:p w14:paraId="48AE22E1" w14:textId="77777777" w:rsidR="00EF0FCF" w:rsidRDefault="00000000">
      <w:pPr>
        <w:numPr>
          <w:ilvl w:val="0"/>
          <w:numId w:val="170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目的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激励用户完善简历信息。</w:t>
      </w:r>
    </w:p>
    <w:p w14:paraId="5B7CDD6A" w14:textId="77777777" w:rsidR="00EF0FCF" w:rsidRDefault="00000000">
      <w:pPr>
        <w:numPr>
          <w:ilvl w:val="0"/>
          <w:numId w:val="17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展现形式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在简历管理页面顶部，使用一个醒目的</w:t>
      </w:r>
      <w:r>
        <w:rPr>
          <w:rFonts w:ascii="Arial" w:eastAsia="DengXian" w:hAnsi="Arial" w:cs="Arial"/>
          <w:b/>
        </w:rPr>
        <w:t>圆形进度条</w:t>
      </w:r>
      <w:r>
        <w:rPr>
          <w:rFonts w:ascii="Arial" w:eastAsia="DengXian" w:hAnsi="Arial" w:cs="Arial"/>
        </w:rPr>
        <w:t>和百分比（如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简历完整度</w:t>
      </w:r>
      <w:r>
        <w:rPr>
          <w:rFonts w:ascii="Arial" w:eastAsia="DengXian" w:hAnsi="Arial" w:cs="Arial"/>
        </w:rPr>
        <w:t xml:space="preserve"> 75%”</w:t>
      </w:r>
      <w:r>
        <w:rPr>
          <w:rFonts w:ascii="Arial" w:eastAsia="DengXian" w:hAnsi="Arial" w:cs="Arial"/>
        </w:rPr>
        <w:t>）来量化简历质量。</w:t>
      </w:r>
    </w:p>
    <w:p w14:paraId="604716E1" w14:textId="77777777" w:rsidR="00EF0FCF" w:rsidRDefault="00000000">
      <w:pPr>
        <w:numPr>
          <w:ilvl w:val="0"/>
          <w:numId w:val="17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智能提示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进度条下方会给出具体建议，如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  <w:b/>
        </w:rPr>
        <w:t>还差</w:t>
      </w:r>
      <w:r>
        <w:rPr>
          <w:rFonts w:ascii="Arial" w:eastAsia="DengXian" w:hAnsi="Arial" w:cs="Arial"/>
          <w:b/>
        </w:rPr>
        <w:t>2</w:t>
      </w:r>
      <w:r>
        <w:rPr>
          <w:rFonts w:ascii="Arial" w:eastAsia="DengXian" w:hAnsi="Arial" w:cs="Arial"/>
          <w:b/>
        </w:rPr>
        <w:t>项待完善：语言能力、技能证书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，并提供快速跳转链接。</w:t>
      </w:r>
    </w:p>
    <w:p w14:paraId="22459ABE" w14:textId="77777777" w:rsidR="00EF0FCF" w:rsidRDefault="00000000">
      <w:pPr>
        <w:spacing w:before="260" w:after="120" w:line="288" w:lineRule="auto"/>
        <w:outlineLvl w:val="3"/>
      </w:pPr>
      <w:bookmarkStart w:id="54" w:name="heading_54"/>
      <w:r>
        <w:rPr>
          <w:rFonts w:ascii="Arial" w:eastAsia="DengXian" w:hAnsi="Arial" w:cs="Arial"/>
          <w:b/>
          <w:sz w:val="28"/>
        </w:rPr>
        <w:t xml:space="preserve">7.3.2. </w:t>
      </w:r>
      <w:r>
        <w:rPr>
          <w:rFonts w:ascii="Arial" w:eastAsia="DengXian" w:hAnsi="Arial" w:cs="Arial"/>
          <w:b/>
          <w:sz w:val="28"/>
        </w:rPr>
        <w:t>结构化简历模块</w:t>
      </w:r>
      <w:bookmarkEnd w:id="54"/>
    </w:p>
    <w:p w14:paraId="634E3F2B" w14:textId="77777777" w:rsidR="00EF0FCF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简历由以下标准化模块构成，用户可逐项填写和编辑：</w:t>
      </w:r>
    </w:p>
    <w:p w14:paraId="4BDA2DC9" w14:textId="77777777" w:rsidR="00EF0FCF" w:rsidRDefault="00000000">
      <w:pPr>
        <w:numPr>
          <w:ilvl w:val="0"/>
          <w:numId w:val="173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基本信息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姓名、性别、出生日期、国籍、联系方式、个人照片。</w:t>
      </w:r>
    </w:p>
    <w:p w14:paraId="0C1B57B5" w14:textId="77777777" w:rsidR="00EF0FCF" w:rsidRDefault="00000000">
      <w:pPr>
        <w:numPr>
          <w:ilvl w:val="0"/>
          <w:numId w:val="174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求职意向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期望职位、期望国家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地区、期望薪资、到岗时间。</w:t>
      </w:r>
    </w:p>
    <w:p w14:paraId="10006C82" w14:textId="77777777" w:rsidR="00EF0FCF" w:rsidRDefault="00000000">
      <w:pPr>
        <w:numPr>
          <w:ilvl w:val="0"/>
          <w:numId w:val="175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lastRenderedPageBreak/>
        <w:t>工作经历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公司名称、职位、在职时间、工作内容描述。</w:t>
      </w:r>
    </w:p>
    <w:p w14:paraId="7B4F8214" w14:textId="77777777" w:rsidR="00EF0FCF" w:rsidRDefault="00000000">
      <w:pPr>
        <w:numPr>
          <w:ilvl w:val="0"/>
          <w:numId w:val="176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教育经历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学校、专业、学历、在校时间。</w:t>
      </w:r>
    </w:p>
    <w:p w14:paraId="343E24B7" w14:textId="77777777" w:rsidR="00EF0FCF" w:rsidRDefault="00000000">
      <w:pPr>
        <w:numPr>
          <w:ilvl w:val="0"/>
          <w:numId w:val="177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语言能力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语种、熟练程度（如：德语</w:t>
      </w:r>
      <w:r>
        <w:rPr>
          <w:rFonts w:ascii="Arial" w:eastAsia="DengXian" w:hAnsi="Arial" w:cs="Arial"/>
        </w:rPr>
        <w:t xml:space="preserve"> A2</w:t>
      </w:r>
      <w:r>
        <w:rPr>
          <w:rFonts w:ascii="Arial" w:eastAsia="DengXian" w:hAnsi="Arial" w:cs="Arial"/>
        </w:rPr>
        <w:t>）。</w:t>
      </w:r>
    </w:p>
    <w:p w14:paraId="4F13463D" w14:textId="77777777" w:rsidR="00EF0FCF" w:rsidRDefault="00000000">
      <w:pPr>
        <w:numPr>
          <w:ilvl w:val="0"/>
          <w:numId w:val="178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技能证书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证书名称、获取时间、颁发机构（可上传证书照片）。</w:t>
      </w:r>
    </w:p>
    <w:p w14:paraId="317A701F" w14:textId="77777777" w:rsidR="00EF0FCF" w:rsidRDefault="00000000">
      <w:pPr>
        <w:numPr>
          <w:ilvl w:val="0"/>
          <w:numId w:val="179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自我评价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一段文本，概括个人优势和职业规划。</w:t>
      </w:r>
    </w:p>
    <w:p w14:paraId="412C268F" w14:textId="77777777" w:rsidR="00EF0FCF" w:rsidRDefault="00000000">
      <w:pPr>
        <w:spacing w:before="260" w:after="120" w:line="288" w:lineRule="auto"/>
        <w:outlineLvl w:val="3"/>
      </w:pPr>
      <w:bookmarkStart w:id="55" w:name="heading_55"/>
      <w:r>
        <w:rPr>
          <w:rFonts w:ascii="Arial" w:eastAsia="DengXian" w:hAnsi="Arial" w:cs="Arial"/>
          <w:b/>
          <w:sz w:val="28"/>
        </w:rPr>
        <w:t xml:space="preserve">7.3.3. </w:t>
      </w:r>
      <w:r>
        <w:rPr>
          <w:rFonts w:ascii="Arial" w:eastAsia="DengXian" w:hAnsi="Arial" w:cs="Arial"/>
          <w:b/>
          <w:sz w:val="28"/>
        </w:rPr>
        <w:t>简历预览与导出</w:t>
      </w:r>
      <w:r>
        <w:rPr>
          <w:rFonts w:ascii="Arial" w:eastAsia="DengXian" w:hAnsi="Arial" w:cs="Arial"/>
          <w:b/>
          <w:sz w:val="28"/>
        </w:rPr>
        <w:t xml:space="preserve"> (P2)</w:t>
      </w:r>
      <w:bookmarkEnd w:id="55"/>
    </w:p>
    <w:p w14:paraId="55D018DC" w14:textId="77777777" w:rsidR="00EF0FCF" w:rsidRDefault="00000000">
      <w:pPr>
        <w:numPr>
          <w:ilvl w:val="0"/>
          <w:numId w:val="180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在线预览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提供一个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预览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功能，让用户看到自己的简历在</w:t>
      </w:r>
      <w:r>
        <w:rPr>
          <w:rFonts w:ascii="Arial" w:eastAsia="DengXian" w:hAnsi="Arial" w:cs="Arial"/>
        </w:rPr>
        <w:t>HR</w:t>
      </w:r>
      <w:r>
        <w:rPr>
          <w:rFonts w:ascii="Arial" w:eastAsia="DengXian" w:hAnsi="Arial" w:cs="Arial"/>
        </w:rPr>
        <w:t>视角下的最终样式。</w:t>
      </w:r>
    </w:p>
    <w:p w14:paraId="2B5692C1" w14:textId="77777777" w:rsidR="00EF0FCF" w:rsidRDefault="00000000">
      <w:pPr>
        <w:numPr>
          <w:ilvl w:val="0"/>
          <w:numId w:val="18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数据导出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提供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导出为</w:t>
      </w:r>
      <w:r>
        <w:rPr>
          <w:rFonts w:ascii="Arial" w:eastAsia="DengXian" w:hAnsi="Arial" w:cs="Arial"/>
        </w:rPr>
        <w:t>PDF”</w:t>
      </w:r>
      <w:r>
        <w:rPr>
          <w:rFonts w:ascii="Arial" w:eastAsia="DengXian" w:hAnsi="Arial" w:cs="Arial"/>
        </w:rPr>
        <w:t>功能，方便用户离线发送或打印。导出的</w:t>
      </w:r>
      <w:r>
        <w:rPr>
          <w:rFonts w:ascii="Arial" w:eastAsia="DengXian" w:hAnsi="Arial" w:cs="Arial"/>
        </w:rPr>
        <w:t>PDF</w:t>
      </w:r>
      <w:r>
        <w:rPr>
          <w:rFonts w:ascii="Arial" w:eastAsia="DengXian" w:hAnsi="Arial" w:cs="Arial"/>
        </w:rPr>
        <w:t>应有专业、美观的排版。</w:t>
      </w:r>
    </w:p>
    <w:p w14:paraId="3348BFFE" w14:textId="77777777" w:rsidR="00EF0FCF" w:rsidRDefault="00000000">
      <w:pPr>
        <w:spacing w:before="300" w:after="120" w:line="288" w:lineRule="auto"/>
        <w:outlineLvl w:val="2"/>
      </w:pPr>
      <w:bookmarkStart w:id="56" w:name="heading_56"/>
      <w:r>
        <w:rPr>
          <w:rFonts w:ascii="Arial" w:eastAsia="DengXian" w:hAnsi="Arial" w:cs="Arial"/>
          <w:b/>
          <w:sz w:val="30"/>
        </w:rPr>
        <w:t xml:space="preserve">7.4. </w:t>
      </w:r>
      <w:r>
        <w:rPr>
          <w:rFonts w:ascii="Arial" w:eastAsia="DengXian" w:hAnsi="Arial" w:cs="Arial"/>
          <w:b/>
          <w:sz w:val="30"/>
        </w:rPr>
        <w:t>边界与异常</w:t>
      </w:r>
      <w:bookmarkEnd w:id="56"/>
    </w:p>
    <w:p w14:paraId="08FA50DD" w14:textId="77777777" w:rsidR="00EF0FCF" w:rsidRDefault="00000000">
      <w:pPr>
        <w:numPr>
          <w:ilvl w:val="0"/>
          <w:numId w:val="18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信息真实性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平台通过用户协议强调简历信息必须真实，并保留对虚假信息进行处罚的权利。</w:t>
      </w:r>
    </w:p>
    <w:p w14:paraId="05FCDCBF" w14:textId="77777777" w:rsidR="00EF0FCF" w:rsidRDefault="00000000">
      <w:pPr>
        <w:numPr>
          <w:ilvl w:val="0"/>
          <w:numId w:val="183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必填项校验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核心信息（如姓名、联系方式、求职意向）为必填项，未填写时无法成功保存。</w:t>
      </w:r>
    </w:p>
    <w:p w14:paraId="50AD302D" w14:textId="77777777" w:rsidR="00EF0FCF" w:rsidRDefault="00000000">
      <w:pPr>
        <w:spacing w:before="300" w:after="120" w:line="288" w:lineRule="auto"/>
        <w:outlineLvl w:val="2"/>
      </w:pPr>
      <w:bookmarkStart w:id="57" w:name="heading_57"/>
      <w:r>
        <w:rPr>
          <w:rFonts w:ascii="Arial" w:eastAsia="DengXian" w:hAnsi="Arial" w:cs="Arial"/>
          <w:b/>
          <w:sz w:val="30"/>
        </w:rPr>
        <w:t xml:space="preserve">7.5. </w:t>
      </w:r>
      <w:r>
        <w:rPr>
          <w:rFonts w:ascii="Arial" w:eastAsia="DengXian" w:hAnsi="Arial" w:cs="Arial"/>
          <w:b/>
          <w:sz w:val="30"/>
        </w:rPr>
        <w:t>验收标准</w:t>
      </w:r>
      <w:bookmarkEnd w:id="57"/>
    </w:p>
    <w:p w14:paraId="1F1E0F4F" w14:textId="77777777" w:rsidR="00EF0FCF" w:rsidRDefault="00000000">
      <w:pPr>
        <w:numPr>
          <w:ilvl w:val="0"/>
          <w:numId w:val="184"/>
        </w:numPr>
        <w:spacing w:before="120" w:after="120" w:line="288" w:lineRule="auto"/>
      </w:pPr>
      <w:r>
        <w:rPr>
          <w:rFonts w:ascii="Arial" w:eastAsia="DengXian" w:hAnsi="Arial" w:cs="Arial"/>
        </w:rPr>
        <w:t>简历完整度进度条能根据用户填写情况动态更新。</w:t>
      </w:r>
    </w:p>
    <w:p w14:paraId="5F3DFED2" w14:textId="77777777" w:rsidR="00EF0FCF" w:rsidRDefault="00000000">
      <w:pPr>
        <w:numPr>
          <w:ilvl w:val="0"/>
          <w:numId w:val="185"/>
        </w:numPr>
        <w:spacing w:before="120" w:after="120" w:line="288" w:lineRule="auto"/>
      </w:pPr>
      <w:r>
        <w:rPr>
          <w:rFonts w:ascii="Arial" w:eastAsia="DengXian" w:hAnsi="Arial" w:cs="Arial"/>
        </w:rPr>
        <w:t>所有简历模块均可正常编辑、保存和显示。</w:t>
      </w:r>
    </w:p>
    <w:p w14:paraId="6865B62C" w14:textId="77777777" w:rsidR="00EF0FCF" w:rsidRDefault="00000000">
      <w:pPr>
        <w:numPr>
          <w:ilvl w:val="0"/>
          <w:numId w:val="186"/>
        </w:numPr>
        <w:spacing w:before="120" w:after="120" w:line="288" w:lineRule="auto"/>
      </w:pPr>
      <w:r>
        <w:rPr>
          <w:rFonts w:ascii="Arial" w:eastAsia="DengXian" w:hAnsi="Arial" w:cs="Arial"/>
        </w:rPr>
        <w:t>简历预览页面的样式与</w:t>
      </w:r>
      <w:r>
        <w:rPr>
          <w:rFonts w:ascii="Arial" w:eastAsia="DengXian" w:hAnsi="Arial" w:cs="Arial"/>
        </w:rPr>
        <w:t>HR</w:t>
      </w:r>
      <w:r>
        <w:rPr>
          <w:rFonts w:ascii="Arial" w:eastAsia="DengXian" w:hAnsi="Arial" w:cs="Arial"/>
        </w:rPr>
        <w:t>端看到的样式一致。</w:t>
      </w:r>
    </w:p>
    <w:p w14:paraId="210AA7CD" w14:textId="77777777" w:rsidR="00EF0FCF" w:rsidRDefault="00000000">
      <w:pPr>
        <w:numPr>
          <w:ilvl w:val="0"/>
          <w:numId w:val="187"/>
        </w:numPr>
        <w:spacing w:before="120" w:after="120" w:line="288" w:lineRule="auto"/>
      </w:pPr>
      <w:r>
        <w:rPr>
          <w:rFonts w:ascii="Arial" w:eastAsia="DengXian" w:hAnsi="Arial" w:cs="Arial"/>
        </w:rPr>
        <w:t>用户可以成功将简历导出为格式正确的</w:t>
      </w:r>
      <w:r>
        <w:rPr>
          <w:rFonts w:ascii="Arial" w:eastAsia="DengXian" w:hAnsi="Arial" w:cs="Arial"/>
        </w:rPr>
        <w:t>PDF</w:t>
      </w:r>
      <w:r>
        <w:rPr>
          <w:rFonts w:ascii="Arial" w:eastAsia="DengXian" w:hAnsi="Arial" w:cs="Arial"/>
        </w:rPr>
        <w:t>文件。</w:t>
      </w:r>
    </w:p>
    <w:p w14:paraId="30D439F1" w14:textId="77777777" w:rsidR="00EF0FCF" w:rsidRDefault="00000000">
      <w:pPr>
        <w:spacing w:before="300" w:after="120" w:line="288" w:lineRule="auto"/>
        <w:outlineLvl w:val="2"/>
      </w:pPr>
      <w:bookmarkStart w:id="58" w:name="heading_58"/>
      <w:r>
        <w:rPr>
          <w:rFonts w:ascii="Arial" w:eastAsia="DengXian" w:hAnsi="Arial" w:cs="Arial"/>
          <w:b/>
          <w:sz w:val="30"/>
        </w:rPr>
        <w:t xml:space="preserve">7.6. </w:t>
      </w:r>
      <w:r>
        <w:rPr>
          <w:rFonts w:ascii="Arial" w:eastAsia="DengXian" w:hAnsi="Arial" w:cs="Arial"/>
          <w:b/>
          <w:sz w:val="30"/>
        </w:rPr>
        <w:t>埋点与指标</w:t>
      </w:r>
      <w:bookmarkEnd w:id="58"/>
    </w:p>
    <w:p w14:paraId="58BF9D8E" w14:textId="77777777" w:rsidR="00EF0FCF" w:rsidRDefault="00000000">
      <w:pPr>
        <w:numPr>
          <w:ilvl w:val="0"/>
          <w:numId w:val="188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简历平均完整度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衡量平台所有用户简历的整体质量。</w:t>
      </w:r>
    </w:p>
    <w:p w14:paraId="4A0C239B" w14:textId="77777777" w:rsidR="00EF0FCF" w:rsidRDefault="00000000">
      <w:pPr>
        <w:numPr>
          <w:ilvl w:val="0"/>
          <w:numId w:val="189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各模块填写率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分析哪些简历模块用户最不愿意填写，以便优化。</w:t>
      </w:r>
    </w:p>
    <w:p w14:paraId="4EBED50A" w14:textId="77777777" w:rsidR="00EF0FCF" w:rsidRDefault="00000000">
      <w:pPr>
        <w:numPr>
          <w:ilvl w:val="0"/>
          <w:numId w:val="190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简历导出功能使用率</w:t>
      </w:r>
      <w:r>
        <w:rPr>
          <w:rFonts w:ascii="Arial" w:eastAsia="DengXian" w:hAnsi="Arial" w:cs="Arial"/>
        </w:rPr>
        <w:t>: (</w:t>
      </w:r>
      <w:r>
        <w:rPr>
          <w:rFonts w:ascii="Arial" w:eastAsia="DengXian" w:hAnsi="Arial" w:cs="Arial"/>
        </w:rPr>
        <w:t>使用导出功能的用户数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总用户数</w:t>
      </w:r>
      <w:r>
        <w:rPr>
          <w:rFonts w:ascii="Arial" w:eastAsia="DengXian" w:hAnsi="Arial" w:cs="Arial"/>
        </w:rPr>
        <w:t>) * 100%</w:t>
      </w:r>
    </w:p>
    <w:p w14:paraId="09FFB169" w14:textId="77777777" w:rsidR="00EF0FCF" w:rsidRDefault="00EF0F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145B547" w14:textId="77777777" w:rsidR="00EF0FCF" w:rsidRDefault="00000000">
      <w:pPr>
        <w:spacing w:before="320" w:after="120" w:line="288" w:lineRule="auto"/>
        <w:outlineLvl w:val="1"/>
      </w:pPr>
      <w:bookmarkStart w:id="59" w:name="heading_59"/>
      <w:r>
        <w:rPr>
          <w:rFonts w:ascii="Arial" w:eastAsia="DengXian" w:hAnsi="Arial" w:cs="Arial"/>
          <w:b/>
          <w:sz w:val="32"/>
        </w:rPr>
        <w:t xml:space="preserve">8. </w:t>
      </w:r>
      <w:r>
        <w:rPr>
          <w:rFonts w:ascii="Arial" w:eastAsia="DengXian" w:hAnsi="Arial" w:cs="Arial"/>
          <w:b/>
          <w:sz w:val="32"/>
        </w:rPr>
        <w:t>信任与安全机制</w:t>
      </w:r>
      <w:bookmarkEnd w:id="59"/>
    </w:p>
    <w:p w14:paraId="5A483E1B" w14:textId="77777777" w:rsidR="00EF0FCF" w:rsidRDefault="00000000">
      <w:pPr>
        <w:spacing w:before="300" w:after="120" w:line="288" w:lineRule="auto"/>
        <w:outlineLvl w:val="2"/>
      </w:pPr>
      <w:bookmarkStart w:id="60" w:name="heading_60"/>
      <w:r>
        <w:rPr>
          <w:rFonts w:ascii="Arial" w:eastAsia="DengXian" w:hAnsi="Arial" w:cs="Arial"/>
          <w:b/>
          <w:sz w:val="30"/>
        </w:rPr>
        <w:t xml:space="preserve">8.1. </w:t>
      </w:r>
      <w:r>
        <w:rPr>
          <w:rFonts w:ascii="Arial" w:eastAsia="DengXian" w:hAnsi="Arial" w:cs="Arial"/>
          <w:b/>
          <w:sz w:val="30"/>
        </w:rPr>
        <w:t>目标与价值</w:t>
      </w:r>
      <w:bookmarkEnd w:id="60"/>
    </w:p>
    <w:p w14:paraId="20837F6E" w14:textId="77777777" w:rsidR="00EF0FCF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>建立一个贯穿平台所有环节的信任与安全体系，是平台长期健康发展的基石。这包括用户间的信任，以及用户对平台本身的信任。</w:t>
      </w:r>
    </w:p>
    <w:p w14:paraId="6FBC6ED5" w14:textId="77777777" w:rsidR="00EF0FCF" w:rsidRDefault="00000000">
      <w:pPr>
        <w:spacing w:before="300" w:after="120" w:line="288" w:lineRule="auto"/>
        <w:outlineLvl w:val="2"/>
      </w:pPr>
      <w:bookmarkStart w:id="61" w:name="heading_61"/>
      <w:r>
        <w:rPr>
          <w:rFonts w:ascii="Arial" w:eastAsia="DengXian" w:hAnsi="Arial" w:cs="Arial"/>
          <w:b/>
          <w:sz w:val="30"/>
        </w:rPr>
        <w:t xml:space="preserve">8.2. </w:t>
      </w:r>
      <w:r>
        <w:rPr>
          <w:rFonts w:ascii="Arial" w:eastAsia="DengXian" w:hAnsi="Arial" w:cs="Arial"/>
          <w:b/>
          <w:sz w:val="30"/>
        </w:rPr>
        <w:t>页面与组件清单</w:t>
      </w:r>
      <w:bookmarkEnd w:id="61"/>
    </w:p>
    <w:p w14:paraId="2AF4D359" w14:textId="77777777" w:rsidR="00EF0FCF" w:rsidRDefault="00000000">
      <w:pPr>
        <w:numPr>
          <w:ilvl w:val="0"/>
          <w:numId w:val="19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【补】收藏管理页</w:t>
      </w:r>
    </w:p>
    <w:p w14:paraId="0D5CBB73" w14:textId="77777777" w:rsidR="00EF0FCF" w:rsidRDefault="00000000">
      <w:pPr>
        <w:numPr>
          <w:ilvl w:val="0"/>
          <w:numId w:val="19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【补】投诉入口与流程页</w:t>
      </w:r>
    </w:p>
    <w:p w14:paraId="398FF482" w14:textId="77777777" w:rsidR="00EF0FCF" w:rsidRDefault="00000000">
      <w:pPr>
        <w:numPr>
          <w:ilvl w:val="0"/>
          <w:numId w:val="193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【补】双向评价体系</w:t>
      </w:r>
    </w:p>
    <w:p w14:paraId="62A3EEE0" w14:textId="77777777" w:rsidR="00EF0FCF" w:rsidRDefault="00000000">
      <w:pPr>
        <w:numPr>
          <w:ilvl w:val="0"/>
          <w:numId w:val="194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【补】隐私与合规中心</w:t>
      </w:r>
    </w:p>
    <w:p w14:paraId="460FE470" w14:textId="77777777" w:rsidR="00EF0FCF" w:rsidRDefault="00000000">
      <w:pPr>
        <w:numPr>
          <w:ilvl w:val="0"/>
          <w:numId w:val="195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【补】紧急联系功能</w:t>
      </w:r>
    </w:p>
    <w:p w14:paraId="6ABB6717" w14:textId="77777777" w:rsidR="00EF0FCF" w:rsidRDefault="00000000">
      <w:pPr>
        <w:spacing w:before="300" w:after="120" w:line="288" w:lineRule="auto"/>
        <w:outlineLvl w:val="2"/>
      </w:pPr>
      <w:bookmarkStart w:id="62" w:name="heading_62"/>
      <w:r>
        <w:rPr>
          <w:rFonts w:ascii="Arial" w:eastAsia="DengXian" w:hAnsi="Arial" w:cs="Arial"/>
          <w:b/>
          <w:sz w:val="30"/>
        </w:rPr>
        <w:t xml:space="preserve">8.3. </w:t>
      </w:r>
      <w:r>
        <w:rPr>
          <w:rFonts w:ascii="Arial" w:eastAsia="DengXian" w:hAnsi="Arial" w:cs="Arial"/>
          <w:b/>
          <w:sz w:val="30"/>
        </w:rPr>
        <w:t>核心功能与交互</w:t>
      </w:r>
      <w:bookmarkEnd w:id="62"/>
    </w:p>
    <w:p w14:paraId="326EC55B" w14:textId="77777777" w:rsidR="00EF0FCF" w:rsidRDefault="00000000">
      <w:pPr>
        <w:spacing w:before="260" w:after="120" w:line="288" w:lineRule="auto"/>
        <w:outlineLvl w:val="3"/>
      </w:pPr>
      <w:bookmarkStart w:id="63" w:name="heading_63"/>
      <w:r>
        <w:rPr>
          <w:rFonts w:ascii="Arial" w:eastAsia="DengXian" w:hAnsi="Arial" w:cs="Arial"/>
          <w:b/>
          <w:sz w:val="28"/>
        </w:rPr>
        <w:t xml:space="preserve">8.3.1. </w:t>
      </w:r>
      <w:r>
        <w:rPr>
          <w:rFonts w:ascii="Arial" w:eastAsia="DengXian" w:hAnsi="Arial" w:cs="Arial"/>
          <w:b/>
          <w:sz w:val="28"/>
        </w:rPr>
        <w:t>收藏管理</w:t>
      </w:r>
      <w:r>
        <w:rPr>
          <w:rFonts w:ascii="Arial" w:eastAsia="DengXian" w:hAnsi="Arial" w:cs="Arial"/>
          <w:b/>
          <w:sz w:val="28"/>
        </w:rPr>
        <w:t xml:space="preserve"> (P0)</w:t>
      </w:r>
      <w:bookmarkEnd w:id="63"/>
    </w:p>
    <w:p w14:paraId="5E961264" w14:textId="77777777" w:rsidR="00EF0FCF" w:rsidRDefault="00000000">
      <w:pPr>
        <w:numPr>
          <w:ilvl w:val="0"/>
          <w:numId w:val="196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目标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为用户提供一个管理感兴趣的服务和职位的地方。</w:t>
      </w:r>
    </w:p>
    <w:p w14:paraId="3E4C7A78" w14:textId="77777777" w:rsidR="00EF0FCF" w:rsidRDefault="00000000">
      <w:pPr>
        <w:numPr>
          <w:ilvl w:val="0"/>
          <w:numId w:val="197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页面结构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在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我的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中心内，设立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我的收藏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页面，页面内使用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  <w:b/>
        </w:rPr>
        <w:t>Tab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分为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  <w:b/>
        </w:rPr>
        <w:t>签证服务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和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  <w:b/>
        </w:rPr>
        <w:t>招聘职位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两类。</w:t>
      </w:r>
    </w:p>
    <w:p w14:paraId="170315E7" w14:textId="77777777" w:rsidR="00EF0FCF" w:rsidRDefault="00000000">
      <w:pPr>
        <w:numPr>
          <w:ilvl w:val="0"/>
          <w:numId w:val="198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核心功能</w:t>
      </w:r>
      <w:r>
        <w:rPr>
          <w:rFonts w:ascii="Arial" w:eastAsia="DengXian" w:hAnsi="Arial" w:cs="Arial"/>
        </w:rPr>
        <w:t>:</w:t>
      </w:r>
    </w:p>
    <w:p w14:paraId="6C6BFD42" w14:textId="77777777" w:rsidR="00EF0FCF" w:rsidRDefault="00000000">
      <w:pPr>
        <w:numPr>
          <w:ilvl w:val="0"/>
          <w:numId w:val="199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显示收藏的项目列表，包含关键信息和收藏时间。</w:t>
      </w:r>
    </w:p>
    <w:p w14:paraId="05DFAB9D" w14:textId="77777777" w:rsidR="00EF0FCF" w:rsidRDefault="00000000">
      <w:pPr>
        <w:numPr>
          <w:ilvl w:val="0"/>
          <w:numId w:val="200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支持</w:t>
      </w:r>
      <w:r>
        <w:rPr>
          <w:rFonts w:ascii="Arial" w:eastAsia="DengXian" w:hAnsi="Arial" w:cs="Arial"/>
          <w:b/>
        </w:rPr>
        <w:t>批量管理</w:t>
      </w:r>
      <w:r>
        <w:rPr>
          <w:rFonts w:ascii="Arial" w:eastAsia="DengXian" w:hAnsi="Arial" w:cs="Arial"/>
        </w:rPr>
        <w:t>模式，用户可以勾选多项，进行</w:t>
      </w:r>
      <w:r>
        <w:rPr>
          <w:rFonts w:ascii="Arial" w:eastAsia="DengXian" w:hAnsi="Arial" w:cs="Arial"/>
          <w:b/>
        </w:rPr>
        <w:t>批量取消收藏</w:t>
      </w:r>
      <w:r>
        <w:rPr>
          <w:rFonts w:ascii="Arial" w:eastAsia="DengXian" w:hAnsi="Arial" w:cs="Arial"/>
        </w:rPr>
        <w:t>操作。</w:t>
      </w:r>
    </w:p>
    <w:p w14:paraId="70C76965" w14:textId="77777777" w:rsidR="00EF0FCF" w:rsidRDefault="00000000">
      <w:pPr>
        <w:numPr>
          <w:ilvl w:val="0"/>
          <w:numId w:val="201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价格变动提醒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当收藏的服务价格发生变化（上调或下调）时，在该项目上显示一个醒目的标签（如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  <w:color w:val="D83931"/>
        </w:rPr>
        <w:t>降价￥</w:t>
      </w:r>
      <w:r>
        <w:rPr>
          <w:rFonts w:ascii="Arial" w:eastAsia="DengXian" w:hAnsi="Arial" w:cs="Arial"/>
          <w:color w:val="D83931"/>
        </w:rPr>
        <w:t>500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），并发送系统通知。</w:t>
      </w:r>
    </w:p>
    <w:p w14:paraId="2D232CD9" w14:textId="77777777" w:rsidR="00EF0FCF" w:rsidRDefault="00000000">
      <w:pPr>
        <w:spacing w:before="260" w:after="120" w:line="288" w:lineRule="auto"/>
        <w:outlineLvl w:val="3"/>
      </w:pPr>
      <w:bookmarkStart w:id="64" w:name="heading_64"/>
      <w:r>
        <w:rPr>
          <w:rFonts w:ascii="Arial" w:eastAsia="DengXian" w:hAnsi="Arial" w:cs="Arial"/>
          <w:b/>
          <w:sz w:val="28"/>
        </w:rPr>
        <w:t xml:space="preserve">8.3.2. </w:t>
      </w:r>
      <w:r>
        <w:rPr>
          <w:rFonts w:ascii="Arial" w:eastAsia="DengXian" w:hAnsi="Arial" w:cs="Arial"/>
          <w:b/>
          <w:sz w:val="28"/>
        </w:rPr>
        <w:t>投诉机制</w:t>
      </w:r>
      <w:r>
        <w:rPr>
          <w:rFonts w:ascii="Arial" w:eastAsia="DengXian" w:hAnsi="Arial" w:cs="Arial"/>
          <w:b/>
          <w:sz w:val="28"/>
        </w:rPr>
        <w:t xml:space="preserve"> (P0)</w:t>
      </w:r>
      <w:bookmarkEnd w:id="64"/>
    </w:p>
    <w:p w14:paraId="397C3CB3" w14:textId="77777777" w:rsidR="00EF0FCF" w:rsidRDefault="00000000">
      <w:pPr>
        <w:numPr>
          <w:ilvl w:val="0"/>
          <w:numId w:val="20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目标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提供一个公正、透明的渠道，解决用户在使用过程中遇到的纠纷。</w:t>
      </w:r>
    </w:p>
    <w:p w14:paraId="6E317DE2" w14:textId="77777777" w:rsidR="00EF0FCF" w:rsidRDefault="00000000">
      <w:pPr>
        <w:numPr>
          <w:ilvl w:val="0"/>
          <w:numId w:val="203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投诉入口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在关键流程节点提供投诉入口，如</w:t>
      </w:r>
      <w:r>
        <w:rPr>
          <w:rFonts w:ascii="Arial" w:eastAsia="DengXian" w:hAnsi="Arial" w:cs="Arial"/>
          <w:b/>
        </w:rPr>
        <w:t>订单详情页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  <w:b/>
        </w:rPr>
        <w:t>聊天窗口</w:t>
      </w:r>
      <w:r>
        <w:rPr>
          <w:rFonts w:ascii="Arial" w:eastAsia="DengXian" w:hAnsi="Arial" w:cs="Arial"/>
        </w:rPr>
        <w:t>（更多菜单内）、服务商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企业主页。</w:t>
      </w:r>
    </w:p>
    <w:p w14:paraId="7BB745A7" w14:textId="77777777" w:rsidR="00EF0FCF" w:rsidRDefault="00000000">
      <w:pPr>
        <w:numPr>
          <w:ilvl w:val="0"/>
          <w:numId w:val="204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投诉流程</w:t>
      </w:r>
      <w:r>
        <w:rPr>
          <w:rFonts w:ascii="Arial" w:eastAsia="DengXian" w:hAnsi="Arial" w:cs="Arial"/>
        </w:rPr>
        <w:t>:</w:t>
      </w:r>
    </w:p>
    <w:p w14:paraId="40F80FEE" w14:textId="77777777" w:rsidR="00EF0FCF" w:rsidRDefault="00000000">
      <w:pPr>
        <w:numPr>
          <w:ilvl w:val="0"/>
          <w:numId w:val="205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发起投诉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用户选择</w:t>
      </w:r>
      <w:r>
        <w:rPr>
          <w:rFonts w:ascii="Arial" w:eastAsia="DengXian" w:hAnsi="Arial" w:cs="Arial"/>
          <w:b/>
        </w:rPr>
        <w:t>投诉类型</w:t>
      </w:r>
      <w:r>
        <w:rPr>
          <w:rFonts w:ascii="Arial" w:eastAsia="DengXian" w:hAnsi="Arial" w:cs="Arial"/>
        </w:rPr>
        <w:t>（如：服务质量不符、虚假宣传、费用纠纷、恶意骚扰等），填写投诉理由，并上传</w:t>
      </w:r>
      <w:r>
        <w:rPr>
          <w:rFonts w:ascii="Arial" w:eastAsia="DengXian" w:hAnsi="Arial" w:cs="Arial"/>
          <w:b/>
        </w:rPr>
        <w:t>证据</w:t>
      </w:r>
      <w:r>
        <w:rPr>
          <w:rFonts w:ascii="Arial" w:eastAsia="DengXian" w:hAnsi="Arial" w:cs="Arial"/>
        </w:rPr>
        <w:t>（截图、文件、聊天记录等）。</w:t>
      </w:r>
    </w:p>
    <w:p w14:paraId="0787E579" w14:textId="77777777" w:rsidR="00EF0FCF" w:rsidRDefault="00000000">
      <w:pPr>
        <w:numPr>
          <w:ilvl w:val="0"/>
          <w:numId w:val="206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平台介入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系统自动创建投诉工单，并指派客服专员跟进。</w:t>
      </w:r>
    </w:p>
    <w:p w14:paraId="037AF56E" w14:textId="77777777" w:rsidR="00EF0FCF" w:rsidRDefault="00000000">
      <w:pPr>
        <w:numPr>
          <w:ilvl w:val="0"/>
          <w:numId w:val="207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双方质证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客服联系双方，要求在规定时间内提供解释和证据。</w:t>
      </w:r>
    </w:p>
    <w:p w14:paraId="1F261F5B" w14:textId="77777777" w:rsidR="00EF0FCF" w:rsidRDefault="00000000">
      <w:pPr>
        <w:numPr>
          <w:ilvl w:val="0"/>
          <w:numId w:val="208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平台仲裁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平台根据双方提供的证据和平台规则，做出仲裁决定（如：警告、</w:t>
      </w:r>
      <w:r>
        <w:rPr>
          <w:rFonts w:ascii="Arial" w:eastAsia="DengXian" w:hAnsi="Arial" w:cs="Arial"/>
        </w:rPr>
        <w:lastRenderedPageBreak/>
        <w:t>退款、封禁账号等）。</w:t>
      </w:r>
    </w:p>
    <w:p w14:paraId="148DA7D9" w14:textId="77777777" w:rsidR="00EF0FCF" w:rsidRDefault="00000000">
      <w:pPr>
        <w:numPr>
          <w:ilvl w:val="0"/>
          <w:numId w:val="209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结果公示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处理结果通知双方，并计入服务商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企业的信誉档案。</w:t>
      </w:r>
    </w:p>
    <w:p w14:paraId="196CF5BE" w14:textId="77777777" w:rsidR="00EF0FCF" w:rsidRDefault="00000000">
      <w:pPr>
        <w:numPr>
          <w:ilvl w:val="0"/>
          <w:numId w:val="210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投诉处理闭环流程图</w:t>
      </w:r>
      <w:r>
        <w:rPr>
          <w:rFonts w:ascii="Arial" w:eastAsia="DengXian" w:hAnsi="Arial" w:cs="Arial"/>
        </w:rPr>
        <w:t>:</w:t>
      </w:r>
    </w:p>
    <w:p w14:paraId="041C3F90" w14:textId="77777777" w:rsidR="00EF0FCF" w:rsidRDefault="00000000">
      <w:pPr>
        <w:spacing w:before="120" w:after="120" w:line="288" w:lineRule="auto"/>
        <w:ind w:left="453"/>
        <w:jc w:val="center"/>
      </w:pPr>
      <w:r>
        <w:rPr>
          <w:noProof/>
        </w:rPr>
        <w:drawing>
          <wp:inline distT="0" distB="0" distL="0" distR="0" wp14:anchorId="0B887451" wp14:editId="0CE2FEF3">
            <wp:extent cx="5257800" cy="4743450"/>
            <wp:effectExtent l="0" t="0" r="0" b="0"/>
            <wp:docPr id="5" name="Drawing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1A01" w14:textId="77777777" w:rsidR="00EF0FCF" w:rsidRDefault="00000000">
      <w:pPr>
        <w:spacing w:before="260" w:after="120" w:line="288" w:lineRule="auto"/>
        <w:outlineLvl w:val="3"/>
      </w:pPr>
      <w:bookmarkStart w:id="65" w:name="heading_65"/>
      <w:r>
        <w:rPr>
          <w:rFonts w:ascii="Arial" w:eastAsia="DengXian" w:hAnsi="Arial" w:cs="Arial"/>
          <w:b/>
          <w:sz w:val="28"/>
        </w:rPr>
        <w:t xml:space="preserve">8.3.3. </w:t>
      </w:r>
      <w:r>
        <w:rPr>
          <w:rFonts w:ascii="Arial" w:eastAsia="DengXian" w:hAnsi="Arial" w:cs="Arial"/>
          <w:b/>
          <w:sz w:val="28"/>
        </w:rPr>
        <w:t>双向评价体系</w:t>
      </w:r>
      <w:r>
        <w:rPr>
          <w:rFonts w:ascii="Arial" w:eastAsia="DengXian" w:hAnsi="Arial" w:cs="Arial"/>
          <w:b/>
          <w:sz w:val="28"/>
        </w:rPr>
        <w:t xml:space="preserve"> (P1)</w:t>
      </w:r>
      <w:bookmarkEnd w:id="65"/>
    </w:p>
    <w:p w14:paraId="20557607" w14:textId="77777777" w:rsidR="00EF0FCF" w:rsidRDefault="00000000">
      <w:pPr>
        <w:numPr>
          <w:ilvl w:val="0"/>
          <w:numId w:val="21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目标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建立更公平、全面的评价机制，约束平台各方行为。</w:t>
      </w:r>
    </w:p>
    <w:p w14:paraId="099D9FF8" w14:textId="77777777" w:rsidR="00EF0FCF" w:rsidRDefault="00000000">
      <w:pPr>
        <w:numPr>
          <w:ilvl w:val="0"/>
          <w:numId w:val="21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评价主体</w:t>
      </w:r>
      <w:r>
        <w:rPr>
          <w:rFonts w:ascii="Arial" w:eastAsia="DengXian" w:hAnsi="Arial" w:cs="Arial"/>
        </w:rPr>
        <w:t>:</w:t>
      </w:r>
    </w:p>
    <w:p w14:paraId="7F0EB41F" w14:textId="77777777" w:rsidR="00EF0FCF" w:rsidRDefault="00000000">
      <w:pPr>
        <w:numPr>
          <w:ilvl w:val="0"/>
          <w:numId w:val="213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工人</w:t>
      </w:r>
      <w:r>
        <w:rPr>
          <w:rFonts w:ascii="Arial" w:eastAsia="DengXian" w:hAnsi="Arial" w:cs="Arial"/>
          <w:b/>
        </w:rPr>
        <w:t>/</w:t>
      </w:r>
      <w:r>
        <w:rPr>
          <w:rFonts w:ascii="Arial" w:eastAsia="DengXian" w:hAnsi="Arial" w:cs="Arial"/>
          <w:b/>
        </w:rPr>
        <w:t>求职者</w:t>
      </w:r>
      <w:r>
        <w:rPr>
          <w:rFonts w:ascii="Arial" w:eastAsia="DengXian" w:hAnsi="Arial" w:cs="Arial"/>
        </w:rPr>
        <w:t xml:space="preserve"> → </w:t>
      </w:r>
      <w:r>
        <w:rPr>
          <w:rFonts w:ascii="Arial" w:eastAsia="DengXian" w:hAnsi="Arial" w:cs="Arial"/>
        </w:rPr>
        <w:t>评价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  <w:b/>
        </w:rPr>
        <w:t>服务商</w:t>
      </w:r>
      <w:r>
        <w:rPr>
          <w:rFonts w:ascii="Arial" w:eastAsia="DengXian" w:hAnsi="Arial" w:cs="Arial"/>
        </w:rPr>
        <w:t>（服务质量）、</w:t>
      </w:r>
      <w:r>
        <w:rPr>
          <w:rFonts w:ascii="Arial" w:eastAsia="DengXian" w:hAnsi="Arial" w:cs="Arial"/>
          <w:b/>
        </w:rPr>
        <w:t>企业</w:t>
      </w:r>
      <w:r>
        <w:rPr>
          <w:rFonts w:ascii="Arial" w:eastAsia="DengXian" w:hAnsi="Arial" w:cs="Arial"/>
        </w:rPr>
        <w:t>（面试体验、职位真实性）。</w:t>
      </w:r>
    </w:p>
    <w:p w14:paraId="722110F4" w14:textId="77777777" w:rsidR="00EF0FCF" w:rsidRDefault="00000000">
      <w:pPr>
        <w:numPr>
          <w:ilvl w:val="0"/>
          <w:numId w:val="214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服务商</w:t>
      </w:r>
      <w:r>
        <w:rPr>
          <w:rFonts w:ascii="Arial" w:eastAsia="DengXian" w:hAnsi="Arial" w:cs="Arial"/>
        </w:rPr>
        <w:t xml:space="preserve"> → </w:t>
      </w:r>
      <w:r>
        <w:rPr>
          <w:rFonts w:ascii="Arial" w:eastAsia="DengXian" w:hAnsi="Arial" w:cs="Arial"/>
        </w:rPr>
        <w:t>评价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  <w:b/>
        </w:rPr>
        <w:t>工人</w:t>
      </w:r>
      <w:r>
        <w:rPr>
          <w:rFonts w:ascii="Arial" w:eastAsia="DengXian" w:hAnsi="Arial" w:cs="Arial"/>
        </w:rPr>
        <w:t>（客户配合度、材料真实性）。</w:t>
      </w:r>
    </w:p>
    <w:p w14:paraId="79945F0B" w14:textId="77777777" w:rsidR="00EF0FCF" w:rsidRDefault="00000000">
      <w:pPr>
        <w:numPr>
          <w:ilvl w:val="0"/>
          <w:numId w:val="215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企业</w:t>
      </w:r>
      <w:r>
        <w:rPr>
          <w:rFonts w:ascii="Arial" w:eastAsia="DengXian" w:hAnsi="Arial" w:cs="Arial"/>
        </w:rPr>
        <w:t xml:space="preserve"> → </w:t>
      </w:r>
      <w:r>
        <w:rPr>
          <w:rFonts w:ascii="Arial" w:eastAsia="DengXian" w:hAnsi="Arial" w:cs="Arial"/>
        </w:rPr>
        <w:t>评价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  <w:b/>
        </w:rPr>
        <w:t>求职者</w:t>
      </w:r>
      <w:r>
        <w:rPr>
          <w:rFonts w:ascii="Arial" w:eastAsia="DengXian" w:hAnsi="Arial" w:cs="Arial"/>
        </w:rPr>
        <w:t>（面试表现、能力匹配度）。</w:t>
      </w:r>
    </w:p>
    <w:p w14:paraId="4C0F1352" w14:textId="77777777" w:rsidR="00EF0FCF" w:rsidRDefault="00000000">
      <w:pPr>
        <w:numPr>
          <w:ilvl w:val="0"/>
          <w:numId w:val="216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评价展示</w:t>
      </w:r>
      <w:r>
        <w:rPr>
          <w:rFonts w:ascii="Arial" w:eastAsia="DengXian" w:hAnsi="Arial" w:cs="Arial"/>
        </w:rPr>
        <w:t>:</w:t>
      </w:r>
    </w:p>
    <w:p w14:paraId="79650109" w14:textId="77777777" w:rsidR="00EF0FCF" w:rsidRDefault="00000000">
      <w:pPr>
        <w:numPr>
          <w:ilvl w:val="0"/>
          <w:numId w:val="217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对服务商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企业的评价会公开展示在其主页和详情页。</w:t>
      </w:r>
    </w:p>
    <w:p w14:paraId="32E5A4B7" w14:textId="77777777" w:rsidR="00EF0FCF" w:rsidRDefault="00000000">
      <w:pPr>
        <w:numPr>
          <w:ilvl w:val="0"/>
          <w:numId w:val="218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对工人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求职者的评价将作为其诚信标签的一部分，在申请服务或投递简历时，</w:t>
      </w:r>
      <w:r>
        <w:rPr>
          <w:rFonts w:ascii="Arial" w:eastAsia="DengXian" w:hAnsi="Arial" w:cs="Arial"/>
        </w:rPr>
        <w:lastRenderedPageBreak/>
        <w:t>供对方参考（非公开分数，而是作为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配合度良好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诚信用户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等标签）。</w:t>
      </w:r>
    </w:p>
    <w:p w14:paraId="2EECD06E" w14:textId="77777777" w:rsidR="00EF0FCF" w:rsidRDefault="00000000">
      <w:pPr>
        <w:spacing w:before="260" w:after="120" w:line="288" w:lineRule="auto"/>
        <w:outlineLvl w:val="3"/>
      </w:pPr>
      <w:bookmarkStart w:id="66" w:name="heading_66"/>
      <w:r>
        <w:rPr>
          <w:rFonts w:ascii="Arial" w:eastAsia="DengXian" w:hAnsi="Arial" w:cs="Arial"/>
          <w:b/>
          <w:sz w:val="28"/>
        </w:rPr>
        <w:t xml:space="preserve">8.3.4. </w:t>
      </w:r>
      <w:r>
        <w:rPr>
          <w:rFonts w:ascii="Arial" w:eastAsia="DengXian" w:hAnsi="Arial" w:cs="Arial"/>
          <w:b/>
          <w:sz w:val="28"/>
        </w:rPr>
        <w:t>紧急联系与支持</w:t>
      </w:r>
      <w:r>
        <w:rPr>
          <w:rFonts w:ascii="Arial" w:eastAsia="DengXian" w:hAnsi="Arial" w:cs="Arial"/>
          <w:b/>
          <w:sz w:val="28"/>
        </w:rPr>
        <w:t xml:space="preserve"> (P1)</w:t>
      </w:r>
      <w:bookmarkEnd w:id="66"/>
    </w:p>
    <w:p w14:paraId="4E04DE88" w14:textId="77777777" w:rsidR="00EF0FCF" w:rsidRDefault="00000000">
      <w:pPr>
        <w:numPr>
          <w:ilvl w:val="0"/>
          <w:numId w:val="219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场景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用户身处海外，遇到签证被扣、入境受阻、与雇主发生严重纠纷等紧急情况。</w:t>
      </w:r>
    </w:p>
    <w:p w14:paraId="2BD9E7B1" w14:textId="77777777" w:rsidR="00EF0FCF" w:rsidRDefault="00000000">
      <w:pPr>
        <w:numPr>
          <w:ilvl w:val="0"/>
          <w:numId w:val="220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功能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在</w:t>
      </w:r>
      <w:r>
        <w:rPr>
          <w:rFonts w:ascii="Arial" w:eastAsia="DengXian" w:hAnsi="Arial" w:cs="Arial"/>
        </w:rPr>
        <w:t>App</w:t>
      </w:r>
      <w:r>
        <w:rPr>
          <w:rFonts w:ascii="Arial" w:eastAsia="DengXian" w:hAnsi="Arial" w:cs="Arial"/>
        </w:rPr>
        <w:t>的醒目位置（如个人中心顶部）提供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  <w:b/>
        </w:rPr>
        <w:t>紧急联系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按钮。</w:t>
      </w:r>
    </w:p>
    <w:p w14:paraId="619A346F" w14:textId="77777777" w:rsidR="00EF0FCF" w:rsidRDefault="00000000">
      <w:pPr>
        <w:numPr>
          <w:ilvl w:val="0"/>
          <w:numId w:val="22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点击后</w:t>
      </w:r>
      <w:r>
        <w:rPr>
          <w:rFonts w:ascii="Arial" w:eastAsia="DengXian" w:hAnsi="Arial" w:cs="Arial"/>
        </w:rPr>
        <w:t>:</w:t>
      </w:r>
    </w:p>
    <w:p w14:paraId="73DA7CEF" w14:textId="77777777" w:rsidR="00EF0FCF" w:rsidRDefault="00000000">
      <w:pPr>
        <w:numPr>
          <w:ilvl w:val="0"/>
          <w:numId w:val="222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提供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  <w:b/>
        </w:rPr>
        <w:t>24</w:t>
      </w:r>
      <w:r>
        <w:rPr>
          <w:rFonts w:ascii="Arial" w:eastAsia="DengXian" w:hAnsi="Arial" w:cs="Arial"/>
          <w:b/>
        </w:rPr>
        <w:t>小时紧急客服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的联系方式（电话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在线聊天）。</w:t>
      </w:r>
    </w:p>
    <w:p w14:paraId="1FF7CB45" w14:textId="77777777" w:rsidR="00EF0FCF" w:rsidRDefault="00000000">
      <w:pPr>
        <w:numPr>
          <w:ilvl w:val="0"/>
          <w:numId w:val="223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自动显示用户所在国家的</w:t>
      </w:r>
      <w:r>
        <w:rPr>
          <w:rFonts w:ascii="Arial" w:eastAsia="DengXian" w:hAnsi="Arial" w:cs="Arial"/>
          <w:b/>
        </w:rPr>
        <w:t>中国大使馆</w:t>
      </w:r>
      <w:r>
        <w:rPr>
          <w:rFonts w:ascii="Arial" w:eastAsia="DengXian" w:hAnsi="Arial" w:cs="Arial"/>
          <w:b/>
        </w:rPr>
        <w:t>/</w:t>
      </w:r>
      <w:r>
        <w:rPr>
          <w:rFonts w:ascii="Arial" w:eastAsia="DengXian" w:hAnsi="Arial" w:cs="Arial"/>
          <w:b/>
        </w:rPr>
        <w:t>领事馆</w:t>
      </w:r>
      <w:r>
        <w:rPr>
          <w:rFonts w:ascii="Arial" w:eastAsia="DengXian" w:hAnsi="Arial" w:cs="Arial"/>
        </w:rPr>
        <w:t>的联系电话和地址。</w:t>
      </w:r>
    </w:p>
    <w:p w14:paraId="003DE605" w14:textId="77777777" w:rsidR="00EF0FCF" w:rsidRDefault="00000000">
      <w:pPr>
        <w:numPr>
          <w:ilvl w:val="0"/>
          <w:numId w:val="224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提供一份</w:t>
      </w:r>
      <w:r>
        <w:rPr>
          <w:rFonts w:ascii="Arial" w:eastAsia="DengXian" w:hAnsi="Arial" w:cs="Arial"/>
          <w:b/>
        </w:rPr>
        <w:t>应急指南</w:t>
      </w:r>
      <w:r>
        <w:rPr>
          <w:rFonts w:ascii="Arial" w:eastAsia="DengXian" w:hAnsi="Arial" w:cs="Arial"/>
        </w:rPr>
        <w:t>，指导用户如何应对常见紧急情况。</w:t>
      </w:r>
    </w:p>
    <w:p w14:paraId="61ADFA06" w14:textId="77777777" w:rsidR="00EF0FCF" w:rsidRDefault="00000000">
      <w:pPr>
        <w:spacing w:before="260" w:after="120" w:line="288" w:lineRule="auto"/>
        <w:outlineLvl w:val="3"/>
      </w:pPr>
      <w:bookmarkStart w:id="67" w:name="heading_67"/>
      <w:r>
        <w:rPr>
          <w:rFonts w:ascii="Arial" w:eastAsia="DengXian" w:hAnsi="Arial" w:cs="Arial"/>
          <w:b/>
          <w:sz w:val="28"/>
        </w:rPr>
        <w:t xml:space="preserve">8.3.5. </w:t>
      </w:r>
      <w:r>
        <w:rPr>
          <w:rFonts w:ascii="Arial" w:eastAsia="DengXian" w:hAnsi="Arial" w:cs="Arial"/>
          <w:b/>
          <w:sz w:val="28"/>
        </w:rPr>
        <w:t>隐私与数据合规</w:t>
      </w:r>
      <w:r>
        <w:rPr>
          <w:rFonts w:ascii="Arial" w:eastAsia="DengXian" w:hAnsi="Arial" w:cs="Arial"/>
          <w:b/>
          <w:sz w:val="28"/>
        </w:rPr>
        <w:t xml:space="preserve"> (P2)</w:t>
      </w:r>
      <w:bookmarkEnd w:id="67"/>
    </w:p>
    <w:p w14:paraId="6A5D9876" w14:textId="77777777" w:rsidR="00EF0FCF" w:rsidRDefault="00000000">
      <w:pPr>
        <w:numPr>
          <w:ilvl w:val="0"/>
          <w:numId w:val="225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目标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保护用户数据隐私，满足全球（特别是欧盟）的数据保护法规要求。</w:t>
      </w:r>
    </w:p>
    <w:p w14:paraId="23AEDEC1" w14:textId="77777777" w:rsidR="00EF0FCF" w:rsidRDefault="00000000">
      <w:pPr>
        <w:numPr>
          <w:ilvl w:val="0"/>
          <w:numId w:val="226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功能</w:t>
      </w:r>
      <w:r>
        <w:rPr>
          <w:rFonts w:ascii="Arial" w:eastAsia="DengXian" w:hAnsi="Arial" w:cs="Arial"/>
        </w:rPr>
        <w:t>:</w:t>
      </w:r>
    </w:p>
    <w:p w14:paraId="06A45D92" w14:textId="77777777" w:rsidR="00EF0FCF" w:rsidRDefault="00000000">
      <w:pPr>
        <w:numPr>
          <w:ilvl w:val="0"/>
          <w:numId w:val="227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隐私设置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用户可以精细化控制个人信息的可见性，如简历对谁可见、是否在人才库中展示等。</w:t>
      </w:r>
    </w:p>
    <w:p w14:paraId="6AA65A24" w14:textId="77777777" w:rsidR="00EF0FCF" w:rsidRDefault="00000000">
      <w:pPr>
        <w:numPr>
          <w:ilvl w:val="0"/>
          <w:numId w:val="228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数据导出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用户有权在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设置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中导出自己的个人数据副本（如个人信息、订单历史），符合</w:t>
      </w:r>
      <w:r>
        <w:rPr>
          <w:rFonts w:ascii="Arial" w:eastAsia="DengXian" w:hAnsi="Arial" w:cs="Arial"/>
        </w:rPr>
        <w:t>GDPR</w:t>
      </w:r>
      <w:r>
        <w:rPr>
          <w:rFonts w:ascii="Arial" w:eastAsia="DengXian" w:hAnsi="Arial" w:cs="Arial"/>
        </w:rPr>
        <w:t>的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数据可携权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。</w:t>
      </w:r>
    </w:p>
    <w:p w14:paraId="0ADD0873" w14:textId="77777777" w:rsidR="00EF0FCF" w:rsidRDefault="00000000">
      <w:pPr>
        <w:numPr>
          <w:ilvl w:val="0"/>
          <w:numId w:val="229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数据跨境说明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在隐私政策中明确告知用户，其数据可能被存储在不同国家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地区的服务器上，并说明平台为此采取的安全措施。</w:t>
      </w:r>
    </w:p>
    <w:p w14:paraId="5C99D06F" w14:textId="77777777" w:rsidR="00EF0FCF" w:rsidRDefault="00000000">
      <w:pPr>
        <w:numPr>
          <w:ilvl w:val="0"/>
          <w:numId w:val="230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离线可用性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支持用户离线查看已缓存的申请进度、已下载的材料清单和聊天记录，应对网络不佳的环境。</w:t>
      </w:r>
    </w:p>
    <w:p w14:paraId="13DE160F" w14:textId="77777777" w:rsidR="00EF0FCF" w:rsidRDefault="00000000">
      <w:pPr>
        <w:spacing w:before="300" w:after="120" w:line="288" w:lineRule="auto"/>
        <w:outlineLvl w:val="2"/>
      </w:pPr>
      <w:bookmarkStart w:id="68" w:name="heading_68"/>
      <w:r>
        <w:rPr>
          <w:rFonts w:ascii="Arial" w:eastAsia="DengXian" w:hAnsi="Arial" w:cs="Arial"/>
          <w:b/>
          <w:sz w:val="30"/>
        </w:rPr>
        <w:t xml:space="preserve">8.4. </w:t>
      </w:r>
      <w:r>
        <w:rPr>
          <w:rFonts w:ascii="Arial" w:eastAsia="DengXian" w:hAnsi="Arial" w:cs="Arial"/>
          <w:b/>
          <w:sz w:val="30"/>
        </w:rPr>
        <w:t>验收标准</w:t>
      </w:r>
      <w:bookmarkEnd w:id="68"/>
    </w:p>
    <w:p w14:paraId="4A00E7DC" w14:textId="77777777" w:rsidR="00EF0FCF" w:rsidRDefault="00000000">
      <w:pPr>
        <w:numPr>
          <w:ilvl w:val="0"/>
          <w:numId w:val="231"/>
        </w:numPr>
        <w:spacing w:before="120" w:after="120" w:line="288" w:lineRule="auto"/>
      </w:pPr>
      <w:r>
        <w:rPr>
          <w:rFonts w:ascii="Arial" w:eastAsia="DengXian" w:hAnsi="Arial" w:cs="Arial"/>
        </w:rPr>
        <w:t>收藏夹功能完善，可以正常添加、查看、取消收藏，并能收到价格变动提醒。</w:t>
      </w:r>
    </w:p>
    <w:p w14:paraId="1FCBB56C" w14:textId="77777777" w:rsidR="00EF0FCF" w:rsidRDefault="00000000">
      <w:pPr>
        <w:numPr>
          <w:ilvl w:val="0"/>
          <w:numId w:val="232"/>
        </w:numPr>
        <w:spacing w:before="120" w:after="120" w:line="288" w:lineRule="auto"/>
      </w:pPr>
      <w:r>
        <w:rPr>
          <w:rFonts w:ascii="Arial" w:eastAsia="DengXian" w:hAnsi="Arial" w:cs="Arial"/>
        </w:rPr>
        <w:t>用户可以通过多个入口成功发起投诉，并上传证据。</w:t>
      </w:r>
    </w:p>
    <w:p w14:paraId="64FBA32F" w14:textId="77777777" w:rsidR="00EF0FCF" w:rsidRDefault="00000000">
      <w:pPr>
        <w:numPr>
          <w:ilvl w:val="0"/>
          <w:numId w:val="233"/>
        </w:numPr>
        <w:spacing w:before="120" w:after="120" w:line="288" w:lineRule="auto"/>
      </w:pPr>
      <w:r>
        <w:rPr>
          <w:rFonts w:ascii="Arial" w:eastAsia="DengXian" w:hAnsi="Arial" w:cs="Arial"/>
        </w:rPr>
        <w:t>交易或服务完成后，双方都能收到评价邀请，并可以提交评价。</w:t>
      </w:r>
    </w:p>
    <w:p w14:paraId="24B02FB2" w14:textId="77777777" w:rsidR="00EF0FCF" w:rsidRDefault="00000000">
      <w:pPr>
        <w:numPr>
          <w:ilvl w:val="0"/>
          <w:numId w:val="234"/>
        </w:numPr>
        <w:spacing w:before="120" w:after="120" w:line="288" w:lineRule="auto"/>
      </w:pP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紧急联系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功能可以正确显示客服和使馆信息。</w:t>
      </w:r>
    </w:p>
    <w:p w14:paraId="16228F8A" w14:textId="77777777" w:rsidR="00EF0FCF" w:rsidRDefault="00000000">
      <w:pPr>
        <w:numPr>
          <w:ilvl w:val="0"/>
          <w:numId w:val="235"/>
        </w:numPr>
        <w:spacing w:before="120" w:after="120" w:line="288" w:lineRule="auto"/>
      </w:pPr>
      <w:r>
        <w:rPr>
          <w:rFonts w:ascii="Arial" w:eastAsia="DengXian" w:hAnsi="Arial" w:cs="Arial"/>
        </w:rPr>
        <w:t>用户可以在隐私中心找到数据导出选项，并能成功导出数据。</w:t>
      </w:r>
    </w:p>
    <w:p w14:paraId="46E96CBC" w14:textId="77777777" w:rsidR="00EF0FCF" w:rsidRDefault="00000000">
      <w:pPr>
        <w:spacing w:before="300" w:after="120" w:line="288" w:lineRule="auto"/>
        <w:outlineLvl w:val="2"/>
      </w:pPr>
      <w:bookmarkStart w:id="69" w:name="heading_69"/>
      <w:r>
        <w:rPr>
          <w:rFonts w:ascii="Arial" w:eastAsia="DengXian" w:hAnsi="Arial" w:cs="Arial"/>
          <w:b/>
          <w:sz w:val="30"/>
        </w:rPr>
        <w:t xml:space="preserve">8.5. </w:t>
      </w:r>
      <w:r>
        <w:rPr>
          <w:rFonts w:ascii="Arial" w:eastAsia="DengXian" w:hAnsi="Arial" w:cs="Arial"/>
          <w:b/>
          <w:sz w:val="30"/>
        </w:rPr>
        <w:t>埋点与指标</w:t>
      </w:r>
      <w:bookmarkEnd w:id="69"/>
    </w:p>
    <w:p w14:paraId="03FD4CB4" w14:textId="77777777" w:rsidR="00EF0FCF" w:rsidRDefault="00000000">
      <w:pPr>
        <w:numPr>
          <w:ilvl w:val="0"/>
          <w:numId w:val="236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投诉率</w:t>
      </w:r>
      <w:r>
        <w:rPr>
          <w:rFonts w:ascii="Arial" w:eastAsia="DengXian" w:hAnsi="Arial" w:cs="Arial"/>
        </w:rPr>
        <w:t>: (</w:t>
      </w:r>
      <w:r>
        <w:rPr>
          <w:rFonts w:ascii="Arial" w:eastAsia="DengXian" w:hAnsi="Arial" w:cs="Arial"/>
        </w:rPr>
        <w:t>投诉工单总数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总订单数</w:t>
      </w:r>
      <w:r>
        <w:rPr>
          <w:rFonts w:ascii="Arial" w:eastAsia="DengXian" w:hAnsi="Arial" w:cs="Arial"/>
        </w:rPr>
        <w:t>) * 100%</w:t>
      </w:r>
    </w:p>
    <w:p w14:paraId="27745827" w14:textId="77777777" w:rsidR="00EF0FCF" w:rsidRDefault="00000000">
      <w:pPr>
        <w:numPr>
          <w:ilvl w:val="0"/>
          <w:numId w:val="237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lastRenderedPageBreak/>
        <w:t>投诉解决时长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从发起投诉到结案的平均时间。</w:t>
      </w:r>
    </w:p>
    <w:p w14:paraId="3566A3F0" w14:textId="77777777" w:rsidR="00EF0FCF" w:rsidRDefault="00000000">
      <w:pPr>
        <w:numPr>
          <w:ilvl w:val="0"/>
          <w:numId w:val="238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双向评价完成率</w:t>
      </w:r>
      <w:r>
        <w:rPr>
          <w:rFonts w:ascii="Arial" w:eastAsia="DengXian" w:hAnsi="Arial" w:cs="Arial"/>
        </w:rPr>
        <w:t>: (</w:t>
      </w:r>
      <w:r>
        <w:rPr>
          <w:rFonts w:ascii="Arial" w:eastAsia="DengXian" w:hAnsi="Arial" w:cs="Arial"/>
        </w:rPr>
        <w:t>完成评价的用户数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收到评价邀请的用户数</w:t>
      </w:r>
      <w:r>
        <w:rPr>
          <w:rFonts w:ascii="Arial" w:eastAsia="DengXian" w:hAnsi="Arial" w:cs="Arial"/>
        </w:rPr>
        <w:t>) * 100%</w:t>
      </w:r>
    </w:p>
    <w:p w14:paraId="3DAC0AE0" w14:textId="77777777" w:rsidR="00EF0FCF" w:rsidRDefault="00EF0F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0C2A014E" w14:textId="77777777" w:rsidR="00EF0FCF" w:rsidRDefault="00000000">
      <w:pPr>
        <w:spacing w:before="320" w:after="120" w:line="288" w:lineRule="auto"/>
        <w:outlineLvl w:val="1"/>
      </w:pPr>
      <w:bookmarkStart w:id="70" w:name="heading_70"/>
      <w:r>
        <w:rPr>
          <w:rFonts w:ascii="Arial" w:eastAsia="DengXian" w:hAnsi="Arial" w:cs="Arial"/>
          <w:b/>
          <w:sz w:val="32"/>
        </w:rPr>
        <w:t xml:space="preserve">9. </w:t>
      </w:r>
      <w:r>
        <w:rPr>
          <w:rFonts w:ascii="Arial" w:eastAsia="DengXian" w:hAnsi="Arial" w:cs="Arial"/>
          <w:b/>
          <w:sz w:val="32"/>
        </w:rPr>
        <w:t>增值服务与支持</w:t>
      </w:r>
      <w:r>
        <w:rPr>
          <w:rFonts w:ascii="Arial" w:eastAsia="DengXian" w:hAnsi="Arial" w:cs="Arial"/>
          <w:b/>
          <w:sz w:val="32"/>
        </w:rPr>
        <w:t xml:space="preserve"> (P2)</w:t>
      </w:r>
      <w:bookmarkEnd w:id="70"/>
    </w:p>
    <w:p w14:paraId="4280BD37" w14:textId="77777777" w:rsidR="00EF0FCF" w:rsidRDefault="00000000">
      <w:pPr>
        <w:spacing w:before="300" w:after="120" w:line="288" w:lineRule="auto"/>
        <w:outlineLvl w:val="2"/>
      </w:pPr>
      <w:bookmarkStart w:id="71" w:name="heading_71"/>
      <w:r>
        <w:rPr>
          <w:rFonts w:ascii="Arial" w:eastAsia="DengXian" w:hAnsi="Arial" w:cs="Arial"/>
          <w:b/>
          <w:sz w:val="30"/>
        </w:rPr>
        <w:t xml:space="preserve">9.1. </w:t>
      </w:r>
      <w:r>
        <w:rPr>
          <w:rFonts w:ascii="Arial" w:eastAsia="DengXian" w:hAnsi="Arial" w:cs="Arial"/>
          <w:b/>
          <w:sz w:val="30"/>
        </w:rPr>
        <w:t>目标与价值</w:t>
      </w:r>
      <w:bookmarkEnd w:id="71"/>
    </w:p>
    <w:p w14:paraId="5FE7C371" w14:textId="77777777" w:rsidR="00EF0FCF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超越单一的签证和招聘服务，提供贯穿用户出国前后的全链路支持，从而提升用户生命周期价值（</w:t>
      </w:r>
      <w:r>
        <w:rPr>
          <w:rFonts w:ascii="Arial" w:eastAsia="DengXian" w:hAnsi="Arial" w:cs="Arial"/>
        </w:rPr>
        <w:t>LTV</w:t>
      </w:r>
      <w:r>
        <w:rPr>
          <w:rFonts w:ascii="Arial" w:eastAsia="DengXian" w:hAnsi="Arial" w:cs="Arial"/>
        </w:rPr>
        <w:t>）和平台粘性。</w:t>
      </w:r>
    </w:p>
    <w:p w14:paraId="5941A56F" w14:textId="77777777" w:rsidR="00EF0FCF" w:rsidRDefault="00000000">
      <w:pPr>
        <w:spacing w:before="300" w:after="120" w:line="288" w:lineRule="auto"/>
        <w:outlineLvl w:val="2"/>
      </w:pPr>
      <w:bookmarkStart w:id="72" w:name="heading_72"/>
      <w:r>
        <w:rPr>
          <w:rFonts w:ascii="Arial" w:eastAsia="DengXian" w:hAnsi="Arial" w:cs="Arial"/>
          <w:b/>
          <w:sz w:val="30"/>
        </w:rPr>
        <w:t xml:space="preserve">9.2. </w:t>
      </w:r>
      <w:r>
        <w:rPr>
          <w:rFonts w:ascii="Arial" w:eastAsia="DengXian" w:hAnsi="Arial" w:cs="Arial"/>
          <w:b/>
          <w:sz w:val="30"/>
        </w:rPr>
        <w:t>页面与组件清单</w:t>
      </w:r>
      <w:bookmarkEnd w:id="72"/>
    </w:p>
    <w:p w14:paraId="467475EE" w14:textId="77777777" w:rsidR="00EF0FCF" w:rsidRDefault="00000000">
      <w:pPr>
        <w:numPr>
          <w:ilvl w:val="0"/>
          <w:numId w:val="239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【补】行前准备清单页</w:t>
      </w:r>
    </w:p>
    <w:p w14:paraId="7CDD06CC" w14:textId="77777777" w:rsidR="00EF0FCF" w:rsidRDefault="00000000">
      <w:pPr>
        <w:numPr>
          <w:ilvl w:val="0"/>
          <w:numId w:val="240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【补】到达后支持服务页</w:t>
      </w:r>
    </w:p>
    <w:p w14:paraId="465AAA0F" w14:textId="77777777" w:rsidR="00EF0FCF" w:rsidRDefault="00000000">
      <w:pPr>
        <w:numPr>
          <w:ilvl w:val="0"/>
          <w:numId w:val="24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【补】</w:t>
      </w:r>
      <w:r>
        <w:rPr>
          <w:rFonts w:ascii="Arial" w:eastAsia="DengXian" w:hAnsi="Arial" w:cs="Arial"/>
          <w:b/>
        </w:rPr>
        <w:t>AI</w:t>
      </w:r>
      <w:r>
        <w:rPr>
          <w:rFonts w:ascii="Arial" w:eastAsia="DengXian" w:hAnsi="Arial" w:cs="Arial"/>
          <w:b/>
        </w:rPr>
        <w:t>助手占位页的深化设计</w:t>
      </w:r>
    </w:p>
    <w:p w14:paraId="1F3AD54C" w14:textId="77777777" w:rsidR="00EF0FCF" w:rsidRDefault="00000000">
      <w:pPr>
        <w:spacing w:before="300" w:after="120" w:line="288" w:lineRule="auto"/>
        <w:outlineLvl w:val="2"/>
      </w:pPr>
      <w:bookmarkStart w:id="73" w:name="heading_73"/>
      <w:r>
        <w:rPr>
          <w:rFonts w:ascii="Arial" w:eastAsia="DengXian" w:hAnsi="Arial" w:cs="Arial"/>
          <w:b/>
          <w:sz w:val="30"/>
        </w:rPr>
        <w:t xml:space="preserve">9.3. </w:t>
      </w:r>
      <w:r>
        <w:rPr>
          <w:rFonts w:ascii="Arial" w:eastAsia="DengXian" w:hAnsi="Arial" w:cs="Arial"/>
          <w:b/>
          <w:sz w:val="30"/>
        </w:rPr>
        <w:t>核心功能与交互</w:t>
      </w:r>
      <w:bookmarkEnd w:id="73"/>
    </w:p>
    <w:p w14:paraId="2F1581E7" w14:textId="77777777" w:rsidR="00EF0FCF" w:rsidRDefault="00000000">
      <w:pPr>
        <w:spacing w:before="260" w:after="120" w:line="288" w:lineRule="auto"/>
        <w:outlineLvl w:val="3"/>
      </w:pPr>
      <w:bookmarkStart w:id="74" w:name="heading_74"/>
      <w:r>
        <w:rPr>
          <w:rFonts w:ascii="Arial" w:eastAsia="DengXian" w:hAnsi="Arial" w:cs="Arial"/>
          <w:b/>
          <w:sz w:val="28"/>
        </w:rPr>
        <w:t xml:space="preserve">9.3.1. </w:t>
      </w:r>
      <w:r>
        <w:rPr>
          <w:rFonts w:ascii="Arial" w:eastAsia="DengXian" w:hAnsi="Arial" w:cs="Arial"/>
          <w:b/>
          <w:sz w:val="28"/>
        </w:rPr>
        <w:t>行前准备指导</w:t>
      </w:r>
      <w:bookmarkEnd w:id="74"/>
    </w:p>
    <w:p w14:paraId="672544B8" w14:textId="77777777" w:rsidR="00EF0FCF" w:rsidRDefault="00000000">
      <w:pPr>
        <w:numPr>
          <w:ilvl w:val="0"/>
          <w:numId w:val="24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触发时机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用户获得签证后，系统自动为其开启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行前准备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模块。</w:t>
      </w:r>
    </w:p>
    <w:p w14:paraId="1BCA43D4" w14:textId="77777777" w:rsidR="00EF0FCF" w:rsidRDefault="00000000">
      <w:pPr>
        <w:numPr>
          <w:ilvl w:val="0"/>
          <w:numId w:val="243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功能形式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一个交互式的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  <w:b/>
        </w:rPr>
        <w:t>Checklist</w:t>
      </w:r>
      <w:r>
        <w:rPr>
          <w:rFonts w:ascii="Arial" w:eastAsia="DengXian" w:hAnsi="Arial" w:cs="Arial"/>
          <w:b/>
        </w:rPr>
        <w:t>（清单）</w:t>
      </w:r>
      <w:r>
        <w:rPr>
          <w:rFonts w:ascii="Arial" w:eastAsia="DengXian" w:hAnsi="Arial" w:cs="Arial"/>
        </w:rPr>
        <w:t>。</w:t>
      </w:r>
    </w:p>
    <w:p w14:paraId="3998CE98" w14:textId="77777777" w:rsidR="00EF0FCF" w:rsidRDefault="00000000">
      <w:pPr>
        <w:numPr>
          <w:ilvl w:val="0"/>
          <w:numId w:val="244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清单内容</w:t>
      </w:r>
      <w:r>
        <w:rPr>
          <w:rFonts w:ascii="Arial" w:eastAsia="DengXian" w:hAnsi="Arial" w:cs="Arial"/>
        </w:rPr>
        <w:t>:</w:t>
      </w:r>
    </w:p>
    <w:p w14:paraId="363A6800" w14:textId="77777777" w:rsidR="00EF0FCF" w:rsidRDefault="00000000">
      <w:pPr>
        <w:numPr>
          <w:ilvl w:val="0"/>
          <w:numId w:val="245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机票预订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提示购买机票，并可链接到合作票务平台。</w:t>
      </w:r>
    </w:p>
    <w:p w14:paraId="79B4861D" w14:textId="77777777" w:rsidR="00EF0FCF" w:rsidRDefault="00000000">
      <w:pPr>
        <w:numPr>
          <w:ilvl w:val="0"/>
          <w:numId w:val="246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住宿安排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提醒预订临时住宿。</w:t>
      </w:r>
    </w:p>
    <w:p w14:paraId="1D89F6A1" w14:textId="77777777" w:rsidR="00EF0FCF" w:rsidRDefault="00000000">
      <w:pPr>
        <w:numPr>
          <w:ilvl w:val="0"/>
          <w:numId w:val="247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保险购买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推荐符合要求的旅行和医疗保险。</w:t>
      </w:r>
    </w:p>
    <w:p w14:paraId="50C74E23" w14:textId="77777777" w:rsidR="00EF0FCF" w:rsidRDefault="00000000">
      <w:pPr>
        <w:numPr>
          <w:ilvl w:val="0"/>
          <w:numId w:val="248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行李打包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提供一份详细的行李建议清单（区分托运和随身）。</w:t>
      </w:r>
    </w:p>
    <w:p w14:paraId="090D71C8" w14:textId="77777777" w:rsidR="00EF0FCF" w:rsidRDefault="00000000">
      <w:pPr>
        <w:numPr>
          <w:ilvl w:val="0"/>
          <w:numId w:val="249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文件准备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提醒携带所有重要文件原件和复印件（护照、签证、合同等）。</w:t>
      </w:r>
    </w:p>
    <w:p w14:paraId="63D2A9B2" w14:textId="77777777" w:rsidR="00EF0FCF" w:rsidRDefault="00000000">
      <w:pPr>
        <w:numPr>
          <w:ilvl w:val="0"/>
          <w:numId w:val="250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换汇事宜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建议兑换少量当地货币。</w:t>
      </w:r>
    </w:p>
    <w:p w14:paraId="23C4F9AB" w14:textId="77777777" w:rsidR="00EF0FCF" w:rsidRDefault="00000000">
      <w:pPr>
        <w:numPr>
          <w:ilvl w:val="0"/>
          <w:numId w:val="251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入境指南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提供目标国家的入境流程、海关申报等注意事项。</w:t>
      </w:r>
    </w:p>
    <w:p w14:paraId="56AACD17" w14:textId="77777777" w:rsidR="00EF0FCF" w:rsidRDefault="00000000">
      <w:pPr>
        <w:spacing w:before="260" w:after="120" w:line="288" w:lineRule="auto"/>
        <w:outlineLvl w:val="3"/>
      </w:pPr>
      <w:bookmarkStart w:id="75" w:name="heading_75"/>
      <w:r>
        <w:rPr>
          <w:rFonts w:ascii="Arial" w:eastAsia="DengXian" w:hAnsi="Arial" w:cs="Arial"/>
          <w:b/>
          <w:sz w:val="28"/>
        </w:rPr>
        <w:t xml:space="preserve">9.3.2. </w:t>
      </w:r>
      <w:r>
        <w:rPr>
          <w:rFonts w:ascii="Arial" w:eastAsia="DengXian" w:hAnsi="Arial" w:cs="Arial"/>
          <w:b/>
          <w:sz w:val="28"/>
        </w:rPr>
        <w:t>到达后支持</w:t>
      </w:r>
      <w:bookmarkEnd w:id="75"/>
    </w:p>
    <w:p w14:paraId="718ADF7E" w14:textId="77777777" w:rsidR="00EF0FCF" w:rsidRDefault="00000000">
      <w:pPr>
        <w:numPr>
          <w:ilvl w:val="0"/>
          <w:numId w:val="25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触发时机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系统根据用户填写的预计出发日期，在用户到达目标国家后，推送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到</w:t>
      </w:r>
      <w:r>
        <w:rPr>
          <w:rFonts w:ascii="Arial" w:eastAsia="DengXian" w:hAnsi="Arial" w:cs="Arial"/>
        </w:rPr>
        <w:lastRenderedPageBreak/>
        <w:t>达后支持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服务。</w:t>
      </w:r>
    </w:p>
    <w:p w14:paraId="77ACD371" w14:textId="77777777" w:rsidR="00EF0FCF" w:rsidRDefault="00000000">
      <w:pPr>
        <w:numPr>
          <w:ilvl w:val="0"/>
          <w:numId w:val="253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服务内容</w:t>
      </w:r>
      <w:r>
        <w:rPr>
          <w:rFonts w:ascii="Arial" w:eastAsia="DengXian" w:hAnsi="Arial" w:cs="Arial"/>
        </w:rPr>
        <w:t>:</w:t>
      </w:r>
    </w:p>
    <w:p w14:paraId="3C387AD4" w14:textId="77777777" w:rsidR="00EF0FCF" w:rsidRDefault="00000000">
      <w:pPr>
        <w:numPr>
          <w:ilvl w:val="0"/>
          <w:numId w:val="254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本地</w:t>
      </w:r>
      <w:r>
        <w:rPr>
          <w:rFonts w:ascii="Arial" w:eastAsia="DengXian" w:hAnsi="Arial" w:cs="Arial"/>
          <w:b/>
        </w:rPr>
        <w:t>SIM</w:t>
      </w:r>
      <w:r>
        <w:rPr>
          <w:rFonts w:ascii="Arial" w:eastAsia="DengXian" w:hAnsi="Arial" w:cs="Arial"/>
          <w:b/>
        </w:rPr>
        <w:t>卡</w:t>
      </w:r>
      <w:r>
        <w:rPr>
          <w:rFonts w:ascii="Arial" w:eastAsia="DengXian" w:hAnsi="Arial" w:cs="Arial"/>
          <w:b/>
        </w:rPr>
        <w:t>/</w:t>
      </w:r>
      <w:r>
        <w:rPr>
          <w:rFonts w:ascii="Arial" w:eastAsia="DengXian" w:hAnsi="Arial" w:cs="Arial"/>
          <w:b/>
        </w:rPr>
        <w:t>通讯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提供办理当地手机卡的指南。</w:t>
      </w:r>
    </w:p>
    <w:p w14:paraId="5DCCFCB1" w14:textId="77777777" w:rsidR="00EF0FCF" w:rsidRDefault="00000000">
      <w:pPr>
        <w:numPr>
          <w:ilvl w:val="0"/>
          <w:numId w:val="255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银行开户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指导如何开设本地银行账户。</w:t>
      </w:r>
    </w:p>
    <w:p w14:paraId="1C06FECD" w14:textId="77777777" w:rsidR="00EF0FCF" w:rsidRDefault="00000000">
      <w:pPr>
        <w:numPr>
          <w:ilvl w:val="0"/>
          <w:numId w:val="256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交通指南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介绍当地公共交通系统。</w:t>
      </w:r>
    </w:p>
    <w:p w14:paraId="5369B28C" w14:textId="77777777" w:rsidR="00EF0FCF" w:rsidRDefault="00000000">
      <w:pPr>
        <w:numPr>
          <w:ilvl w:val="0"/>
          <w:numId w:val="257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本地华人社区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推荐当地的华人社群或服务机构，帮助用户快速融入。</w:t>
      </w:r>
    </w:p>
    <w:p w14:paraId="18F387EB" w14:textId="77777777" w:rsidR="00EF0FCF" w:rsidRDefault="00000000">
      <w:pPr>
        <w:numPr>
          <w:ilvl w:val="0"/>
          <w:numId w:val="258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应急服务链接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提供本地化的紧急翻译、法律咨询等付费或公益服务链接。</w:t>
      </w:r>
    </w:p>
    <w:p w14:paraId="51B1FACB" w14:textId="77777777" w:rsidR="00EF0FCF" w:rsidRDefault="00000000">
      <w:pPr>
        <w:spacing w:before="260" w:after="120" w:line="288" w:lineRule="auto"/>
        <w:outlineLvl w:val="3"/>
      </w:pPr>
      <w:bookmarkStart w:id="76" w:name="heading_76"/>
      <w:r>
        <w:rPr>
          <w:rFonts w:ascii="Arial" w:eastAsia="DengXian" w:hAnsi="Arial" w:cs="Arial"/>
          <w:b/>
          <w:sz w:val="28"/>
        </w:rPr>
        <w:t xml:space="preserve">9.3.3. AI </w:t>
      </w:r>
      <w:r>
        <w:rPr>
          <w:rFonts w:ascii="Arial" w:eastAsia="DengXian" w:hAnsi="Arial" w:cs="Arial"/>
          <w:b/>
          <w:sz w:val="28"/>
        </w:rPr>
        <w:t>助手深化</w:t>
      </w:r>
      <w:bookmarkEnd w:id="76"/>
    </w:p>
    <w:p w14:paraId="33EF0EF8" w14:textId="77777777" w:rsidR="00EF0FCF" w:rsidRDefault="00000000">
      <w:pPr>
        <w:numPr>
          <w:ilvl w:val="0"/>
          <w:numId w:val="259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占位页设计</w:t>
      </w:r>
      <w:r>
        <w:rPr>
          <w:rFonts w:ascii="Arial" w:eastAsia="DengXian" w:hAnsi="Arial" w:cs="Arial"/>
        </w:rPr>
        <w:t>: AI</w:t>
      </w:r>
      <w:r>
        <w:rPr>
          <w:rFonts w:ascii="Arial" w:eastAsia="DengXian" w:hAnsi="Arial" w:cs="Arial"/>
        </w:rPr>
        <w:t>助手的主界面不仅仅是一个聊天框，更是一个智能服务中心。在没有对话时，页面会以</w:t>
      </w:r>
      <w:r>
        <w:rPr>
          <w:rFonts w:ascii="Arial" w:eastAsia="DengXian" w:hAnsi="Arial" w:cs="Arial"/>
          <w:b/>
        </w:rPr>
        <w:t>卡片形式</w:t>
      </w:r>
      <w:r>
        <w:rPr>
          <w:rFonts w:ascii="Arial" w:eastAsia="DengXian" w:hAnsi="Arial" w:cs="Arial"/>
        </w:rPr>
        <w:t>主动展示对用户有价值的信息。</w:t>
      </w:r>
    </w:p>
    <w:p w14:paraId="751E1609" w14:textId="77777777" w:rsidR="00EF0FCF" w:rsidRDefault="00000000">
      <w:pPr>
        <w:numPr>
          <w:ilvl w:val="0"/>
          <w:numId w:val="260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示例卡片</w:t>
      </w:r>
      <w:r>
        <w:rPr>
          <w:rFonts w:ascii="Arial" w:eastAsia="DengXian" w:hAnsi="Arial" w:cs="Arial"/>
        </w:rPr>
        <w:t>:</w:t>
      </w:r>
    </w:p>
    <w:p w14:paraId="1E403E39" w14:textId="77777777" w:rsidR="00EF0FCF" w:rsidRDefault="00000000">
      <w:pPr>
        <w:numPr>
          <w:ilvl w:val="0"/>
          <w:numId w:val="261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“</w:t>
      </w:r>
      <w:r>
        <w:rPr>
          <w:rFonts w:ascii="Arial" w:eastAsia="DengXian" w:hAnsi="Arial" w:cs="Arial"/>
          <w:b/>
        </w:rPr>
        <w:t>每日德语</w:t>
      </w:r>
      <w:r>
        <w:rPr>
          <w:rFonts w:ascii="Arial" w:eastAsia="DengXian" w:hAnsi="Arial" w:cs="Arial"/>
          <w:b/>
        </w:rPr>
        <w:t>”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每天推送一个实用的德语短语或单词。</w:t>
      </w:r>
    </w:p>
    <w:p w14:paraId="219FDA5D" w14:textId="77777777" w:rsidR="00EF0FCF" w:rsidRDefault="00000000">
      <w:pPr>
        <w:numPr>
          <w:ilvl w:val="0"/>
          <w:numId w:val="262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“</w:t>
      </w:r>
      <w:r>
        <w:rPr>
          <w:rFonts w:ascii="Arial" w:eastAsia="DengXian" w:hAnsi="Arial" w:cs="Arial"/>
          <w:b/>
        </w:rPr>
        <w:t>政策速递</w:t>
      </w:r>
      <w:r>
        <w:rPr>
          <w:rFonts w:ascii="Arial" w:eastAsia="DengXian" w:hAnsi="Arial" w:cs="Arial"/>
          <w:b/>
        </w:rPr>
        <w:t>”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当目标国家签证政策有更新时，主动推送解读。</w:t>
      </w:r>
    </w:p>
    <w:p w14:paraId="0C88EA78" w14:textId="77777777" w:rsidR="00EF0FCF" w:rsidRDefault="00000000">
      <w:pPr>
        <w:numPr>
          <w:ilvl w:val="0"/>
          <w:numId w:val="263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“</w:t>
      </w:r>
      <w:r>
        <w:rPr>
          <w:rFonts w:ascii="Arial" w:eastAsia="DengXian" w:hAnsi="Arial" w:cs="Arial"/>
          <w:b/>
        </w:rPr>
        <w:t>面试技巧</w:t>
      </w:r>
      <w:r>
        <w:rPr>
          <w:rFonts w:ascii="Arial" w:eastAsia="DengXian" w:hAnsi="Arial" w:cs="Arial"/>
          <w:b/>
        </w:rPr>
        <w:t>”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对求职者推送面试准备技巧。</w:t>
      </w:r>
    </w:p>
    <w:p w14:paraId="7B97B869" w14:textId="77777777" w:rsidR="00EF0FCF" w:rsidRDefault="00000000">
      <w:pPr>
        <w:numPr>
          <w:ilvl w:val="0"/>
          <w:numId w:val="264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“</w:t>
      </w:r>
      <w:r>
        <w:rPr>
          <w:rFonts w:ascii="Arial" w:eastAsia="DengXian" w:hAnsi="Arial" w:cs="Arial"/>
          <w:b/>
        </w:rPr>
        <w:t>猜你关心</w:t>
      </w:r>
      <w:r>
        <w:rPr>
          <w:rFonts w:ascii="Arial" w:eastAsia="DengXian" w:hAnsi="Arial" w:cs="Arial"/>
          <w:b/>
        </w:rPr>
        <w:t>”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基于用户行为，推荐相关的服务、职位或</w:t>
      </w:r>
      <w:r>
        <w:rPr>
          <w:rFonts w:ascii="Arial" w:eastAsia="DengXian" w:hAnsi="Arial" w:cs="Arial"/>
        </w:rPr>
        <w:t>FAQ</w:t>
      </w:r>
      <w:r>
        <w:rPr>
          <w:rFonts w:ascii="Arial" w:eastAsia="DengXian" w:hAnsi="Arial" w:cs="Arial"/>
        </w:rPr>
        <w:t>。</w:t>
      </w:r>
    </w:p>
    <w:p w14:paraId="068A848A" w14:textId="77777777" w:rsidR="00EF0FCF" w:rsidRDefault="00000000">
      <w:pPr>
        <w:spacing w:before="300" w:after="120" w:line="288" w:lineRule="auto"/>
        <w:outlineLvl w:val="2"/>
      </w:pPr>
      <w:bookmarkStart w:id="77" w:name="heading_77"/>
      <w:r>
        <w:rPr>
          <w:rFonts w:ascii="Arial" w:eastAsia="DengXian" w:hAnsi="Arial" w:cs="Arial"/>
          <w:b/>
          <w:sz w:val="30"/>
        </w:rPr>
        <w:t xml:space="preserve">9.4. </w:t>
      </w:r>
      <w:r>
        <w:rPr>
          <w:rFonts w:ascii="Arial" w:eastAsia="DengXian" w:hAnsi="Arial" w:cs="Arial"/>
          <w:b/>
          <w:sz w:val="30"/>
        </w:rPr>
        <w:t>边界与异常</w:t>
      </w:r>
      <w:bookmarkEnd w:id="77"/>
    </w:p>
    <w:p w14:paraId="0B0B674C" w14:textId="77777777" w:rsidR="00EF0FCF" w:rsidRDefault="00000000">
      <w:pPr>
        <w:numPr>
          <w:ilvl w:val="0"/>
          <w:numId w:val="265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服务时效性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行前准备和到达后支持的内容需定期更新，确保信息的准确性（如入境政策、交通卡价格等）。</w:t>
      </w:r>
    </w:p>
    <w:p w14:paraId="4F8674D2" w14:textId="77777777" w:rsidR="00EF0FCF" w:rsidRDefault="00000000">
      <w:pPr>
        <w:numPr>
          <w:ilvl w:val="0"/>
          <w:numId w:val="266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第三方服务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平台推荐的第三方服务（如票务、保险）需明确告知用户为外部链接，平台不承担直接责任，但会建立合作准入机制。</w:t>
      </w:r>
    </w:p>
    <w:p w14:paraId="743C8E8D" w14:textId="77777777" w:rsidR="00EF0FCF" w:rsidRDefault="00000000">
      <w:pPr>
        <w:spacing w:before="300" w:after="120" w:line="288" w:lineRule="auto"/>
        <w:outlineLvl w:val="2"/>
      </w:pPr>
      <w:bookmarkStart w:id="78" w:name="heading_78"/>
      <w:r>
        <w:rPr>
          <w:rFonts w:ascii="Arial" w:eastAsia="DengXian" w:hAnsi="Arial" w:cs="Arial"/>
          <w:b/>
          <w:sz w:val="30"/>
        </w:rPr>
        <w:t xml:space="preserve">9.5. </w:t>
      </w:r>
      <w:r>
        <w:rPr>
          <w:rFonts w:ascii="Arial" w:eastAsia="DengXian" w:hAnsi="Arial" w:cs="Arial"/>
          <w:b/>
          <w:sz w:val="30"/>
        </w:rPr>
        <w:t>验收标准</w:t>
      </w:r>
      <w:bookmarkEnd w:id="78"/>
    </w:p>
    <w:p w14:paraId="5235B780" w14:textId="77777777" w:rsidR="00EF0FCF" w:rsidRDefault="00000000">
      <w:pPr>
        <w:numPr>
          <w:ilvl w:val="0"/>
          <w:numId w:val="267"/>
        </w:numPr>
        <w:spacing w:before="120" w:after="120" w:line="288" w:lineRule="auto"/>
      </w:pPr>
      <w:r>
        <w:rPr>
          <w:rFonts w:ascii="Arial" w:eastAsia="DengXian" w:hAnsi="Arial" w:cs="Arial"/>
        </w:rPr>
        <w:t>获签用户能收到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行前准备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清单，并可以逐项标记完成。</w:t>
      </w:r>
    </w:p>
    <w:p w14:paraId="71CD8223" w14:textId="77777777" w:rsidR="00EF0FCF" w:rsidRDefault="00000000">
      <w:pPr>
        <w:numPr>
          <w:ilvl w:val="0"/>
          <w:numId w:val="268"/>
        </w:numPr>
        <w:spacing w:before="120" w:after="120" w:line="288" w:lineRule="auto"/>
      </w:pPr>
      <w:r>
        <w:rPr>
          <w:rFonts w:ascii="Arial" w:eastAsia="DengXian" w:hAnsi="Arial" w:cs="Arial"/>
        </w:rPr>
        <w:t>用户可以访问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到达后支持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页面，并获取有效的本地生活指南。</w:t>
      </w:r>
    </w:p>
    <w:p w14:paraId="74067458" w14:textId="77777777" w:rsidR="00EF0FCF" w:rsidRDefault="00000000">
      <w:pPr>
        <w:numPr>
          <w:ilvl w:val="0"/>
          <w:numId w:val="269"/>
        </w:numPr>
        <w:spacing w:before="120" w:after="120" w:line="288" w:lineRule="auto"/>
      </w:pP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助手首页在无对话时，能展示多个动态的、个性化的推荐卡片。</w:t>
      </w:r>
    </w:p>
    <w:p w14:paraId="36AA4915" w14:textId="77777777" w:rsidR="00EF0FCF" w:rsidRDefault="00000000">
      <w:pPr>
        <w:spacing w:before="300" w:after="120" w:line="288" w:lineRule="auto"/>
        <w:outlineLvl w:val="2"/>
      </w:pPr>
      <w:bookmarkStart w:id="79" w:name="heading_79"/>
      <w:r>
        <w:rPr>
          <w:rFonts w:ascii="Arial" w:eastAsia="DengXian" w:hAnsi="Arial" w:cs="Arial"/>
          <w:b/>
          <w:sz w:val="30"/>
        </w:rPr>
        <w:t xml:space="preserve">9.6. </w:t>
      </w:r>
      <w:r>
        <w:rPr>
          <w:rFonts w:ascii="Arial" w:eastAsia="DengXian" w:hAnsi="Arial" w:cs="Arial"/>
          <w:b/>
          <w:sz w:val="30"/>
        </w:rPr>
        <w:t>埋点与指标</w:t>
      </w:r>
      <w:bookmarkEnd w:id="79"/>
    </w:p>
    <w:p w14:paraId="3DC280DF" w14:textId="77777777" w:rsidR="00EF0FCF" w:rsidRDefault="00000000">
      <w:pPr>
        <w:numPr>
          <w:ilvl w:val="0"/>
          <w:numId w:val="270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增值服务激活率</w:t>
      </w:r>
      <w:r>
        <w:rPr>
          <w:rFonts w:ascii="Arial" w:eastAsia="DengXian" w:hAnsi="Arial" w:cs="Arial"/>
        </w:rPr>
        <w:t>: (</w:t>
      </w:r>
      <w:r>
        <w:rPr>
          <w:rFonts w:ascii="Arial" w:eastAsia="DengXian" w:hAnsi="Arial" w:cs="Arial"/>
        </w:rPr>
        <w:t>使用行前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到达后服务的用户数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获签总用户数</w:t>
      </w:r>
      <w:r>
        <w:rPr>
          <w:rFonts w:ascii="Arial" w:eastAsia="DengXian" w:hAnsi="Arial" w:cs="Arial"/>
        </w:rPr>
        <w:t>) * 100%</w:t>
      </w:r>
    </w:p>
    <w:p w14:paraId="69D6C779" w14:textId="77777777" w:rsidR="00EF0FCF" w:rsidRDefault="00000000">
      <w:pPr>
        <w:numPr>
          <w:ilvl w:val="0"/>
          <w:numId w:val="27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lastRenderedPageBreak/>
        <w:t xml:space="preserve">Checklist </w:t>
      </w:r>
      <w:r>
        <w:rPr>
          <w:rFonts w:ascii="Arial" w:eastAsia="DengXian" w:hAnsi="Arial" w:cs="Arial"/>
          <w:b/>
        </w:rPr>
        <w:t>完成率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用户在行前准备清单中的平均完成项数。</w:t>
      </w:r>
    </w:p>
    <w:p w14:paraId="6FAF4C57" w14:textId="77777777" w:rsidR="00EF0FCF" w:rsidRDefault="00000000">
      <w:pPr>
        <w:numPr>
          <w:ilvl w:val="0"/>
          <w:numId w:val="27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AI</w:t>
      </w:r>
      <w:r>
        <w:rPr>
          <w:rFonts w:ascii="Arial" w:eastAsia="DengXian" w:hAnsi="Arial" w:cs="Arial"/>
          <w:b/>
        </w:rPr>
        <w:t>助手卡片点击率</w:t>
      </w:r>
      <w:r>
        <w:rPr>
          <w:rFonts w:ascii="Arial" w:eastAsia="DengXian" w:hAnsi="Arial" w:cs="Arial"/>
        </w:rPr>
        <w:t xml:space="preserve">: </w:t>
      </w:r>
      <w:r>
        <w:rPr>
          <w:rFonts w:ascii="Arial" w:eastAsia="DengXian" w:hAnsi="Arial" w:cs="Arial"/>
        </w:rPr>
        <w:t>各类推荐卡片的点击分布情况，用于迭代推荐算法。</w:t>
      </w:r>
    </w:p>
    <w:sectPr w:rsidR="00EF0FCF">
      <w:headerReference w:type="default" r:id="rId13"/>
      <w:footerReference w:type="default" r:id="rId14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F16DD" w14:textId="77777777" w:rsidR="00DE42F4" w:rsidRDefault="00DE42F4">
      <w:pPr>
        <w:spacing w:after="0" w:line="240" w:lineRule="auto"/>
      </w:pPr>
      <w:r>
        <w:separator/>
      </w:r>
    </w:p>
  </w:endnote>
  <w:endnote w:type="continuationSeparator" w:id="0">
    <w:p w14:paraId="7E42707D" w14:textId="77777777" w:rsidR="00DE42F4" w:rsidRDefault="00DE4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33529" w14:textId="77777777" w:rsidR="00EF0FCF" w:rsidRDefault="00EF0F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0EE92" w14:textId="77777777" w:rsidR="00DE42F4" w:rsidRDefault="00DE42F4">
      <w:pPr>
        <w:spacing w:after="0" w:line="240" w:lineRule="auto"/>
      </w:pPr>
      <w:r>
        <w:separator/>
      </w:r>
    </w:p>
  </w:footnote>
  <w:footnote w:type="continuationSeparator" w:id="0">
    <w:p w14:paraId="36FC4FD0" w14:textId="77777777" w:rsidR="00DE42F4" w:rsidRDefault="00DE42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6ABFE" w14:textId="77777777" w:rsidR="00EF0FCF" w:rsidRDefault="00DE42F4">
    <w:r>
      <w:rPr>
        <w:noProof/>
      </w:rPr>
      <w:pict w14:anchorId="68B333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14pt;height:697.5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age89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561"/>
    <w:multiLevelType w:val="multilevel"/>
    <w:tmpl w:val="B3BCD3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B25EF8"/>
    <w:multiLevelType w:val="multilevel"/>
    <w:tmpl w:val="1590A236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CB25CB"/>
    <w:multiLevelType w:val="multilevel"/>
    <w:tmpl w:val="3F4A46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16523B2"/>
    <w:multiLevelType w:val="multilevel"/>
    <w:tmpl w:val="392CD2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1A40E72"/>
    <w:multiLevelType w:val="multilevel"/>
    <w:tmpl w:val="BB66EA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1F53E0B"/>
    <w:multiLevelType w:val="multilevel"/>
    <w:tmpl w:val="B616DE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2F53249"/>
    <w:multiLevelType w:val="multilevel"/>
    <w:tmpl w:val="C180F3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4305BF9"/>
    <w:multiLevelType w:val="multilevel"/>
    <w:tmpl w:val="47423E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471026D"/>
    <w:multiLevelType w:val="multilevel"/>
    <w:tmpl w:val="6D0C06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47A7EED"/>
    <w:multiLevelType w:val="multilevel"/>
    <w:tmpl w:val="1BD2C8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498796F"/>
    <w:multiLevelType w:val="multilevel"/>
    <w:tmpl w:val="E06049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4FB5360"/>
    <w:multiLevelType w:val="multilevel"/>
    <w:tmpl w:val="A8D6CC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5194720"/>
    <w:multiLevelType w:val="multilevel"/>
    <w:tmpl w:val="92C8B0B0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6732368"/>
    <w:multiLevelType w:val="multilevel"/>
    <w:tmpl w:val="03DA2FB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6B16AF2"/>
    <w:multiLevelType w:val="multilevel"/>
    <w:tmpl w:val="0F3E0C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8427376"/>
    <w:multiLevelType w:val="multilevel"/>
    <w:tmpl w:val="8C0C0E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8542BFB"/>
    <w:multiLevelType w:val="multilevel"/>
    <w:tmpl w:val="E49835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85F625C"/>
    <w:multiLevelType w:val="multilevel"/>
    <w:tmpl w:val="505C61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87D65AE"/>
    <w:multiLevelType w:val="multilevel"/>
    <w:tmpl w:val="21041B8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8A2671E"/>
    <w:multiLevelType w:val="multilevel"/>
    <w:tmpl w:val="7E48EE9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8FD0114"/>
    <w:multiLevelType w:val="multilevel"/>
    <w:tmpl w:val="38FA56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93C7396"/>
    <w:multiLevelType w:val="multilevel"/>
    <w:tmpl w:val="061A8080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094B426D"/>
    <w:multiLevelType w:val="multilevel"/>
    <w:tmpl w:val="20420DC8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09CD2DFE"/>
    <w:multiLevelType w:val="multilevel"/>
    <w:tmpl w:val="442E04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0AE52918"/>
    <w:multiLevelType w:val="multilevel"/>
    <w:tmpl w:val="8DF69C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0AE93252"/>
    <w:multiLevelType w:val="multilevel"/>
    <w:tmpl w:val="7E68036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0B4458D3"/>
    <w:multiLevelType w:val="multilevel"/>
    <w:tmpl w:val="98C2EA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0B46251C"/>
    <w:multiLevelType w:val="multilevel"/>
    <w:tmpl w:val="AFC0F55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0B486805"/>
    <w:multiLevelType w:val="multilevel"/>
    <w:tmpl w:val="91781EF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0B823114"/>
    <w:multiLevelType w:val="multilevel"/>
    <w:tmpl w:val="16B2F0B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0BF7409E"/>
    <w:multiLevelType w:val="multilevel"/>
    <w:tmpl w:val="7368CA28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0BFD13A2"/>
    <w:multiLevelType w:val="multilevel"/>
    <w:tmpl w:val="E0E418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0D116CF1"/>
    <w:multiLevelType w:val="multilevel"/>
    <w:tmpl w:val="72161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0D146BEE"/>
    <w:multiLevelType w:val="multilevel"/>
    <w:tmpl w:val="C5F60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0D7279C5"/>
    <w:multiLevelType w:val="multilevel"/>
    <w:tmpl w:val="80944E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0DB20BDB"/>
    <w:multiLevelType w:val="multilevel"/>
    <w:tmpl w:val="E0B887B8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0E3544A0"/>
    <w:multiLevelType w:val="multilevel"/>
    <w:tmpl w:val="032C09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0F1C6391"/>
    <w:multiLevelType w:val="multilevel"/>
    <w:tmpl w:val="E66C3C46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0F8F0997"/>
    <w:multiLevelType w:val="multilevel"/>
    <w:tmpl w:val="4E241A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0FC22593"/>
    <w:multiLevelType w:val="multilevel"/>
    <w:tmpl w:val="64EC4F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10D85C60"/>
    <w:multiLevelType w:val="multilevel"/>
    <w:tmpl w:val="49E082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10DD1CB4"/>
    <w:multiLevelType w:val="multilevel"/>
    <w:tmpl w:val="D26AE2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11854BD1"/>
    <w:multiLevelType w:val="multilevel"/>
    <w:tmpl w:val="CA4686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12086176"/>
    <w:multiLevelType w:val="multilevel"/>
    <w:tmpl w:val="8564C2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138C0368"/>
    <w:multiLevelType w:val="multilevel"/>
    <w:tmpl w:val="B9CA16E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13E90923"/>
    <w:multiLevelType w:val="multilevel"/>
    <w:tmpl w:val="89388A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14066AC3"/>
    <w:multiLevelType w:val="multilevel"/>
    <w:tmpl w:val="EC480C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14430C01"/>
    <w:multiLevelType w:val="multilevel"/>
    <w:tmpl w:val="85FC8DF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14C46155"/>
    <w:multiLevelType w:val="multilevel"/>
    <w:tmpl w:val="ABAA25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15353DA9"/>
    <w:multiLevelType w:val="multilevel"/>
    <w:tmpl w:val="82603BE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1629514E"/>
    <w:multiLevelType w:val="multilevel"/>
    <w:tmpl w:val="C736DC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17537905"/>
    <w:multiLevelType w:val="multilevel"/>
    <w:tmpl w:val="099C0AB2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176F3C14"/>
    <w:multiLevelType w:val="multilevel"/>
    <w:tmpl w:val="01B4CB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18D55DCA"/>
    <w:multiLevelType w:val="multilevel"/>
    <w:tmpl w:val="CAA4B22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18DC56F8"/>
    <w:multiLevelType w:val="multilevel"/>
    <w:tmpl w:val="608AEE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19464D7E"/>
    <w:multiLevelType w:val="multilevel"/>
    <w:tmpl w:val="33E2D16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199D4E33"/>
    <w:multiLevelType w:val="multilevel"/>
    <w:tmpl w:val="999A252A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1AF72030"/>
    <w:multiLevelType w:val="multilevel"/>
    <w:tmpl w:val="F2960A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1B7E56E2"/>
    <w:multiLevelType w:val="multilevel"/>
    <w:tmpl w:val="C24EE1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1BAF4FC0"/>
    <w:multiLevelType w:val="multilevel"/>
    <w:tmpl w:val="8E4099DC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1C256C61"/>
    <w:multiLevelType w:val="multilevel"/>
    <w:tmpl w:val="2F66E48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1D1977E7"/>
    <w:multiLevelType w:val="multilevel"/>
    <w:tmpl w:val="699631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1DBB4AC5"/>
    <w:multiLevelType w:val="multilevel"/>
    <w:tmpl w:val="5FA476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1DC549FF"/>
    <w:multiLevelType w:val="multilevel"/>
    <w:tmpl w:val="04A0CA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1DE871D1"/>
    <w:multiLevelType w:val="multilevel"/>
    <w:tmpl w:val="65CEFC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1E542C6A"/>
    <w:multiLevelType w:val="multilevel"/>
    <w:tmpl w:val="37B698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1E58501B"/>
    <w:multiLevelType w:val="multilevel"/>
    <w:tmpl w:val="CFB04A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1F4D04E3"/>
    <w:multiLevelType w:val="multilevel"/>
    <w:tmpl w:val="6BE49AC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1FB46FAB"/>
    <w:multiLevelType w:val="multilevel"/>
    <w:tmpl w:val="A8A2C4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20A757A0"/>
    <w:multiLevelType w:val="multilevel"/>
    <w:tmpl w:val="BDC84B2A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20B62E1A"/>
    <w:multiLevelType w:val="multilevel"/>
    <w:tmpl w:val="B07C22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20FA4456"/>
    <w:multiLevelType w:val="multilevel"/>
    <w:tmpl w:val="909C4D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212545B6"/>
    <w:multiLevelType w:val="multilevel"/>
    <w:tmpl w:val="3A6CAD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218A7115"/>
    <w:multiLevelType w:val="multilevel"/>
    <w:tmpl w:val="EF1A7C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21CC461B"/>
    <w:multiLevelType w:val="multilevel"/>
    <w:tmpl w:val="6942984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22F96D49"/>
    <w:multiLevelType w:val="multilevel"/>
    <w:tmpl w:val="8AB2311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22F96FA1"/>
    <w:multiLevelType w:val="multilevel"/>
    <w:tmpl w:val="623E56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230F2641"/>
    <w:multiLevelType w:val="multilevel"/>
    <w:tmpl w:val="727C99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244234F3"/>
    <w:multiLevelType w:val="multilevel"/>
    <w:tmpl w:val="FFA284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250A2DCA"/>
    <w:multiLevelType w:val="multilevel"/>
    <w:tmpl w:val="C7FEF3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25457028"/>
    <w:multiLevelType w:val="multilevel"/>
    <w:tmpl w:val="DB0861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25FD15C6"/>
    <w:multiLevelType w:val="multilevel"/>
    <w:tmpl w:val="12AA5EC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275175D8"/>
    <w:multiLevelType w:val="multilevel"/>
    <w:tmpl w:val="809A0B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27B746D9"/>
    <w:multiLevelType w:val="multilevel"/>
    <w:tmpl w:val="8C0663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28382E54"/>
    <w:multiLevelType w:val="multilevel"/>
    <w:tmpl w:val="F9C489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288D6C71"/>
    <w:multiLevelType w:val="multilevel"/>
    <w:tmpl w:val="D2A6B630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28A461FB"/>
    <w:multiLevelType w:val="multilevel"/>
    <w:tmpl w:val="3356DA1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28DB1992"/>
    <w:multiLevelType w:val="multilevel"/>
    <w:tmpl w:val="3EB2BD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28DD5145"/>
    <w:multiLevelType w:val="multilevel"/>
    <w:tmpl w:val="EF9A93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29100854"/>
    <w:multiLevelType w:val="multilevel"/>
    <w:tmpl w:val="5BC403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291A161C"/>
    <w:multiLevelType w:val="multilevel"/>
    <w:tmpl w:val="CA7A3A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292F2EF8"/>
    <w:multiLevelType w:val="multilevel"/>
    <w:tmpl w:val="23B66B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2AE37886"/>
    <w:multiLevelType w:val="multilevel"/>
    <w:tmpl w:val="12B61D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2C9041C3"/>
    <w:multiLevelType w:val="multilevel"/>
    <w:tmpl w:val="117C06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2CC945C8"/>
    <w:multiLevelType w:val="multilevel"/>
    <w:tmpl w:val="74D6D9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2DB81995"/>
    <w:multiLevelType w:val="multilevel"/>
    <w:tmpl w:val="520059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2DEA3102"/>
    <w:multiLevelType w:val="multilevel"/>
    <w:tmpl w:val="CA4659B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2E57780E"/>
    <w:multiLevelType w:val="multilevel"/>
    <w:tmpl w:val="0E5C31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2E757BB7"/>
    <w:multiLevelType w:val="multilevel"/>
    <w:tmpl w:val="B9046A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2EC33142"/>
    <w:multiLevelType w:val="multilevel"/>
    <w:tmpl w:val="E37CB2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2F3B2261"/>
    <w:multiLevelType w:val="multilevel"/>
    <w:tmpl w:val="2402AC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2F8361FC"/>
    <w:multiLevelType w:val="multilevel"/>
    <w:tmpl w:val="B5ECA0A2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2FA74DB5"/>
    <w:multiLevelType w:val="multilevel"/>
    <w:tmpl w:val="98849B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30172DCB"/>
    <w:multiLevelType w:val="multilevel"/>
    <w:tmpl w:val="FF46CB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308B76C5"/>
    <w:multiLevelType w:val="multilevel"/>
    <w:tmpl w:val="7826BDB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30A149DA"/>
    <w:multiLevelType w:val="multilevel"/>
    <w:tmpl w:val="E446DEF0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30DB07E5"/>
    <w:multiLevelType w:val="multilevel"/>
    <w:tmpl w:val="09DCA26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30E61C84"/>
    <w:multiLevelType w:val="multilevel"/>
    <w:tmpl w:val="4BB615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30EA45E9"/>
    <w:multiLevelType w:val="multilevel"/>
    <w:tmpl w:val="5FC468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30FB4EDB"/>
    <w:multiLevelType w:val="multilevel"/>
    <w:tmpl w:val="EBC0A8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311C3310"/>
    <w:multiLevelType w:val="multilevel"/>
    <w:tmpl w:val="40184BDA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315E3255"/>
    <w:multiLevelType w:val="multilevel"/>
    <w:tmpl w:val="598A59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31AB3822"/>
    <w:multiLevelType w:val="multilevel"/>
    <w:tmpl w:val="58BA293E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31C63E7A"/>
    <w:multiLevelType w:val="multilevel"/>
    <w:tmpl w:val="3642CCE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321B7E08"/>
    <w:multiLevelType w:val="multilevel"/>
    <w:tmpl w:val="9FA270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32326127"/>
    <w:multiLevelType w:val="multilevel"/>
    <w:tmpl w:val="E5E28EAE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32A0622D"/>
    <w:multiLevelType w:val="multilevel"/>
    <w:tmpl w:val="543626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32BD2F78"/>
    <w:multiLevelType w:val="multilevel"/>
    <w:tmpl w:val="B9F6A2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32EE0DD8"/>
    <w:multiLevelType w:val="multilevel"/>
    <w:tmpl w:val="80501E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33AF062E"/>
    <w:multiLevelType w:val="multilevel"/>
    <w:tmpl w:val="679089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33C42E2F"/>
    <w:multiLevelType w:val="multilevel"/>
    <w:tmpl w:val="031C81A0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341842FC"/>
    <w:multiLevelType w:val="multilevel"/>
    <w:tmpl w:val="DE366030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34E0464C"/>
    <w:multiLevelType w:val="multilevel"/>
    <w:tmpl w:val="2AF434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34E8557B"/>
    <w:multiLevelType w:val="multilevel"/>
    <w:tmpl w:val="2DCC53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351E0D96"/>
    <w:multiLevelType w:val="multilevel"/>
    <w:tmpl w:val="CDFA641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36087F7E"/>
    <w:multiLevelType w:val="multilevel"/>
    <w:tmpl w:val="C75A6F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36C616FF"/>
    <w:multiLevelType w:val="multilevel"/>
    <w:tmpl w:val="F6780D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36EB2667"/>
    <w:multiLevelType w:val="multilevel"/>
    <w:tmpl w:val="017AF0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37033893"/>
    <w:multiLevelType w:val="multilevel"/>
    <w:tmpl w:val="55EEF4E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373539CB"/>
    <w:multiLevelType w:val="multilevel"/>
    <w:tmpl w:val="E1B211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37487C79"/>
    <w:multiLevelType w:val="multilevel"/>
    <w:tmpl w:val="128CD1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3947124E"/>
    <w:multiLevelType w:val="multilevel"/>
    <w:tmpl w:val="E73EDA2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39791100"/>
    <w:multiLevelType w:val="multilevel"/>
    <w:tmpl w:val="B180F018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39ED762E"/>
    <w:multiLevelType w:val="multilevel"/>
    <w:tmpl w:val="2CC266A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3A493700"/>
    <w:multiLevelType w:val="multilevel"/>
    <w:tmpl w:val="670811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3A5F7F7D"/>
    <w:multiLevelType w:val="multilevel"/>
    <w:tmpl w:val="7B62E3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3AD67447"/>
    <w:multiLevelType w:val="multilevel"/>
    <w:tmpl w:val="37D8E3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3B1A05E9"/>
    <w:multiLevelType w:val="multilevel"/>
    <w:tmpl w:val="B44670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3B9F7A72"/>
    <w:multiLevelType w:val="multilevel"/>
    <w:tmpl w:val="808840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3C2C2EC5"/>
    <w:multiLevelType w:val="multilevel"/>
    <w:tmpl w:val="FBD4BE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3C3D366C"/>
    <w:multiLevelType w:val="multilevel"/>
    <w:tmpl w:val="F63619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3D0642A6"/>
    <w:multiLevelType w:val="multilevel"/>
    <w:tmpl w:val="25B29D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3D9A7B90"/>
    <w:multiLevelType w:val="multilevel"/>
    <w:tmpl w:val="0E181C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3E8A7654"/>
    <w:multiLevelType w:val="multilevel"/>
    <w:tmpl w:val="6A70C1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3EA74CAE"/>
    <w:multiLevelType w:val="multilevel"/>
    <w:tmpl w:val="F97C9E0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3EB72234"/>
    <w:multiLevelType w:val="multilevel"/>
    <w:tmpl w:val="D1E6080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3FED16AB"/>
    <w:multiLevelType w:val="multilevel"/>
    <w:tmpl w:val="98BC0B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40426114"/>
    <w:multiLevelType w:val="multilevel"/>
    <w:tmpl w:val="255815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40746F13"/>
    <w:multiLevelType w:val="multilevel"/>
    <w:tmpl w:val="12C42B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40802FFF"/>
    <w:multiLevelType w:val="multilevel"/>
    <w:tmpl w:val="F6E664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41337BD1"/>
    <w:multiLevelType w:val="multilevel"/>
    <w:tmpl w:val="A79ED6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41AE6888"/>
    <w:multiLevelType w:val="multilevel"/>
    <w:tmpl w:val="D03061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41ED6ED7"/>
    <w:multiLevelType w:val="multilevel"/>
    <w:tmpl w:val="1D2EDD2C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425E5CB3"/>
    <w:multiLevelType w:val="multilevel"/>
    <w:tmpl w:val="28F46F2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430A1428"/>
    <w:multiLevelType w:val="multilevel"/>
    <w:tmpl w:val="D0C6C3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431245BB"/>
    <w:multiLevelType w:val="multilevel"/>
    <w:tmpl w:val="9B5243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438464B6"/>
    <w:multiLevelType w:val="multilevel"/>
    <w:tmpl w:val="D45EC6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44523C23"/>
    <w:multiLevelType w:val="multilevel"/>
    <w:tmpl w:val="A01844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44A364C6"/>
    <w:multiLevelType w:val="multilevel"/>
    <w:tmpl w:val="8A58FC88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9" w15:restartNumberingAfterBreak="0">
    <w:nsid w:val="44A76F3B"/>
    <w:multiLevelType w:val="multilevel"/>
    <w:tmpl w:val="0856367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44B33B24"/>
    <w:multiLevelType w:val="multilevel"/>
    <w:tmpl w:val="15CE02D4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465D3311"/>
    <w:multiLevelType w:val="multilevel"/>
    <w:tmpl w:val="B86457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477632A4"/>
    <w:multiLevelType w:val="multilevel"/>
    <w:tmpl w:val="E2F09F4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484A09FD"/>
    <w:multiLevelType w:val="multilevel"/>
    <w:tmpl w:val="B0DEA59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4" w15:restartNumberingAfterBreak="0">
    <w:nsid w:val="488A2D21"/>
    <w:multiLevelType w:val="multilevel"/>
    <w:tmpl w:val="039AA36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48FF28B6"/>
    <w:multiLevelType w:val="multilevel"/>
    <w:tmpl w:val="026E7F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4A0032AD"/>
    <w:multiLevelType w:val="multilevel"/>
    <w:tmpl w:val="9E443C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4A5E405A"/>
    <w:multiLevelType w:val="multilevel"/>
    <w:tmpl w:val="057CA7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8" w15:restartNumberingAfterBreak="0">
    <w:nsid w:val="4AB250FF"/>
    <w:multiLevelType w:val="multilevel"/>
    <w:tmpl w:val="FD8A45B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9" w15:restartNumberingAfterBreak="0">
    <w:nsid w:val="4B0A08BF"/>
    <w:multiLevelType w:val="multilevel"/>
    <w:tmpl w:val="52E239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4B45601B"/>
    <w:multiLevelType w:val="multilevel"/>
    <w:tmpl w:val="5DB453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4B530401"/>
    <w:multiLevelType w:val="multilevel"/>
    <w:tmpl w:val="A5CC21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4BF8298B"/>
    <w:multiLevelType w:val="multilevel"/>
    <w:tmpl w:val="D98097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4CAD545C"/>
    <w:multiLevelType w:val="multilevel"/>
    <w:tmpl w:val="2CF659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4" w15:restartNumberingAfterBreak="0">
    <w:nsid w:val="4CB61F96"/>
    <w:multiLevelType w:val="multilevel"/>
    <w:tmpl w:val="D6447D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5" w15:restartNumberingAfterBreak="0">
    <w:nsid w:val="4F390603"/>
    <w:multiLevelType w:val="multilevel"/>
    <w:tmpl w:val="8E4C6FE8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6" w15:restartNumberingAfterBreak="0">
    <w:nsid w:val="5101661E"/>
    <w:multiLevelType w:val="multilevel"/>
    <w:tmpl w:val="8FA4FE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7" w15:restartNumberingAfterBreak="0">
    <w:nsid w:val="516B3474"/>
    <w:multiLevelType w:val="multilevel"/>
    <w:tmpl w:val="153296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8" w15:restartNumberingAfterBreak="0">
    <w:nsid w:val="517B2A5F"/>
    <w:multiLevelType w:val="multilevel"/>
    <w:tmpl w:val="6CC2C8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9" w15:restartNumberingAfterBreak="0">
    <w:nsid w:val="528A4E7D"/>
    <w:multiLevelType w:val="multilevel"/>
    <w:tmpl w:val="9E22ED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0" w15:restartNumberingAfterBreak="0">
    <w:nsid w:val="529A2155"/>
    <w:multiLevelType w:val="multilevel"/>
    <w:tmpl w:val="D1E614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1" w15:restartNumberingAfterBreak="0">
    <w:nsid w:val="548251DE"/>
    <w:multiLevelType w:val="multilevel"/>
    <w:tmpl w:val="FD58D36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2" w15:restartNumberingAfterBreak="0">
    <w:nsid w:val="54C562CB"/>
    <w:multiLevelType w:val="multilevel"/>
    <w:tmpl w:val="A9BE4BF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3" w15:restartNumberingAfterBreak="0">
    <w:nsid w:val="553F2AF4"/>
    <w:multiLevelType w:val="multilevel"/>
    <w:tmpl w:val="3D4850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4" w15:restartNumberingAfterBreak="0">
    <w:nsid w:val="557B1C4C"/>
    <w:multiLevelType w:val="multilevel"/>
    <w:tmpl w:val="A6D23D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5" w15:restartNumberingAfterBreak="0">
    <w:nsid w:val="561A5CAD"/>
    <w:multiLevelType w:val="multilevel"/>
    <w:tmpl w:val="601457E4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6" w15:restartNumberingAfterBreak="0">
    <w:nsid w:val="573C71C1"/>
    <w:multiLevelType w:val="multilevel"/>
    <w:tmpl w:val="71FC70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7" w15:restartNumberingAfterBreak="0">
    <w:nsid w:val="574D641E"/>
    <w:multiLevelType w:val="multilevel"/>
    <w:tmpl w:val="3D0E93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8" w15:restartNumberingAfterBreak="0">
    <w:nsid w:val="583B2118"/>
    <w:multiLevelType w:val="multilevel"/>
    <w:tmpl w:val="C14880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9" w15:restartNumberingAfterBreak="0">
    <w:nsid w:val="585340A0"/>
    <w:multiLevelType w:val="multilevel"/>
    <w:tmpl w:val="F33CCB48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0" w15:restartNumberingAfterBreak="0">
    <w:nsid w:val="5870194C"/>
    <w:multiLevelType w:val="multilevel"/>
    <w:tmpl w:val="6A6E955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1" w15:restartNumberingAfterBreak="0">
    <w:nsid w:val="59513EA4"/>
    <w:multiLevelType w:val="multilevel"/>
    <w:tmpl w:val="A4A4D2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2" w15:restartNumberingAfterBreak="0">
    <w:nsid w:val="597D61E1"/>
    <w:multiLevelType w:val="multilevel"/>
    <w:tmpl w:val="A3C8A2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3" w15:restartNumberingAfterBreak="0">
    <w:nsid w:val="59DE6AD1"/>
    <w:multiLevelType w:val="multilevel"/>
    <w:tmpl w:val="340AABEC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4" w15:restartNumberingAfterBreak="0">
    <w:nsid w:val="5ABE05E5"/>
    <w:multiLevelType w:val="multilevel"/>
    <w:tmpl w:val="C964AC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5" w15:restartNumberingAfterBreak="0">
    <w:nsid w:val="5ACA3B15"/>
    <w:multiLevelType w:val="multilevel"/>
    <w:tmpl w:val="A6B017E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6" w15:restartNumberingAfterBreak="0">
    <w:nsid w:val="5AED735C"/>
    <w:multiLevelType w:val="multilevel"/>
    <w:tmpl w:val="AC781AC8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7" w15:restartNumberingAfterBreak="0">
    <w:nsid w:val="5B4A5D2C"/>
    <w:multiLevelType w:val="multilevel"/>
    <w:tmpl w:val="66B482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8" w15:restartNumberingAfterBreak="0">
    <w:nsid w:val="5B9D65F5"/>
    <w:multiLevelType w:val="multilevel"/>
    <w:tmpl w:val="4BA6B1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9" w15:restartNumberingAfterBreak="0">
    <w:nsid w:val="5BFF1DEF"/>
    <w:multiLevelType w:val="multilevel"/>
    <w:tmpl w:val="269A33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0" w15:restartNumberingAfterBreak="0">
    <w:nsid w:val="5C986E23"/>
    <w:multiLevelType w:val="multilevel"/>
    <w:tmpl w:val="E4AA0182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1" w15:restartNumberingAfterBreak="0">
    <w:nsid w:val="5DB07F0E"/>
    <w:multiLevelType w:val="multilevel"/>
    <w:tmpl w:val="00EE05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2" w15:restartNumberingAfterBreak="0">
    <w:nsid w:val="5E0833ED"/>
    <w:multiLevelType w:val="multilevel"/>
    <w:tmpl w:val="9E78DA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3" w15:restartNumberingAfterBreak="0">
    <w:nsid w:val="5E3855A1"/>
    <w:multiLevelType w:val="multilevel"/>
    <w:tmpl w:val="B7CEFD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4" w15:restartNumberingAfterBreak="0">
    <w:nsid w:val="5EE1177D"/>
    <w:multiLevelType w:val="multilevel"/>
    <w:tmpl w:val="9D3449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5" w15:restartNumberingAfterBreak="0">
    <w:nsid w:val="5EEB2E2B"/>
    <w:multiLevelType w:val="multilevel"/>
    <w:tmpl w:val="E8C219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6" w15:restartNumberingAfterBreak="0">
    <w:nsid w:val="5F2E30F8"/>
    <w:multiLevelType w:val="multilevel"/>
    <w:tmpl w:val="9D94A91E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7" w15:restartNumberingAfterBreak="0">
    <w:nsid w:val="5F9F1DBE"/>
    <w:multiLevelType w:val="multilevel"/>
    <w:tmpl w:val="950C8E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8" w15:restartNumberingAfterBreak="0">
    <w:nsid w:val="61C76120"/>
    <w:multiLevelType w:val="multilevel"/>
    <w:tmpl w:val="B27E29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9" w15:restartNumberingAfterBreak="0">
    <w:nsid w:val="62006714"/>
    <w:multiLevelType w:val="multilevel"/>
    <w:tmpl w:val="6CDA70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0" w15:restartNumberingAfterBreak="0">
    <w:nsid w:val="62302436"/>
    <w:multiLevelType w:val="multilevel"/>
    <w:tmpl w:val="D9AC23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1" w15:restartNumberingAfterBreak="0">
    <w:nsid w:val="62604694"/>
    <w:multiLevelType w:val="multilevel"/>
    <w:tmpl w:val="D3029E74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2" w15:restartNumberingAfterBreak="0">
    <w:nsid w:val="6406734A"/>
    <w:multiLevelType w:val="multilevel"/>
    <w:tmpl w:val="7AC2DDA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3" w15:restartNumberingAfterBreak="0">
    <w:nsid w:val="65024A66"/>
    <w:multiLevelType w:val="multilevel"/>
    <w:tmpl w:val="C88E7724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4" w15:restartNumberingAfterBreak="0">
    <w:nsid w:val="651814AE"/>
    <w:multiLevelType w:val="multilevel"/>
    <w:tmpl w:val="34D06A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5" w15:restartNumberingAfterBreak="0">
    <w:nsid w:val="65732F85"/>
    <w:multiLevelType w:val="multilevel"/>
    <w:tmpl w:val="64F689F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6" w15:restartNumberingAfterBreak="0">
    <w:nsid w:val="659439A3"/>
    <w:multiLevelType w:val="multilevel"/>
    <w:tmpl w:val="B8EA6400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7" w15:restartNumberingAfterBreak="0">
    <w:nsid w:val="65E30DF5"/>
    <w:multiLevelType w:val="multilevel"/>
    <w:tmpl w:val="5DBC7D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8" w15:restartNumberingAfterBreak="0">
    <w:nsid w:val="66150954"/>
    <w:multiLevelType w:val="multilevel"/>
    <w:tmpl w:val="0BD426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9" w15:restartNumberingAfterBreak="0">
    <w:nsid w:val="665D3CD7"/>
    <w:multiLevelType w:val="multilevel"/>
    <w:tmpl w:val="96EC84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0" w15:restartNumberingAfterBreak="0">
    <w:nsid w:val="66727373"/>
    <w:multiLevelType w:val="multilevel"/>
    <w:tmpl w:val="AA32B7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1" w15:restartNumberingAfterBreak="0">
    <w:nsid w:val="66EC2F80"/>
    <w:multiLevelType w:val="multilevel"/>
    <w:tmpl w:val="FB466E8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2" w15:restartNumberingAfterBreak="0">
    <w:nsid w:val="674F0A98"/>
    <w:multiLevelType w:val="multilevel"/>
    <w:tmpl w:val="2542AC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3" w15:restartNumberingAfterBreak="0">
    <w:nsid w:val="677077B3"/>
    <w:multiLevelType w:val="multilevel"/>
    <w:tmpl w:val="9BA81F4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4" w15:restartNumberingAfterBreak="0">
    <w:nsid w:val="677F34D8"/>
    <w:multiLevelType w:val="multilevel"/>
    <w:tmpl w:val="233AC9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5" w15:restartNumberingAfterBreak="0">
    <w:nsid w:val="67AA2026"/>
    <w:multiLevelType w:val="multilevel"/>
    <w:tmpl w:val="1180AB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6" w15:restartNumberingAfterBreak="0">
    <w:nsid w:val="686D76B7"/>
    <w:multiLevelType w:val="multilevel"/>
    <w:tmpl w:val="418E6C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7" w15:restartNumberingAfterBreak="0">
    <w:nsid w:val="68846159"/>
    <w:multiLevelType w:val="multilevel"/>
    <w:tmpl w:val="E1B6C53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8" w15:restartNumberingAfterBreak="0">
    <w:nsid w:val="69942741"/>
    <w:multiLevelType w:val="multilevel"/>
    <w:tmpl w:val="56C2B6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9" w15:restartNumberingAfterBreak="0">
    <w:nsid w:val="6ADC5309"/>
    <w:multiLevelType w:val="multilevel"/>
    <w:tmpl w:val="A704C5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0" w15:restartNumberingAfterBreak="0">
    <w:nsid w:val="6BB0164F"/>
    <w:multiLevelType w:val="multilevel"/>
    <w:tmpl w:val="185602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1" w15:restartNumberingAfterBreak="0">
    <w:nsid w:val="6C94404D"/>
    <w:multiLevelType w:val="multilevel"/>
    <w:tmpl w:val="FF8A09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2" w15:restartNumberingAfterBreak="0">
    <w:nsid w:val="6D01029A"/>
    <w:multiLevelType w:val="multilevel"/>
    <w:tmpl w:val="19AE6E7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3" w15:restartNumberingAfterBreak="0">
    <w:nsid w:val="6D47023B"/>
    <w:multiLevelType w:val="multilevel"/>
    <w:tmpl w:val="A32A1208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4" w15:restartNumberingAfterBreak="0">
    <w:nsid w:val="6D5D5A2A"/>
    <w:multiLevelType w:val="multilevel"/>
    <w:tmpl w:val="97F039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5" w15:restartNumberingAfterBreak="0">
    <w:nsid w:val="6E684C5A"/>
    <w:multiLevelType w:val="multilevel"/>
    <w:tmpl w:val="9C56F4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6" w15:restartNumberingAfterBreak="0">
    <w:nsid w:val="6EF868B0"/>
    <w:multiLevelType w:val="multilevel"/>
    <w:tmpl w:val="F9EA38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7" w15:restartNumberingAfterBreak="0">
    <w:nsid w:val="6F6960A2"/>
    <w:multiLevelType w:val="multilevel"/>
    <w:tmpl w:val="096CEE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8" w15:restartNumberingAfterBreak="0">
    <w:nsid w:val="6F7B0973"/>
    <w:multiLevelType w:val="multilevel"/>
    <w:tmpl w:val="4762DA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9" w15:restartNumberingAfterBreak="0">
    <w:nsid w:val="707B7A46"/>
    <w:multiLevelType w:val="multilevel"/>
    <w:tmpl w:val="346455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0" w15:restartNumberingAfterBreak="0">
    <w:nsid w:val="720567A8"/>
    <w:multiLevelType w:val="multilevel"/>
    <w:tmpl w:val="B4DE2B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1" w15:restartNumberingAfterBreak="0">
    <w:nsid w:val="725B5BF3"/>
    <w:multiLevelType w:val="multilevel"/>
    <w:tmpl w:val="891C8DE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2" w15:restartNumberingAfterBreak="0">
    <w:nsid w:val="726A1ABB"/>
    <w:multiLevelType w:val="multilevel"/>
    <w:tmpl w:val="7E1C65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3" w15:restartNumberingAfterBreak="0">
    <w:nsid w:val="72ED3268"/>
    <w:multiLevelType w:val="multilevel"/>
    <w:tmpl w:val="F19C87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4" w15:restartNumberingAfterBreak="0">
    <w:nsid w:val="730B2D66"/>
    <w:multiLevelType w:val="multilevel"/>
    <w:tmpl w:val="D19012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5" w15:restartNumberingAfterBreak="0">
    <w:nsid w:val="73740454"/>
    <w:multiLevelType w:val="multilevel"/>
    <w:tmpl w:val="51F8F1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6" w15:restartNumberingAfterBreak="0">
    <w:nsid w:val="73A255A6"/>
    <w:multiLevelType w:val="multilevel"/>
    <w:tmpl w:val="32CC29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7" w15:restartNumberingAfterBreak="0">
    <w:nsid w:val="745C2DC8"/>
    <w:multiLevelType w:val="multilevel"/>
    <w:tmpl w:val="3E70B386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8" w15:restartNumberingAfterBreak="0">
    <w:nsid w:val="7542369C"/>
    <w:multiLevelType w:val="multilevel"/>
    <w:tmpl w:val="97DE90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9" w15:restartNumberingAfterBreak="0">
    <w:nsid w:val="75771C10"/>
    <w:multiLevelType w:val="multilevel"/>
    <w:tmpl w:val="A268DF94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0" w15:restartNumberingAfterBreak="0">
    <w:nsid w:val="76503C52"/>
    <w:multiLevelType w:val="multilevel"/>
    <w:tmpl w:val="A8844F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1" w15:restartNumberingAfterBreak="0">
    <w:nsid w:val="76770DF5"/>
    <w:multiLevelType w:val="multilevel"/>
    <w:tmpl w:val="684EEC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2" w15:restartNumberingAfterBreak="0">
    <w:nsid w:val="76F31637"/>
    <w:multiLevelType w:val="multilevel"/>
    <w:tmpl w:val="C1DCA17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3" w15:restartNumberingAfterBreak="0">
    <w:nsid w:val="7707276D"/>
    <w:multiLevelType w:val="multilevel"/>
    <w:tmpl w:val="848451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4" w15:restartNumberingAfterBreak="0">
    <w:nsid w:val="77820CCE"/>
    <w:multiLevelType w:val="multilevel"/>
    <w:tmpl w:val="EFB2170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5" w15:restartNumberingAfterBreak="0">
    <w:nsid w:val="782D35AE"/>
    <w:multiLevelType w:val="multilevel"/>
    <w:tmpl w:val="0FE415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6" w15:restartNumberingAfterBreak="0">
    <w:nsid w:val="788C5FBC"/>
    <w:multiLevelType w:val="multilevel"/>
    <w:tmpl w:val="E96685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7" w15:restartNumberingAfterBreak="0">
    <w:nsid w:val="78907D64"/>
    <w:multiLevelType w:val="multilevel"/>
    <w:tmpl w:val="8F10FB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8" w15:restartNumberingAfterBreak="0">
    <w:nsid w:val="78C73316"/>
    <w:multiLevelType w:val="multilevel"/>
    <w:tmpl w:val="382654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9" w15:restartNumberingAfterBreak="0">
    <w:nsid w:val="791B5723"/>
    <w:multiLevelType w:val="multilevel"/>
    <w:tmpl w:val="41DCF30E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0" w15:restartNumberingAfterBreak="0">
    <w:nsid w:val="792C6A17"/>
    <w:multiLevelType w:val="multilevel"/>
    <w:tmpl w:val="9FA886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1" w15:restartNumberingAfterBreak="0">
    <w:nsid w:val="797F5464"/>
    <w:multiLevelType w:val="multilevel"/>
    <w:tmpl w:val="86DC0D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2" w15:restartNumberingAfterBreak="0">
    <w:nsid w:val="7C7A39C6"/>
    <w:multiLevelType w:val="multilevel"/>
    <w:tmpl w:val="424E2F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3" w15:restartNumberingAfterBreak="0">
    <w:nsid w:val="7CA2200B"/>
    <w:multiLevelType w:val="multilevel"/>
    <w:tmpl w:val="213082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4" w15:restartNumberingAfterBreak="0">
    <w:nsid w:val="7CEB0A8B"/>
    <w:multiLevelType w:val="multilevel"/>
    <w:tmpl w:val="6E4A8A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5" w15:restartNumberingAfterBreak="0">
    <w:nsid w:val="7D0324B6"/>
    <w:multiLevelType w:val="multilevel"/>
    <w:tmpl w:val="2DA21A1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6" w15:restartNumberingAfterBreak="0">
    <w:nsid w:val="7D184DEA"/>
    <w:multiLevelType w:val="multilevel"/>
    <w:tmpl w:val="807813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7" w15:restartNumberingAfterBreak="0">
    <w:nsid w:val="7D5448D1"/>
    <w:multiLevelType w:val="multilevel"/>
    <w:tmpl w:val="7CE4C0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8" w15:restartNumberingAfterBreak="0">
    <w:nsid w:val="7DD939BE"/>
    <w:multiLevelType w:val="multilevel"/>
    <w:tmpl w:val="E7A436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9" w15:restartNumberingAfterBreak="0">
    <w:nsid w:val="7E246EE3"/>
    <w:multiLevelType w:val="multilevel"/>
    <w:tmpl w:val="6F102288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0" w15:restartNumberingAfterBreak="0">
    <w:nsid w:val="7E276411"/>
    <w:multiLevelType w:val="multilevel"/>
    <w:tmpl w:val="33908E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1" w15:restartNumberingAfterBreak="0">
    <w:nsid w:val="7EE15EFC"/>
    <w:multiLevelType w:val="multilevel"/>
    <w:tmpl w:val="54C45E8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55401775">
    <w:abstractNumId w:val="186"/>
  </w:num>
  <w:num w:numId="2" w16cid:durableId="1213497178">
    <w:abstractNumId w:val="256"/>
  </w:num>
  <w:num w:numId="3" w16cid:durableId="1298951710">
    <w:abstractNumId w:val="167"/>
  </w:num>
  <w:num w:numId="4" w16cid:durableId="908033172">
    <w:abstractNumId w:val="39"/>
  </w:num>
  <w:num w:numId="5" w16cid:durableId="1314093402">
    <w:abstractNumId w:val="226"/>
  </w:num>
  <w:num w:numId="6" w16cid:durableId="176048167">
    <w:abstractNumId w:val="155"/>
  </w:num>
  <w:num w:numId="7" w16cid:durableId="1327781292">
    <w:abstractNumId w:val="231"/>
  </w:num>
  <w:num w:numId="8" w16cid:durableId="2035574740">
    <w:abstractNumId w:val="64"/>
  </w:num>
  <w:num w:numId="9" w16cid:durableId="1279724974">
    <w:abstractNumId w:val="257"/>
  </w:num>
  <w:num w:numId="10" w16cid:durableId="1482381543">
    <w:abstractNumId w:val="80"/>
  </w:num>
  <w:num w:numId="11" w16cid:durableId="441152941">
    <w:abstractNumId w:val="38"/>
  </w:num>
  <w:num w:numId="12" w16cid:durableId="189996885">
    <w:abstractNumId w:val="266"/>
  </w:num>
  <w:num w:numId="13" w16cid:durableId="1390878756">
    <w:abstractNumId w:val="210"/>
  </w:num>
  <w:num w:numId="14" w16cid:durableId="1542983498">
    <w:abstractNumId w:val="134"/>
  </w:num>
  <w:num w:numId="15" w16cid:durableId="1035085724">
    <w:abstractNumId w:val="73"/>
  </w:num>
  <w:num w:numId="16" w16cid:durableId="38748176">
    <w:abstractNumId w:val="176"/>
  </w:num>
  <w:num w:numId="17" w16cid:durableId="1314868843">
    <w:abstractNumId w:val="225"/>
  </w:num>
  <w:num w:numId="18" w16cid:durableId="834610153">
    <w:abstractNumId w:val="72"/>
  </w:num>
  <w:num w:numId="19" w16cid:durableId="1068110445">
    <w:abstractNumId w:val="20"/>
  </w:num>
  <w:num w:numId="20" w16cid:durableId="1130054363">
    <w:abstractNumId w:val="149"/>
  </w:num>
  <w:num w:numId="21" w16cid:durableId="20015683">
    <w:abstractNumId w:val="156"/>
  </w:num>
  <w:num w:numId="22" w16cid:durableId="1657799221">
    <w:abstractNumId w:val="130"/>
  </w:num>
  <w:num w:numId="23" w16cid:durableId="183904525">
    <w:abstractNumId w:val="33"/>
  </w:num>
  <w:num w:numId="24" w16cid:durableId="1107503584">
    <w:abstractNumId w:val="137"/>
  </w:num>
  <w:num w:numId="25" w16cid:durableId="1952084130">
    <w:abstractNumId w:val="3"/>
  </w:num>
  <w:num w:numId="26" w16cid:durableId="1657685668">
    <w:abstractNumId w:val="41"/>
  </w:num>
  <w:num w:numId="27" w16cid:durableId="708649542">
    <w:abstractNumId w:val="251"/>
  </w:num>
  <w:num w:numId="28" w16cid:durableId="2113739782">
    <w:abstractNumId w:val="127"/>
  </w:num>
  <w:num w:numId="29" w16cid:durableId="1503158690">
    <w:abstractNumId w:val="102"/>
  </w:num>
  <w:num w:numId="30" w16cid:durableId="1340354130">
    <w:abstractNumId w:val="15"/>
  </w:num>
  <w:num w:numId="31" w16cid:durableId="1427768642">
    <w:abstractNumId w:val="17"/>
  </w:num>
  <w:num w:numId="32" w16cid:durableId="1034113049">
    <w:abstractNumId w:val="77"/>
  </w:num>
  <w:num w:numId="33" w16cid:durableId="256594053">
    <w:abstractNumId w:val="157"/>
  </w:num>
  <w:num w:numId="34" w16cid:durableId="1996757074">
    <w:abstractNumId w:val="222"/>
  </w:num>
  <w:num w:numId="35" w16cid:durableId="529536015">
    <w:abstractNumId w:val="123"/>
  </w:num>
  <w:num w:numId="36" w16cid:durableId="885986510">
    <w:abstractNumId w:val="217"/>
  </w:num>
  <w:num w:numId="37" w16cid:durableId="1947805345">
    <w:abstractNumId w:val="114"/>
  </w:num>
  <w:num w:numId="38" w16cid:durableId="235869299">
    <w:abstractNumId w:val="165"/>
  </w:num>
  <w:num w:numId="39" w16cid:durableId="1973098192">
    <w:abstractNumId w:val="146"/>
  </w:num>
  <w:num w:numId="40" w16cid:durableId="2033916981">
    <w:abstractNumId w:val="10"/>
  </w:num>
  <w:num w:numId="41" w16cid:durableId="1110902260">
    <w:abstractNumId w:val="230"/>
  </w:num>
  <w:num w:numId="42" w16cid:durableId="2028172563">
    <w:abstractNumId w:val="180"/>
  </w:num>
  <w:num w:numId="43" w16cid:durableId="1030717217">
    <w:abstractNumId w:val="129"/>
  </w:num>
  <w:num w:numId="44" w16cid:durableId="1040209090">
    <w:abstractNumId w:val="147"/>
  </w:num>
  <w:num w:numId="45" w16cid:durableId="1686327401">
    <w:abstractNumId w:val="150"/>
  </w:num>
  <w:num w:numId="46" w16cid:durableId="62146311">
    <w:abstractNumId w:val="218"/>
  </w:num>
  <w:num w:numId="47" w16cid:durableId="2114277114">
    <w:abstractNumId w:val="36"/>
  </w:num>
  <w:num w:numId="48" w16cid:durableId="648755061">
    <w:abstractNumId w:val="191"/>
  </w:num>
  <w:num w:numId="49" w16cid:durableId="636640188">
    <w:abstractNumId w:val="118"/>
  </w:num>
  <w:num w:numId="50" w16cid:durableId="1045373336">
    <w:abstractNumId w:val="113"/>
  </w:num>
  <w:num w:numId="51" w16cid:durableId="210381403">
    <w:abstractNumId w:val="232"/>
  </w:num>
  <w:num w:numId="52" w16cid:durableId="5834156">
    <w:abstractNumId w:val="67"/>
  </w:num>
  <w:num w:numId="53" w16cid:durableId="1864900507">
    <w:abstractNumId w:val="74"/>
  </w:num>
  <w:num w:numId="54" w16cid:durableId="990332729">
    <w:abstractNumId w:val="172"/>
  </w:num>
  <w:num w:numId="55" w16cid:durableId="310331054">
    <w:abstractNumId w:val="53"/>
  </w:num>
  <w:num w:numId="56" w16cid:durableId="1750081390">
    <w:abstractNumId w:val="13"/>
  </w:num>
  <w:num w:numId="57" w16cid:durableId="1072002470">
    <w:abstractNumId w:val="202"/>
  </w:num>
  <w:num w:numId="58" w16cid:durableId="1706057043">
    <w:abstractNumId w:val="47"/>
  </w:num>
  <w:num w:numId="59" w16cid:durableId="665976927">
    <w:abstractNumId w:val="163"/>
  </w:num>
  <w:num w:numId="60" w16cid:durableId="209078790">
    <w:abstractNumId w:val="18"/>
  </w:num>
  <w:num w:numId="61" w16cid:durableId="1541085031">
    <w:abstractNumId w:val="255"/>
  </w:num>
  <w:num w:numId="62" w16cid:durableId="1925020628">
    <w:abstractNumId w:val="88"/>
  </w:num>
  <w:num w:numId="63" w16cid:durableId="450320783">
    <w:abstractNumId w:val="173"/>
  </w:num>
  <w:num w:numId="64" w16cid:durableId="1964581899">
    <w:abstractNumId w:val="115"/>
  </w:num>
  <w:num w:numId="65" w16cid:durableId="2015329878">
    <w:abstractNumId w:val="1"/>
  </w:num>
  <w:num w:numId="66" w16cid:durableId="157770792">
    <w:abstractNumId w:val="120"/>
  </w:num>
  <w:num w:numId="67" w16cid:durableId="837698888">
    <w:abstractNumId w:val="152"/>
  </w:num>
  <w:num w:numId="68" w16cid:durableId="317539628">
    <w:abstractNumId w:val="247"/>
  </w:num>
  <w:num w:numId="69" w16cid:durableId="1323462863">
    <w:abstractNumId w:val="161"/>
  </w:num>
  <w:num w:numId="70" w16cid:durableId="1051884569">
    <w:abstractNumId w:val="270"/>
  </w:num>
  <w:num w:numId="71" w16cid:durableId="854274230">
    <w:abstractNumId w:val="61"/>
  </w:num>
  <w:num w:numId="72" w16cid:durableId="998919357">
    <w:abstractNumId w:val="57"/>
  </w:num>
  <w:num w:numId="73" w16cid:durableId="259071542">
    <w:abstractNumId w:val="95"/>
  </w:num>
  <w:num w:numId="74" w16cid:durableId="1414551965">
    <w:abstractNumId w:val="166"/>
  </w:num>
  <w:num w:numId="75" w16cid:durableId="1959137824">
    <w:abstractNumId w:val="14"/>
  </w:num>
  <w:num w:numId="76" w16cid:durableId="495535174">
    <w:abstractNumId w:val="52"/>
  </w:num>
  <w:num w:numId="77" w16cid:durableId="1377850769">
    <w:abstractNumId w:val="258"/>
  </w:num>
  <w:num w:numId="78" w16cid:durableId="289483556">
    <w:abstractNumId w:val="89"/>
  </w:num>
  <w:num w:numId="79" w16cid:durableId="1671443399">
    <w:abstractNumId w:val="78"/>
  </w:num>
  <w:num w:numId="80" w16cid:durableId="803667987">
    <w:abstractNumId w:val="96"/>
  </w:num>
  <w:num w:numId="81" w16cid:durableId="1246645699">
    <w:abstractNumId w:val="86"/>
  </w:num>
  <w:num w:numId="82" w16cid:durableId="837618452">
    <w:abstractNumId w:val="68"/>
  </w:num>
  <w:num w:numId="83" w16cid:durableId="876702172">
    <w:abstractNumId w:val="44"/>
  </w:num>
  <w:num w:numId="84" w16cid:durableId="101339550">
    <w:abstractNumId w:val="97"/>
  </w:num>
  <w:num w:numId="85" w16cid:durableId="484667656">
    <w:abstractNumId w:val="184"/>
  </w:num>
  <w:num w:numId="86" w16cid:durableId="1932884075">
    <w:abstractNumId w:val="5"/>
  </w:num>
  <w:num w:numId="87" w16cid:durableId="848954194">
    <w:abstractNumId w:val="240"/>
  </w:num>
  <w:num w:numId="88" w16cid:durableId="300504881">
    <w:abstractNumId w:val="271"/>
  </w:num>
  <w:num w:numId="89" w16cid:durableId="25759101">
    <w:abstractNumId w:val="60"/>
  </w:num>
  <w:num w:numId="90" w16cid:durableId="1192911927">
    <w:abstractNumId w:val="126"/>
  </w:num>
  <w:num w:numId="91" w16cid:durableId="1068377700">
    <w:abstractNumId w:val="261"/>
  </w:num>
  <w:num w:numId="92" w16cid:durableId="2022193619">
    <w:abstractNumId w:val="174"/>
  </w:num>
  <w:num w:numId="93" w16cid:durableId="1082458537">
    <w:abstractNumId w:val="0"/>
  </w:num>
  <w:num w:numId="94" w16cid:durableId="653218420">
    <w:abstractNumId w:val="92"/>
  </w:num>
  <w:num w:numId="95" w16cid:durableId="849179923">
    <w:abstractNumId w:val="233"/>
  </w:num>
  <w:num w:numId="96" w16cid:durableId="1153596974">
    <w:abstractNumId w:val="22"/>
  </w:num>
  <w:num w:numId="97" w16cid:durableId="1222055783">
    <w:abstractNumId w:val="175"/>
  </w:num>
  <w:num w:numId="98" w16cid:durableId="1499153245">
    <w:abstractNumId w:val="189"/>
  </w:num>
  <w:num w:numId="99" w16cid:durableId="1605919492">
    <w:abstractNumId w:val="249"/>
  </w:num>
  <w:num w:numId="100" w16cid:durableId="1583101688">
    <w:abstractNumId w:val="112"/>
  </w:num>
  <w:num w:numId="101" w16cid:durableId="103042632">
    <w:abstractNumId w:val="151"/>
  </w:num>
  <w:num w:numId="102" w16cid:durableId="1389650408">
    <w:abstractNumId w:val="135"/>
  </w:num>
  <w:num w:numId="103" w16cid:durableId="1566800675">
    <w:abstractNumId w:val="79"/>
  </w:num>
  <w:num w:numId="104" w16cid:durableId="1972054393">
    <w:abstractNumId w:val="98"/>
  </w:num>
  <w:num w:numId="105" w16cid:durableId="735516765">
    <w:abstractNumId w:val="23"/>
  </w:num>
  <w:num w:numId="106" w16cid:durableId="50740965">
    <w:abstractNumId w:val="82"/>
  </w:num>
  <w:num w:numId="107" w16cid:durableId="1619070834">
    <w:abstractNumId w:val="31"/>
  </w:num>
  <w:num w:numId="108" w16cid:durableId="715931646">
    <w:abstractNumId w:val="7"/>
  </w:num>
  <w:num w:numId="109" w16cid:durableId="1376586957">
    <w:abstractNumId w:val="100"/>
  </w:num>
  <w:num w:numId="110" w16cid:durableId="1460416139">
    <w:abstractNumId w:val="194"/>
  </w:num>
  <w:num w:numId="111" w16cid:durableId="1407261924">
    <w:abstractNumId w:val="43"/>
  </w:num>
  <w:num w:numId="112" w16cid:durableId="1068722795">
    <w:abstractNumId w:val="208"/>
  </w:num>
  <w:num w:numId="113" w16cid:durableId="1106924197">
    <w:abstractNumId w:val="263"/>
  </w:num>
  <w:num w:numId="114" w16cid:durableId="160395473">
    <w:abstractNumId w:val="99"/>
  </w:num>
  <w:num w:numId="115" w16cid:durableId="1214540073">
    <w:abstractNumId w:val="106"/>
  </w:num>
  <w:num w:numId="116" w16cid:durableId="455678133">
    <w:abstractNumId w:val="242"/>
  </w:num>
  <w:num w:numId="117" w16cid:durableId="923102602">
    <w:abstractNumId w:val="125"/>
  </w:num>
  <w:num w:numId="118" w16cid:durableId="1363478865">
    <w:abstractNumId w:val="262"/>
  </w:num>
  <w:num w:numId="119" w16cid:durableId="1775830684">
    <w:abstractNumId w:val="40"/>
  </w:num>
  <w:num w:numId="120" w16cid:durableId="885139942">
    <w:abstractNumId w:val="58"/>
  </w:num>
  <w:num w:numId="121" w16cid:durableId="683630563">
    <w:abstractNumId w:val="16"/>
  </w:num>
  <w:num w:numId="122" w16cid:durableId="826094678">
    <w:abstractNumId w:val="37"/>
  </w:num>
  <w:num w:numId="123" w16cid:durableId="1173491581">
    <w:abstractNumId w:val="30"/>
  </w:num>
  <w:num w:numId="124" w16cid:durableId="149761920">
    <w:abstractNumId w:val="21"/>
  </w:num>
  <w:num w:numId="125" w16cid:durableId="1862863120">
    <w:abstractNumId w:val="160"/>
  </w:num>
  <w:num w:numId="126" w16cid:durableId="235288003">
    <w:abstractNumId w:val="101"/>
  </w:num>
  <w:num w:numId="127" w16cid:durableId="1294598563">
    <w:abstractNumId w:val="228"/>
  </w:num>
  <w:num w:numId="128" w16cid:durableId="53895637">
    <w:abstractNumId w:val="143"/>
  </w:num>
  <w:num w:numId="129" w16cid:durableId="1107233122">
    <w:abstractNumId w:val="26"/>
  </w:num>
  <w:num w:numId="130" w16cid:durableId="1022978814">
    <w:abstractNumId w:val="65"/>
  </w:num>
  <w:num w:numId="131" w16cid:durableId="1323658623">
    <w:abstractNumId w:val="103"/>
  </w:num>
  <w:num w:numId="132" w16cid:durableId="376856551">
    <w:abstractNumId w:val="229"/>
  </w:num>
  <w:num w:numId="133" w16cid:durableId="1677491790">
    <w:abstractNumId w:val="245"/>
  </w:num>
  <w:num w:numId="134" w16cid:durableId="1506745917">
    <w:abstractNumId w:val="243"/>
  </w:num>
  <w:num w:numId="135" w16cid:durableId="894008552">
    <w:abstractNumId w:val="205"/>
  </w:num>
  <w:num w:numId="136" w16cid:durableId="1538931430">
    <w:abstractNumId w:val="169"/>
  </w:num>
  <w:num w:numId="137" w16cid:durableId="115950576">
    <w:abstractNumId w:val="119"/>
  </w:num>
  <w:num w:numId="138" w16cid:durableId="1393040210">
    <w:abstractNumId w:val="70"/>
  </w:num>
  <w:num w:numId="139" w16cid:durableId="50350031">
    <w:abstractNumId w:val="63"/>
  </w:num>
  <w:num w:numId="140" w16cid:durableId="480999313">
    <w:abstractNumId w:val="48"/>
  </w:num>
  <w:num w:numId="141" w16cid:durableId="1928146460">
    <w:abstractNumId w:val="76"/>
  </w:num>
  <w:num w:numId="142" w16cid:durableId="2114326256">
    <w:abstractNumId w:val="144"/>
  </w:num>
  <w:num w:numId="143" w16cid:durableId="85467580">
    <w:abstractNumId w:val="212"/>
  </w:num>
  <w:num w:numId="144" w16cid:durableId="1460144947">
    <w:abstractNumId w:val="221"/>
  </w:num>
  <w:num w:numId="145" w16cid:durableId="1679041687">
    <w:abstractNumId w:val="75"/>
  </w:num>
  <w:num w:numId="146" w16cid:durableId="1410231829">
    <w:abstractNumId w:val="131"/>
  </w:num>
  <w:num w:numId="147" w16cid:durableId="1926262738">
    <w:abstractNumId w:val="197"/>
  </w:num>
  <w:num w:numId="148" w16cid:durableId="431585442">
    <w:abstractNumId w:val="50"/>
  </w:num>
  <w:num w:numId="149" w16cid:durableId="2140223974">
    <w:abstractNumId w:val="239"/>
  </w:num>
  <w:num w:numId="150" w16cid:durableId="311952060">
    <w:abstractNumId w:val="179"/>
  </w:num>
  <w:num w:numId="151" w16cid:durableId="213739844">
    <w:abstractNumId w:val="162"/>
  </w:num>
  <w:num w:numId="152" w16cid:durableId="1399665877">
    <w:abstractNumId w:val="159"/>
  </w:num>
  <w:num w:numId="153" w16cid:durableId="1063875125">
    <w:abstractNumId w:val="241"/>
  </w:num>
  <w:num w:numId="154" w16cid:durableId="2107537584">
    <w:abstractNumId w:val="264"/>
  </w:num>
  <w:num w:numId="155" w16cid:durableId="961035690">
    <w:abstractNumId w:val="107"/>
  </w:num>
  <w:num w:numId="156" w16cid:durableId="1604679451">
    <w:abstractNumId w:val="2"/>
  </w:num>
  <w:num w:numId="157" w16cid:durableId="1424374436">
    <w:abstractNumId w:val="91"/>
  </w:num>
  <w:num w:numId="158" w16cid:durableId="1657300652">
    <w:abstractNumId w:val="206"/>
  </w:num>
  <w:num w:numId="159" w16cid:durableId="607468606">
    <w:abstractNumId w:val="69"/>
  </w:num>
  <w:num w:numId="160" w16cid:durableId="1529367012">
    <w:abstractNumId w:val="269"/>
  </w:num>
  <w:num w:numId="161" w16cid:durableId="1061488290">
    <w:abstractNumId w:val="51"/>
  </w:num>
  <w:num w:numId="162" w16cid:durableId="1053040223">
    <w:abstractNumId w:val="121"/>
  </w:num>
  <w:num w:numId="163" w16cid:durableId="1525366899">
    <w:abstractNumId w:val="267"/>
  </w:num>
  <w:num w:numId="164" w16cid:durableId="217252834">
    <w:abstractNumId w:val="187"/>
  </w:num>
  <w:num w:numId="165" w16cid:durableId="592276108">
    <w:abstractNumId w:val="136"/>
  </w:num>
  <w:num w:numId="166" w16cid:durableId="723064610">
    <w:abstractNumId w:val="109"/>
  </w:num>
  <w:num w:numId="167" w16cid:durableId="403646852">
    <w:abstractNumId w:val="224"/>
  </w:num>
  <w:num w:numId="168" w16cid:durableId="1036586895">
    <w:abstractNumId w:val="24"/>
  </w:num>
  <w:num w:numId="169" w16cid:durableId="1880165468">
    <w:abstractNumId w:val="46"/>
  </w:num>
  <w:num w:numId="170" w16cid:durableId="1385720152">
    <w:abstractNumId w:val="141"/>
  </w:num>
  <w:num w:numId="171" w16cid:durableId="1399522358">
    <w:abstractNumId w:val="220"/>
  </w:num>
  <w:num w:numId="172" w16cid:durableId="49427117">
    <w:abstractNumId w:val="62"/>
  </w:num>
  <w:num w:numId="173" w16cid:durableId="823087692">
    <w:abstractNumId w:val="116"/>
  </w:num>
  <w:num w:numId="174" w16cid:durableId="417023659">
    <w:abstractNumId w:val="6"/>
  </w:num>
  <w:num w:numId="175" w16cid:durableId="199634251">
    <w:abstractNumId w:val="204"/>
  </w:num>
  <w:num w:numId="176" w16cid:durableId="1401519212">
    <w:abstractNumId w:val="203"/>
  </w:num>
  <w:num w:numId="177" w16cid:durableId="533350618">
    <w:abstractNumId w:val="9"/>
  </w:num>
  <w:num w:numId="178" w16cid:durableId="854539447">
    <w:abstractNumId w:val="248"/>
  </w:num>
  <w:num w:numId="179" w16cid:durableId="1401101309">
    <w:abstractNumId w:val="235"/>
  </w:num>
  <w:num w:numId="180" w16cid:durableId="528185462">
    <w:abstractNumId w:val="93"/>
  </w:num>
  <w:num w:numId="181" w16cid:durableId="128860373">
    <w:abstractNumId w:val="268"/>
  </w:num>
  <w:num w:numId="182" w16cid:durableId="671026350">
    <w:abstractNumId w:val="117"/>
  </w:num>
  <w:num w:numId="183" w16cid:durableId="1508324636">
    <w:abstractNumId w:val="11"/>
  </w:num>
  <w:num w:numId="184" w16cid:durableId="1400204237">
    <w:abstractNumId w:val="211"/>
  </w:num>
  <w:num w:numId="185" w16cid:durableId="1891382822">
    <w:abstractNumId w:val="216"/>
  </w:num>
  <w:num w:numId="186" w16cid:durableId="640574007">
    <w:abstractNumId w:val="196"/>
  </w:num>
  <w:num w:numId="187" w16cid:durableId="1457337204">
    <w:abstractNumId w:val="105"/>
  </w:num>
  <w:num w:numId="188" w16cid:durableId="1235821205">
    <w:abstractNumId w:val="71"/>
  </w:num>
  <w:num w:numId="189" w16cid:durableId="1075931880">
    <w:abstractNumId w:val="246"/>
  </w:num>
  <w:num w:numId="190" w16cid:durableId="1713379266">
    <w:abstractNumId w:val="260"/>
  </w:num>
  <w:num w:numId="191" w16cid:durableId="798764570">
    <w:abstractNumId w:val="199"/>
  </w:num>
  <w:num w:numId="192" w16cid:durableId="1413700175">
    <w:abstractNumId w:val="138"/>
  </w:num>
  <w:num w:numId="193" w16cid:durableId="1335568267">
    <w:abstractNumId w:val="54"/>
  </w:num>
  <w:num w:numId="194" w16cid:durableId="1900096083">
    <w:abstractNumId w:val="154"/>
  </w:num>
  <w:num w:numId="195" w16cid:durableId="1506434731">
    <w:abstractNumId w:val="83"/>
  </w:num>
  <w:num w:numId="196" w16cid:durableId="694888277">
    <w:abstractNumId w:val="244"/>
  </w:num>
  <w:num w:numId="197" w16cid:durableId="42220104">
    <w:abstractNumId w:val="253"/>
  </w:num>
  <w:num w:numId="198" w16cid:durableId="431433932">
    <w:abstractNumId w:val="142"/>
  </w:num>
  <w:num w:numId="199" w16cid:durableId="907615032">
    <w:abstractNumId w:val="140"/>
  </w:num>
  <w:num w:numId="200" w16cid:durableId="2114520506">
    <w:abstractNumId w:val="168"/>
  </w:num>
  <w:num w:numId="201" w16cid:durableId="1738093668">
    <w:abstractNumId w:val="27"/>
  </w:num>
  <w:num w:numId="202" w16cid:durableId="1014065757">
    <w:abstractNumId w:val="122"/>
  </w:num>
  <w:num w:numId="203" w16cid:durableId="961112549">
    <w:abstractNumId w:val="188"/>
  </w:num>
  <w:num w:numId="204" w16cid:durableId="228535308">
    <w:abstractNumId w:val="148"/>
  </w:num>
  <w:num w:numId="205" w16cid:durableId="1590112297">
    <w:abstractNumId w:val="12"/>
  </w:num>
  <w:num w:numId="206" w16cid:durableId="1777946512">
    <w:abstractNumId w:val="132"/>
  </w:num>
  <w:num w:numId="207" w16cid:durableId="1261791353">
    <w:abstractNumId w:val="59"/>
  </w:num>
  <w:num w:numId="208" w16cid:durableId="669718410">
    <w:abstractNumId w:val="193"/>
  </w:num>
  <w:num w:numId="209" w16cid:durableId="707683044">
    <w:abstractNumId w:val="85"/>
  </w:num>
  <w:num w:numId="210" w16cid:durableId="798036316">
    <w:abstractNumId w:val="111"/>
  </w:num>
  <w:num w:numId="211" w16cid:durableId="1667901205">
    <w:abstractNumId w:val="32"/>
  </w:num>
  <w:num w:numId="212" w16cid:durableId="1700087561">
    <w:abstractNumId w:val="250"/>
  </w:num>
  <w:num w:numId="213" w16cid:durableId="151676139">
    <w:abstractNumId w:val="42"/>
  </w:num>
  <w:num w:numId="214" w16cid:durableId="422385956">
    <w:abstractNumId w:val="128"/>
  </w:num>
  <w:num w:numId="215" w16cid:durableId="92940453">
    <w:abstractNumId w:val="133"/>
  </w:num>
  <w:num w:numId="216" w16cid:durableId="628821124">
    <w:abstractNumId w:val="178"/>
  </w:num>
  <w:num w:numId="217" w16cid:durableId="363944695">
    <w:abstractNumId w:val="182"/>
  </w:num>
  <w:num w:numId="218" w16cid:durableId="1766220874">
    <w:abstractNumId w:val="124"/>
  </w:num>
  <w:num w:numId="219" w16cid:durableId="1951012035">
    <w:abstractNumId w:val="209"/>
  </w:num>
  <w:num w:numId="220" w16cid:durableId="542642202">
    <w:abstractNumId w:val="66"/>
  </w:num>
  <w:num w:numId="221" w16cid:durableId="1279484707">
    <w:abstractNumId w:val="214"/>
  </w:num>
  <w:num w:numId="222" w16cid:durableId="1226179278">
    <w:abstractNumId w:val="19"/>
  </w:num>
  <w:num w:numId="223" w16cid:durableId="1137062952">
    <w:abstractNumId w:val="223"/>
  </w:num>
  <w:num w:numId="224" w16cid:durableId="505949314">
    <w:abstractNumId w:val="4"/>
  </w:num>
  <w:num w:numId="225" w16cid:durableId="1102409027">
    <w:abstractNumId w:val="34"/>
  </w:num>
  <w:num w:numId="226" w16cid:durableId="345207225">
    <w:abstractNumId w:val="84"/>
  </w:num>
  <w:num w:numId="227" w16cid:durableId="636574264">
    <w:abstractNumId w:val="164"/>
  </w:num>
  <w:num w:numId="228" w16cid:durableId="456534719">
    <w:abstractNumId w:val="252"/>
  </w:num>
  <w:num w:numId="229" w16cid:durableId="1933470990">
    <w:abstractNumId w:val="29"/>
  </w:num>
  <w:num w:numId="230" w16cid:durableId="1885632817">
    <w:abstractNumId w:val="265"/>
  </w:num>
  <w:num w:numId="231" w16cid:durableId="1328048035">
    <w:abstractNumId w:val="259"/>
  </w:num>
  <w:num w:numId="232" w16cid:durableId="1246694822">
    <w:abstractNumId w:val="185"/>
  </w:num>
  <w:num w:numId="233" w16cid:durableId="1164777176">
    <w:abstractNumId w:val="200"/>
  </w:num>
  <w:num w:numId="234" w16cid:durableId="1586258869">
    <w:abstractNumId w:val="158"/>
  </w:num>
  <w:num w:numId="235" w16cid:durableId="2005428307">
    <w:abstractNumId w:val="56"/>
  </w:num>
  <w:num w:numId="236" w16cid:durableId="85157891">
    <w:abstractNumId w:val="94"/>
  </w:num>
  <w:num w:numId="237" w16cid:durableId="1808158560">
    <w:abstractNumId w:val="237"/>
  </w:num>
  <w:num w:numId="238" w16cid:durableId="26495945">
    <w:abstractNumId w:val="192"/>
  </w:num>
  <w:num w:numId="239" w16cid:durableId="775907345">
    <w:abstractNumId w:val="201"/>
  </w:num>
  <w:num w:numId="240" w16cid:durableId="35544059">
    <w:abstractNumId w:val="177"/>
  </w:num>
  <w:num w:numId="241" w16cid:durableId="1012144610">
    <w:abstractNumId w:val="236"/>
  </w:num>
  <w:num w:numId="242" w16cid:durableId="336659434">
    <w:abstractNumId w:val="219"/>
  </w:num>
  <w:num w:numId="243" w16cid:durableId="1150827544">
    <w:abstractNumId w:val="234"/>
  </w:num>
  <w:num w:numId="244" w16cid:durableId="1025254909">
    <w:abstractNumId w:val="183"/>
  </w:num>
  <w:num w:numId="245" w16cid:durableId="1187449709">
    <w:abstractNumId w:val="215"/>
  </w:num>
  <w:num w:numId="246" w16cid:durableId="1331105183">
    <w:abstractNumId w:val="104"/>
  </w:num>
  <w:num w:numId="247" w16cid:durableId="1076902673">
    <w:abstractNumId w:val="181"/>
  </w:num>
  <w:num w:numId="248" w16cid:durableId="1346248276">
    <w:abstractNumId w:val="145"/>
  </w:num>
  <w:num w:numId="249" w16cid:durableId="2039307107">
    <w:abstractNumId w:val="90"/>
  </w:num>
  <w:num w:numId="250" w16cid:durableId="1554807199">
    <w:abstractNumId w:val="8"/>
  </w:num>
  <w:num w:numId="251" w16cid:durableId="1761100667">
    <w:abstractNumId w:val="49"/>
  </w:num>
  <w:num w:numId="252" w16cid:durableId="438260443">
    <w:abstractNumId w:val="87"/>
  </w:num>
  <w:num w:numId="253" w16cid:durableId="380709153">
    <w:abstractNumId w:val="139"/>
  </w:num>
  <w:num w:numId="254" w16cid:durableId="1995792053">
    <w:abstractNumId w:val="153"/>
  </w:num>
  <w:num w:numId="255" w16cid:durableId="627010097">
    <w:abstractNumId w:val="28"/>
  </w:num>
  <w:num w:numId="256" w16cid:durableId="1435514075">
    <w:abstractNumId w:val="25"/>
  </w:num>
  <w:num w:numId="257" w16cid:durableId="284578398">
    <w:abstractNumId w:val="190"/>
  </w:num>
  <w:num w:numId="258" w16cid:durableId="773133526">
    <w:abstractNumId w:val="55"/>
  </w:num>
  <w:num w:numId="259" w16cid:durableId="440030009">
    <w:abstractNumId w:val="198"/>
  </w:num>
  <w:num w:numId="260" w16cid:durableId="1468662553">
    <w:abstractNumId w:val="238"/>
  </w:num>
  <w:num w:numId="261" w16cid:durableId="901329338">
    <w:abstractNumId w:val="227"/>
  </w:num>
  <w:num w:numId="262" w16cid:durableId="105738519">
    <w:abstractNumId w:val="81"/>
  </w:num>
  <w:num w:numId="263" w16cid:durableId="744379391">
    <w:abstractNumId w:val="195"/>
  </w:num>
  <w:num w:numId="264" w16cid:durableId="135878266">
    <w:abstractNumId w:val="254"/>
  </w:num>
  <w:num w:numId="265" w16cid:durableId="1971352840">
    <w:abstractNumId w:val="207"/>
  </w:num>
  <w:num w:numId="266" w16cid:durableId="33192335">
    <w:abstractNumId w:val="45"/>
  </w:num>
  <w:num w:numId="267" w16cid:durableId="1664892058">
    <w:abstractNumId w:val="110"/>
  </w:num>
  <w:num w:numId="268" w16cid:durableId="466976034">
    <w:abstractNumId w:val="213"/>
  </w:num>
  <w:num w:numId="269" w16cid:durableId="3635922">
    <w:abstractNumId w:val="35"/>
  </w:num>
  <w:num w:numId="270" w16cid:durableId="1704477210">
    <w:abstractNumId w:val="170"/>
  </w:num>
  <w:num w:numId="271" w16cid:durableId="821505659">
    <w:abstractNumId w:val="171"/>
  </w:num>
  <w:num w:numId="272" w16cid:durableId="1318605269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SpellingErrors/>
  <w:hideGrammaticalErrors/>
  <w:defaultTabStop w:val="420"/>
  <w:characterSpacingControl w:val="doNotCompress"/>
  <w:hdrShapeDefaults>
    <o:shapedefaults v:ext="edit" spidmax="102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FCF"/>
    <w:rsid w:val="00D10116"/>
    <w:rsid w:val="00DE42F4"/>
    <w:rsid w:val="00EE64FE"/>
    <w:rsid w:val="00EF0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84CD53"/>
  <w15:docId w15:val="{833BC2F7-32BA-3D4D-B370-801865D3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1454</Words>
  <Characters>8289</Characters>
  <Application>Microsoft Office Word</Application>
  <DocSecurity>0</DocSecurity>
  <Lines>69</Lines>
  <Paragraphs>19</Paragraphs>
  <ScaleCrop>false</ScaleCrop>
  <Company/>
  <LinksUpToDate>false</LinksUpToDate>
  <CharactersWithSpaces>9724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jc w</cp:lastModifiedBy>
  <cp:revision>2</cp:revision>
  <dcterms:created xsi:type="dcterms:W3CDTF">2026-03-29T08:52:00Z</dcterms:created>
  <dcterms:modified xsi:type="dcterms:W3CDTF">2026-03-29T08:52:00Z</dcterms:modified>
</cp:coreProperties>
</file>