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Ubuntu" w:hAnsi="Ubuntu"/>
          <w:b w:val="false"/>
          <w:i w:val="false"/>
          <w:strike w:val="false"/>
          <w:dstrike w:val="false"/>
          <w:outline w:val="false"/>
          <w:shadow w:val="false"/>
          <w:color w:val="333333"/>
          <w:spacing w:val="0"/>
          <w:sz w:val="21"/>
          <w:u w:val="none"/>
          <w:em w:val="none"/>
        </w:rPr>
        <w:t>Also known as Prabu Nindyamaya,  Anggana Putra and Prabu Mandrakeswara. Son of Batara Nagapasara and Dewi Anggini. He marries Darmastuti and has a daughter named Pujawati. He is killed by Salya (Narasoma), his son in law.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 was once a king at Candi Bungalan, with the tile of Prabu Bagaskara. He led an unsuccessful attack against the Gods. After being defeated he became a hermit at Argabelah.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Bagaskara,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Aji Candabirawa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1</Pages>
  <Words>70</Words>
  <Characters>352</Characters>
  <CharactersWithSpaces>421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2017-05-29T15:53:36Z</dcterms:created>
  <dc:creator/>
  <dc:description/>
  <dc:language>en-US</dc:language>
  <cp:lastModifiedBy/>
  <dcterms:modified xsi:type="dcterms:W3CDTF">2017-05-29T16:41:47Z</dcterms:modified>
  <cp:revision>1</cp:revision>
  <dc:subject/>
  <dc:title/>
</cp:coreProperties>
</file>