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9_644045967"/>
      <w:r>
        <w:rPr/>
        <w:t xml:space="preserve">He was Kresna's favorite son, even though he made many foolish mistakes and often failed to take responsibility for his actions. At the wedding of his brother [Bomanarakasura] with [Hagnyanawati], </w:t>
      </w:r>
      <w:r>
        <w:rPr/>
        <w:t>Samba</w:t>
      </w:r>
      <w:r>
        <w:rPr/>
        <w:t xml:space="preserve"> felt madly in love with her (as did she with him). </w:t>
      </w:r>
      <w:r>
        <w:rPr/>
        <w:t>Samba</w:t>
      </w:r>
      <w:r>
        <w:rPr/>
        <w:t xml:space="preserve"> then tried desperately to meet her. When he succeeded, [Bomanarakasura] found out and killed his brother, by tearing his body apart. However, [Kresna] found [Bomanarakasura] at fault. He killed [Bomanarakasura] and brought [Samba] back to life. Samba then married </w:t>
      </w:r>
      <w:r>
        <w:rPr/>
        <w:t>[</w:t>
      </w:r>
      <w:r>
        <w:rPr/>
        <w:t>Hanyanawati</w:t>
      </w:r>
      <w:r>
        <w:rPr/>
        <w:t>]</w:t>
      </w:r>
      <w:r>
        <w:rPr/>
        <w:t xml:space="preserve">. Their son [Dwara] would later become a general during the reign of [Parikesit]. In fact, this love was meant to happen, as [Hagnyanawati] was an incarnation of Batari [Dremi] while Samba himself was an incarnation of Batara [Drema]. The gods [Dremi] and [Drema] had promised each other to carry on with their love in their human shapes before incarnating into humans. [Kresna] knew this, and that is why he defended Samba against [Bomanarakasura]. [Kresna] wanted Samba to obtain the /Wahyu Cakraningrat/. Whomever had this boon from the gods would become the ancestor of the kings of Java. Samba temporarily succeeded in receiving the boon, but </w:t>
      </w:r>
      <w:r>
        <w:rPr/>
        <w:t>he</w:t>
      </w:r>
      <w:r>
        <w:rPr/>
        <w:t xml:space="preserve"> was easily tempted by a woman, and lost the wahyu to [Parikesit].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Once, when [Narada] was visiting [Kresna], Samba decided to play a trick on [Narada]. Samba dressed up as a woman, told [Narada] he was pregnant and asked him to guess the gender of the baby. [Narada] knew he had been tricked and told him: "you won't give birth to a boy, nor will you give birth to a girl, but today you will give birth to something that will kill you". Thinking the trick had worked, [Samba] removed his fake female garments. But to his own surprise, he appeared to be pregnant indeed. That very night, Samba gave birth to a mace. Upon hearing this, [Kresna] asked for the mace to be disposed of and it was thrown into a deserted beach. Many years later, after the Baratayuda war was over, once Samba and his relatives </w:t>
      </w:r>
      <w:r>
        <w:rPr/>
        <w:t>got</w:t>
      </w:r>
      <w:bookmarkEnd w:id="0"/>
      <w:r>
        <w:rPr/>
        <w:t xml:space="preserve"> drunk and stumbled upon this beach. They got into a fight and ended up killing each other with sugarcanes that had grown from the mace. The entire Yadawa clan was killed then, with the exception of [Dwara].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1</Pages>
  <Words>375</Words>
  <Characters>1827</Characters>
  <CharactersWithSpaces>2200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2017-09-20T22:08:06Z</dcterms:created>
  <dc:creator/>
  <dc:description/>
  <dc:language>en-US</dc:language>
  <cp:lastModifiedBy/>
  <dcterms:modified xsi:type="dcterms:W3CDTF">2017-10-02T23:40:27Z</dcterms:modified>
  <cp:revision>2</cp:revision>
  <dc:subject/>
  <dc:title/>
</cp:coreProperties>
</file>