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1973498448"/>
      <w:r>
        <w:rPr/>
        <w:t xml:space="preserve">He was known as Guwarsi in his youth. Once he and his brother Guwarsa (later known as [Subali]) he tried to wrestle the /Cupu Manuk Asthagina/ (Asthagina Gemstone Chalice) from his sister. The altercation made their father angry. His anger only mounted when he discovered the nature of the thing they were fighting for: the chalice belonged to Batara [Surya]. Upon questioning, they revealed that [Anjani] had received from their mother. Their mother received to answer for the chalice but it was evident from her silence that she had committed adultery with Batara [Surya]. As punishment she was turned into stone and her sons were all turned into monkeys. A misunderstanding with [Subali], led to </w:t>
      </w:r>
      <w:bookmarkEnd w:id="0"/>
      <w:r>
        <w:rPr/>
        <w:t>[Subali] claiming [Sugriwa]'s throne and wife (Dewi [Tara]) (there are multiple versions about the exact incident that led to this misunderstanding). Sugriwa befriended [Rama], who then killed [Subali]. In retribution, Sugriwa lent his army to Rama's war effort against Rahwana. When Rama achieved a perfect death and reincarnated as [Kresna], Sugriwa in turn reincarnated as [Balarama].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 known as Guwarsa. Son of Resi Gotama [from Erraya / Grastina] and Dewi Windradi / Indradi.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188</Words>
  <Characters>995</Characters>
  <CharactersWithSpaces>1181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2017-10-16T19:43:06Z</dcterms:created>
  <dc:creator/>
  <dc:description/>
  <dc:language>en-US</dc:language>
  <cp:lastModifiedBy/>
  <dcterms:modified xsi:type="dcterms:W3CDTF">2017-10-16T20:14:03Z</dcterms:modified>
  <cp:revision>2</cp:revision>
  <dc:subject/>
  <dc:title/>
</cp:coreProperties>
</file>