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</w:rPr>
        <w:t xml:space="preserve">Son of Yamadipati and Senggani. His wife (Mumpuni) runs away </w:t>
      </w:r>
      <w:r>
        <w:rPr>
          <w:rFonts w:ascii="FreeSans" w:hAnsi="FreeSans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</w:rPr>
        <w:t>with Bambang Nagatmala (Hyang Antaboga and Dewi Suprepti). His anger makes him half giant.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 is the god of death, responsible for plucking the souls of mortals when their time comes. He has the head of an ogre. He was married to Dew</w:t>
      </w:r>
      <w:r>
        <w:rPr/>
        <w:t>i</w:t>
      </w:r>
      <w:r>
        <w:rPr/>
        <w:t xml:space="preserve"> </w:t>
      </w:r>
      <w:r>
        <w:rPr/>
        <w:t>[</w:t>
      </w:r>
      <w:r>
        <w:rPr/>
        <w:t>Mumpuni</w:t>
      </w:r>
      <w:r>
        <w:rPr/>
        <w:t>]</w:t>
      </w:r>
      <w:r>
        <w:rPr/>
        <w:t xml:space="preserve">, but then she left him and married Batara </w:t>
      </w:r>
      <w:r>
        <w:rPr/>
        <w:t>[</w:t>
      </w:r>
      <w:r>
        <w:rPr/>
        <w:t>Nagatamala</w:t>
      </w:r>
      <w:r>
        <w:rPr/>
        <w:t>]</w:t>
      </w:r>
      <w:r>
        <w:rPr/>
        <w:t xml:space="preserve">. He once fought </w:t>
      </w:r>
      <w:r>
        <w:rPr/>
        <w:t>[</w:t>
      </w:r>
      <w:r>
        <w:rPr/>
        <w:t>Desamuka</w:t>
      </w:r>
      <w:r>
        <w:rPr/>
        <w:t>]</w:t>
      </w:r>
      <w:r>
        <w:rPr/>
        <w:t>, an event that almost triggered the end of the world.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Free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77</Words>
  <Characters>365</Characters>
  <CharactersWithSpaces>443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2018-03-09T20:33:10Z</dcterms:created>
  <dc:creator/>
  <dc:description/>
  <dc:language>en-US</dc:language>
  <cp:lastModifiedBy/>
  <dcterms:modified xsi:type="dcterms:W3CDTF">2018-03-10T19:17:38Z</dcterms:modified>
  <cp:revision>2</cp:revision>
  <dc:subject/>
  <dc:title/>
</cp:coreProperties>
</file>