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1EF" w:rsidRDefault="004151EF" w:rsidP="004B7BF7">
      <w:pPr>
        <w:pStyle w:val="Default"/>
        <w:spacing w:after="160"/>
      </w:pPr>
    </w:p>
    <w:p w:rsidR="004B7BF7" w:rsidRDefault="004B7BF7" w:rsidP="004B7BF7">
      <w:pPr>
        <w:spacing w:line="324" w:lineRule="auto"/>
        <w:jc w:val="center"/>
        <w:rPr>
          <w:rFonts w:ascii="Arial" w:hAnsi="Arial" w:cs="Arial"/>
          <w:sz w:val="48"/>
        </w:rPr>
      </w:pPr>
    </w:p>
    <w:p w:rsidR="004B7BF7" w:rsidRDefault="004B7BF7" w:rsidP="004B7BF7">
      <w:pPr>
        <w:spacing w:line="324" w:lineRule="auto"/>
        <w:jc w:val="center"/>
        <w:rPr>
          <w:rFonts w:ascii="Arial" w:hAnsi="Arial" w:cs="Arial"/>
          <w:sz w:val="48"/>
        </w:rPr>
      </w:pPr>
    </w:p>
    <w:p w:rsidR="004151EF" w:rsidRPr="004B7BF7" w:rsidRDefault="004151EF" w:rsidP="004B7BF7">
      <w:pPr>
        <w:spacing w:line="324" w:lineRule="auto"/>
        <w:jc w:val="center"/>
        <w:rPr>
          <w:rFonts w:ascii="Arial" w:hAnsi="Arial" w:cs="Arial"/>
          <w:sz w:val="48"/>
        </w:rPr>
        <w:sectPr w:rsidR="004151EF" w:rsidRPr="004B7B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4B7BF7">
        <w:rPr>
          <w:rFonts w:ascii="Arial" w:hAnsi="Arial" w:cs="Arial"/>
          <w:sz w:val="48"/>
        </w:rPr>
        <w:t xml:space="preserve">Log </w:t>
      </w:r>
      <w:proofErr w:type="spellStart"/>
      <w:r w:rsidRPr="004B7BF7">
        <w:rPr>
          <w:rFonts w:ascii="Arial" w:hAnsi="Arial" w:cs="Arial"/>
          <w:sz w:val="48"/>
        </w:rPr>
        <w:t>clustering</w:t>
      </w:r>
      <w:proofErr w:type="spellEnd"/>
      <w:r w:rsidRPr="004B7BF7">
        <w:rPr>
          <w:rFonts w:ascii="Arial" w:hAnsi="Arial" w:cs="Arial"/>
          <w:sz w:val="48"/>
        </w:rPr>
        <w:t xml:space="preserve"> </w:t>
      </w:r>
      <w:proofErr w:type="spellStart"/>
      <w:r w:rsidRPr="004B7BF7">
        <w:rPr>
          <w:rFonts w:ascii="Arial" w:hAnsi="Arial" w:cs="Arial"/>
          <w:sz w:val="48"/>
        </w:rPr>
        <w:t>tool</w:t>
      </w:r>
      <w:proofErr w:type="spellEnd"/>
    </w:p>
    <w:p w:rsidR="00875D0C" w:rsidRDefault="00875D0C" w:rsidP="004B7BF7">
      <w:pPr>
        <w:pStyle w:val="Ttulo1"/>
        <w:spacing w:after="160"/>
        <w:sectPr w:rsidR="00875D0C" w:rsidSect="00105742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bookmarkStart w:id="0" w:name="_Toc519523891"/>
      <w:r>
        <w:lastRenderedPageBreak/>
        <w:t>Resumen</w:t>
      </w:r>
      <w:bookmarkEnd w:id="0"/>
    </w:p>
    <w:sdt>
      <w:sdtPr>
        <w:rPr>
          <w:rFonts w:asciiTheme="minorHAnsi" w:eastAsiaTheme="minorHAnsi" w:hAnsiTheme="minorHAnsi" w:cs="Arial"/>
          <w:b w:val="0"/>
          <w:sz w:val="44"/>
          <w:szCs w:val="22"/>
          <w:lang w:eastAsia="en-US"/>
        </w:rPr>
        <w:id w:val="324868838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875D0C" w:rsidRPr="00C27C56" w:rsidRDefault="00875D0C" w:rsidP="004B7BF7">
          <w:pPr>
            <w:pStyle w:val="TtuloTDC"/>
            <w:spacing w:after="160"/>
            <w:jc w:val="center"/>
            <w:rPr>
              <w:rFonts w:cs="Arial"/>
              <w:sz w:val="44"/>
              <w:szCs w:val="22"/>
            </w:rPr>
          </w:pPr>
          <w:r w:rsidRPr="00C27C56">
            <w:rPr>
              <w:rFonts w:cs="Arial"/>
              <w:sz w:val="44"/>
              <w:szCs w:val="22"/>
            </w:rPr>
            <w:t>Contenido</w:t>
          </w:r>
        </w:p>
        <w:p w:rsidR="00141569" w:rsidRDefault="00875D0C" w:rsidP="004B7BF7">
          <w:pPr>
            <w:pStyle w:val="TDC1"/>
            <w:tabs>
              <w:tab w:val="right" w:leader="dot" w:pos="8494"/>
            </w:tabs>
            <w:spacing w:after="160"/>
            <w:rPr>
              <w:rFonts w:eastAsiaTheme="minorEastAsia"/>
              <w:noProof/>
              <w:lang w:eastAsia="es-ES"/>
            </w:rPr>
          </w:pPr>
          <w:r w:rsidRPr="00C27C56">
            <w:rPr>
              <w:rFonts w:ascii="Arial" w:hAnsi="Arial" w:cs="Arial"/>
              <w:b/>
              <w:bCs/>
            </w:rPr>
            <w:fldChar w:fldCharType="begin"/>
          </w:r>
          <w:r w:rsidRPr="00C27C56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C27C56">
            <w:rPr>
              <w:rFonts w:ascii="Arial" w:hAnsi="Arial" w:cs="Arial"/>
              <w:b/>
              <w:bCs/>
            </w:rPr>
            <w:fldChar w:fldCharType="separate"/>
          </w:r>
          <w:hyperlink w:anchor="_Toc519523891" w:history="1">
            <w:r w:rsidR="00141569" w:rsidRPr="00C82258">
              <w:rPr>
                <w:rStyle w:val="Hipervnculo"/>
                <w:noProof/>
              </w:rPr>
              <w:t>Resumen</w:t>
            </w:r>
            <w:r w:rsidR="00141569">
              <w:rPr>
                <w:noProof/>
                <w:webHidden/>
              </w:rPr>
              <w:tab/>
            </w:r>
            <w:r w:rsidR="00141569">
              <w:rPr>
                <w:noProof/>
                <w:webHidden/>
              </w:rPr>
              <w:fldChar w:fldCharType="begin"/>
            </w:r>
            <w:r w:rsidR="00141569">
              <w:rPr>
                <w:noProof/>
                <w:webHidden/>
              </w:rPr>
              <w:instrText xml:space="preserve"> PAGEREF _Toc519523891 \h </w:instrText>
            </w:r>
            <w:r w:rsidR="00141569">
              <w:rPr>
                <w:noProof/>
                <w:webHidden/>
              </w:rPr>
            </w:r>
            <w:r w:rsidR="00141569">
              <w:rPr>
                <w:noProof/>
                <w:webHidden/>
              </w:rPr>
              <w:fldChar w:fldCharType="separate"/>
            </w:r>
            <w:r w:rsidR="00141569">
              <w:rPr>
                <w:noProof/>
                <w:webHidden/>
              </w:rPr>
              <w:t>i</w:t>
            </w:r>
            <w:r w:rsidR="00141569">
              <w:rPr>
                <w:noProof/>
                <w:webHidden/>
              </w:rPr>
              <w:fldChar w:fldCharType="end"/>
            </w:r>
          </w:hyperlink>
        </w:p>
        <w:p w:rsidR="00141569" w:rsidRDefault="00F55A77" w:rsidP="004B7BF7">
          <w:pPr>
            <w:pStyle w:val="TDC1"/>
            <w:tabs>
              <w:tab w:val="right" w:leader="dot" w:pos="8494"/>
            </w:tabs>
            <w:spacing w:after="160"/>
            <w:rPr>
              <w:rFonts w:eastAsiaTheme="minorEastAsia"/>
              <w:noProof/>
              <w:lang w:eastAsia="es-ES"/>
            </w:rPr>
          </w:pPr>
          <w:hyperlink w:anchor="_Toc519523892" w:history="1">
            <w:r w:rsidR="00141569" w:rsidRPr="00C82258">
              <w:rPr>
                <w:rStyle w:val="Hipervnculo"/>
                <w:noProof/>
              </w:rPr>
              <w:t>1. Introducción</w:t>
            </w:r>
            <w:r w:rsidR="00141569">
              <w:rPr>
                <w:noProof/>
                <w:webHidden/>
              </w:rPr>
              <w:tab/>
            </w:r>
            <w:r w:rsidR="00141569">
              <w:rPr>
                <w:noProof/>
                <w:webHidden/>
              </w:rPr>
              <w:fldChar w:fldCharType="begin"/>
            </w:r>
            <w:r w:rsidR="00141569">
              <w:rPr>
                <w:noProof/>
                <w:webHidden/>
              </w:rPr>
              <w:instrText xml:space="preserve"> PAGEREF _Toc519523892 \h </w:instrText>
            </w:r>
            <w:r w:rsidR="00141569">
              <w:rPr>
                <w:noProof/>
                <w:webHidden/>
              </w:rPr>
            </w:r>
            <w:r w:rsidR="00141569">
              <w:rPr>
                <w:noProof/>
                <w:webHidden/>
              </w:rPr>
              <w:fldChar w:fldCharType="separate"/>
            </w:r>
            <w:r w:rsidR="00141569">
              <w:rPr>
                <w:noProof/>
                <w:webHidden/>
              </w:rPr>
              <w:t>1</w:t>
            </w:r>
            <w:r w:rsidR="00141569">
              <w:rPr>
                <w:noProof/>
                <w:webHidden/>
              </w:rPr>
              <w:fldChar w:fldCharType="end"/>
            </w:r>
          </w:hyperlink>
        </w:p>
        <w:p w:rsidR="00141569" w:rsidRDefault="00F55A77" w:rsidP="004B7BF7">
          <w:pPr>
            <w:pStyle w:val="TDC1"/>
            <w:tabs>
              <w:tab w:val="right" w:leader="dot" w:pos="8494"/>
            </w:tabs>
            <w:spacing w:after="160"/>
            <w:rPr>
              <w:rFonts w:eastAsiaTheme="minorEastAsia"/>
              <w:noProof/>
              <w:lang w:eastAsia="es-ES"/>
            </w:rPr>
          </w:pPr>
          <w:hyperlink w:anchor="_Toc519523893" w:history="1">
            <w:r w:rsidR="00141569" w:rsidRPr="00C82258">
              <w:rPr>
                <w:rStyle w:val="Hipervnculo"/>
                <w:noProof/>
              </w:rPr>
              <w:t>2. Bibliografía</w:t>
            </w:r>
            <w:r w:rsidR="00141569">
              <w:rPr>
                <w:noProof/>
                <w:webHidden/>
              </w:rPr>
              <w:tab/>
            </w:r>
            <w:r w:rsidR="00141569">
              <w:rPr>
                <w:noProof/>
                <w:webHidden/>
              </w:rPr>
              <w:fldChar w:fldCharType="begin"/>
            </w:r>
            <w:r w:rsidR="00141569">
              <w:rPr>
                <w:noProof/>
                <w:webHidden/>
              </w:rPr>
              <w:instrText xml:space="preserve"> PAGEREF _Toc519523893 \h </w:instrText>
            </w:r>
            <w:r w:rsidR="00141569">
              <w:rPr>
                <w:noProof/>
                <w:webHidden/>
              </w:rPr>
            </w:r>
            <w:r w:rsidR="00141569">
              <w:rPr>
                <w:noProof/>
                <w:webHidden/>
              </w:rPr>
              <w:fldChar w:fldCharType="separate"/>
            </w:r>
            <w:r w:rsidR="00141569">
              <w:rPr>
                <w:noProof/>
                <w:webHidden/>
              </w:rPr>
              <w:t>2</w:t>
            </w:r>
            <w:r w:rsidR="00141569">
              <w:rPr>
                <w:noProof/>
                <w:webHidden/>
              </w:rPr>
              <w:fldChar w:fldCharType="end"/>
            </w:r>
          </w:hyperlink>
        </w:p>
        <w:p w:rsidR="00875D0C" w:rsidRDefault="00875D0C" w:rsidP="004B7BF7">
          <w:r w:rsidRPr="00C27C5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FA675E" w:rsidRDefault="00FA675E" w:rsidP="004B7BF7">
      <w:pPr>
        <w:spacing w:line="324" w:lineRule="auto"/>
        <w:jc w:val="both"/>
        <w:rPr>
          <w:rFonts w:ascii="Arial" w:hAnsi="Arial" w:cs="Arial"/>
        </w:rPr>
        <w:sectPr w:rsidR="00FA675E" w:rsidSect="00105742">
          <w:pgSz w:w="11906" w:h="16838"/>
          <w:pgMar w:top="1417" w:right="1701" w:bottom="1417" w:left="1701" w:header="708" w:footer="708" w:gutter="0"/>
          <w:pgNumType w:fmt="lowerRoman" w:start="2"/>
          <w:cols w:space="708"/>
          <w:docGrid w:linePitch="360"/>
        </w:sectPr>
      </w:pPr>
    </w:p>
    <w:p w:rsidR="00875D0C" w:rsidRDefault="00C27C56" w:rsidP="004B7BF7">
      <w:pPr>
        <w:pStyle w:val="Ttulo1"/>
        <w:spacing w:after="160"/>
      </w:pPr>
      <w:bookmarkStart w:id="1" w:name="_Toc519523892"/>
      <w:r w:rsidRPr="00C27C56">
        <w:rPr>
          <w:b w:val="0"/>
        </w:rPr>
        <w:lastRenderedPageBreak/>
        <w:t>1.</w:t>
      </w:r>
      <w:r>
        <w:t xml:space="preserve"> </w:t>
      </w:r>
      <w:r w:rsidR="00AA2087">
        <w:t>Introducción</w:t>
      </w:r>
      <w:bookmarkEnd w:id="1"/>
    </w:p>
    <w:p w:rsidR="00105742" w:rsidRDefault="00FD7332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Hoy en día se genera una gran cantidad de archivos de logs en campos como la industria y la ciencia, ya que estos son una fuente de información muy importante y útil en muchas situaciones</w:t>
      </w:r>
      <w:r w:rsidR="00957410">
        <w:rPr>
          <w:rFonts w:ascii="Arial" w:hAnsi="Arial" w:cs="Arial"/>
        </w:rPr>
        <w:t>, Sin embargo</w:t>
      </w:r>
      <w:r w:rsidR="00CD2463">
        <w:rPr>
          <w:rFonts w:ascii="Arial" w:hAnsi="Arial" w:cs="Arial"/>
        </w:rPr>
        <w:t>, a medida que aumenta la</w:t>
      </w:r>
      <w:r w:rsidR="001C7345">
        <w:rPr>
          <w:rFonts w:ascii="Arial" w:hAnsi="Arial" w:cs="Arial"/>
        </w:rPr>
        <w:t xml:space="preserve"> complejidad</w:t>
      </w:r>
      <w:r w:rsidR="00E37ADB">
        <w:rPr>
          <w:rFonts w:ascii="Arial" w:hAnsi="Arial" w:cs="Arial"/>
        </w:rPr>
        <w:t xml:space="preserve"> de los sistemas, el análisis de los archivos de logs es cada vez más exigente y dificultoso, ya que hay que realizar un gran esfuerzo para recopilar, almacenar e indexar una gran cantidad de logs que se agrava más cuando estos logs no son heterogéneos</w:t>
      </w:r>
      <w:sdt>
        <w:sdtPr>
          <w:rPr>
            <w:rFonts w:ascii="Arial" w:hAnsi="Arial" w:cs="Arial"/>
          </w:rPr>
          <w:id w:val="298193818"/>
          <w:citation/>
        </w:sdtPr>
        <w:sdtEndPr>
          <w:rPr>
            <w:b/>
          </w:rPr>
        </w:sdtEndPr>
        <w:sdtContent>
          <w:r w:rsidR="007F352C" w:rsidRPr="00F013FB">
            <w:rPr>
              <w:rFonts w:ascii="Arial" w:hAnsi="Arial" w:cs="Arial"/>
              <w:b/>
            </w:rPr>
            <w:fldChar w:fldCharType="begin"/>
          </w:r>
          <w:r w:rsidR="007F352C" w:rsidRPr="00F013FB">
            <w:rPr>
              <w:rFonts w:ascii="Arial" w:hAnsi="Arial" w:cs="Arial"/>
              <w:b/>
            </w:rPr>
            <w:instrText xml:space="preserve"> CITATION logs01 \l 3082 </w:instrText>
          </w:r>
          <w:r w:rsidR="007F352C" w:rsidRPr="00F013FB">
            <w:rPr>
              <w:rFonts w:ascii="Arial" w:hAnsi="Arial" w:cs="Arial"/>
              <w:b/>
            </w:rPr>
            <w:fldChar w:fldCharType="separate"/>
          </w:r>
          <w:r w:rsidR="00F013FB" w:rsidRPr="00F013FB">
            <w:rPr>
              <w:rFonts w:ascii="Arial" w:hAnsi="Arial" w:cs="Arial"/>
              <w:b/>
              <w:noProof/>
            </w:rPr>
            <w:t xml:space="preserve"> (1)</w:t>
          </w:r>
          <w:r w:rsidR="007F352C" w:rsidRPr="00F013FB">
            <w:rPr>
              <w:rFonts w:ascii="Arial" w:hAnsi="Arial" w:cs="Arial"/>
              <w:b/>
            </w:rPr>
            <w:fldChar w:fldCharType="end"/>
          </w:r>
        </w:sdtContent>
      </w:sdt>
      <w:r w:rsidR="00E37ADB">
        <w:rPr>
          <w:rFonts w:ascii="Arial" w:hAnsi="Arial" w:cs="Arial"/>
        </w:rPr>
        <w:t>.</w:t>
      </w:r>
    </w:p>
    <w:p w:rsidR="001F4E7F" w:rsidRDefault="00E40483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Toda esta producción de logs hace, </w:t>
      </w:r>
      <w:r w:rsidR="005915B7">
        <w:rPr>
          <w:rFonts w:ascii="Arial" w:hAnsi="Arial" w:cs="Arial"/>
        </w:rPr>
        <w:t>que,</w:t>
      </w:r>
      <w:r>
        <w:rPr>
          <w:rFonts w:ascii="Arial" w:hAnsi="Arial" w:cs="Arial"/>
        </w:rPr>
        <w:t xml:space="preserve"> debido al tamaño de estos conjuntos de datos, que las soluciones de bases de datos convencionales no sean las adecuadas para el análisis de la información</w:t>
      </w:r>
      <w:r w:rsidR="00EE38FF">
        <w:rPr>
          <w:rFonts w:ascii="Arial" w:hAnsi="Arial" w:cs="Arial"/>
        </w:rPr>
        <w:t xml:space="preserve"> y en su lugar se consideren más apropiados </w:t>
      </w:r>
      <w:r w:rsidR="005915B7">
        <w:rPr>
          <w:rFonts w:ascii="Arial" w:hAnsi="Arial" w:cs="Arial"/>
        </w:rPr>
        <w:t>bases de datos virtuales combinadas con sistemas de procesamiento distribuidos y paralelo.</w:t>
      </w:r>
    </w:p>
    <w:p w:rsidR="00257399" w:rsidRDefault="005915B7" w:rsidP="004B7BF7">
      <w:pPr>
        <w:spacing w:line="324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todo esto, se puede suponer que el análisis de logs es un caso de uso de </w:t>
      </w:r>
      <w:proofErr w:type="spellStart"/>
      <w:r>
        <w:rPr>
          <w:rFonts w:ascii="Arial" w:hAnsi="Arial" w:cs="Arial"/>
        </w:rPr>
        <w:t>big</w:t>
      </w:r>
      <w:proofErr w:type="spellEnd"/>
      <w:r>
        <w:rPr>
          <w:rFonts w:ascii="Arial" w:hAnsi="Arial" w:cs="Arial"/>
        </w:rPr>
        <w:t xml:space="preserve"> data y por lo tanto es un</w:t>
      </w:r>
      <w:r w:rsidR="006E49F7">
        <w:rPr>
          <w:rFonts w:ascii="Arial" w:hAnsi="Arial" w:cs="Arial"/>
        </w:rPr>
        <w:t xml:space="preserve"> gran</w:t>
      </w:r>
      <w:r>
        <w:rPr>
          <w:rFonts w:ascii="Arial" w:hAnsi="Arial" w:cs="Arial"/>
        </w:rPr>
        <w:t xml:space="preserve"> desafío</w:t>
      </w:r>
      <w:r w:rsidR="00F41A08">
        <w:rPr>
          <w:rFonts w:ascii="Arial" w:hAnsi="Arial" w:cs="Arial"/>
        </w:rPr>
        <w:t xml:space="preserve"> para el procesamiento de </w:t>
      </w:r>
      <w:r w:rsidR="001B4310">
        <w:rPr>
          <w:rFonts w:ascii="Arial" w:hAnsi="Arial" w:cs="Arial"/>
        </w:rPr>
        <w:t>estos</w:t>
      </w:r>
      <w:r w:rsidR="00F41A08">
        <w:rPr>
          <w:rFonts w:ascii="Arial" w:hAnsi="Arial" w:cs="Arial"/>
        </w:rPr>
        <w:t>, su almacenamiento, su variedad y su gestión con los recursos disponibles.</w:t>
      </w:r>
      <w:r>
        <w:rPr>
          <w:rFonts w:ascii="Arial" w:hAnsi="Arial" w:cs="Arial"/>
        </w:rPr>
        <w:t xml:space="preserve"> </w:t>
      </w:r>
    </w:p>
    <w:p w:rsidR="00F823EC" w:rsidRDefault="00F823EC" w:rsidP="004B7BF7">
      <w:pPr>
        <w:spacing w:line="324" w:lineRule="auto"/>
        <w:jc w:val="both"/>
        <w:rPr>
          <w:rFonts w:ascii="Arial" w:hAnsi="Arial" w:cs="Arial"/>
        </w:rPr>
      </w:pPr>
      <w:bookmarkStart w:id="2" w:name="_GoBack"/>
      <w:bookmarkEnd w:id="2"/>
    </w:p>
    <w:p w:rsidR="00F823EC" w:rsidRDefault="00F823EC" w:rsidP="004B7BF7">
      <w:pPr>
        <w:spacing w:line="324" w:lineRule="auto"/>
        <w:jc w:val="both"/>
        <w:rPr>
          <w:rFonts w:ascii="Arial" w:hAnsi="Arial" w:cs="Arial"/>
        </w:rPr>
      </w:pPr>
    </w:p>
    <w:p w:rsidR="000741D5" w:rsidRDefault="005F7F5F" w:rsidP="004B7BF7">
      <w:pPr>
        <w:spacing w:line="324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</w:t>
      </w:r>
      <w:r w:rsidR="000741D5">
        <w:rPr>
          <w:rFonts w:ascii="Arial" w:hAnsi="Arial" w:cs="Arial"/>
        </w:rPr>
        <w:t>cc</w:t>
      </w:r>
      <w:proofErr w:type="spellEnd"/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1B4310" w:rsidRDefault="001B4310" w:rsidP="004B7BF7">
      <w:pPr>
        <w:spacing w:line="324" w:lineRule="auto"/>
        <w:jc w:val="both"/>
        <w:rPr>
          <w:rFonts w:ascii="Arial" w:hAnsi="Arial" w:cs="Arial"/>
        </w:rPr>
      </w:pPr>
    </w:p>
    <w:p w:rsidR="001B4310" w:rsidRDefault="001B4310" w:rsidP="004B7BF7">
      <w:pPr>
        <w:spacing w:line="324" w:lineRule="auto"/>
        <w:jc w:val="both"/>
        <w:rPr>
          <w:rFonts w:ascii="Arial" w:hAnsi="Arial" w:cs="Arial"/>
        </w:rPr>
      </w:pPr>
      <w:r w:rsidRPr="001B4310">
        <w:rPr>
          <w:rFonts w:ascii="Arial" w:hAnsi="Arial" w:cs="Arial"/>
        </w:rPr>
        <w:t>Los problemas de investigación de variedad de datos están relacionados con el manejo del volumen creciente de datos, la extracción de contenido significativo y la agregación y correlación de datos de transmisión de múltiples fuentes. Los problemas relacionados con el almacenamiento de datos se refieren a métodos eficientes para reconocer y almacenar información importante, técnicas para almacenar grandes volúmenes de información de forma que puedan recuperarse fácilmente y migrarse entre los centros de datos. El procesamiento de datos y la administración de recursos se relacionan con modelos de programación optimizados para transmisión de datos multidimensionales, motores capaces de combinar múltiples modelos de programación en una sola solución y uso de recursos y técnicas de optimización de consumo de energía.</w:t>
      </w: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875D0C" w:rsidRDefault="00875D0C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ss</w:t>
      </w:r>
      <w:proofErr w:type="spellEnd"/>
      <w:sdt>
        <w:sdtPr>
          <w:rPr>
            <w:rFonts w:ascii="Arial" w:hAnsi="Arial" w:cs="Arial"/>
          </w:rPr>
          <w:id w:val="1596509915"/>
          <w:citation/>
        </w:sdtPr>
        <w:sdtEndPr/>
        <w:sdtContent>
          <w:r w:rsidR="007F352C">
            <w:rPr>
              <w:rFonts w:ascii="Arial" w:hAnsi="Arial" w:cs="Arial"/>
            </w:rPr>
            <w:fldChar w:fldCharType="begin"/>
          </w:r>
          <w:r w:rsidR="007F352C">
            <w:rPr>
              <w:rFonts w:ascii="Arial" w:hAnsi="Arial" w:cs="Arial"/>
            </w:rPr>
            <w:instrText xml:space="preserve"> CITATION logs01 \l 3082 </w:instrText>
          </w:r>
          <w:r w:rsidR="007F352C">
            <w:rPr>
              <w:rFonts w:ascii="Arial" w:hAnsi="Arial" w:cs="Arial"/>
            </w:rPr>
            <w:fldChar w:fldCharType="separate"/>
          </w:r>
          <w:r w:rsidR="00F013FB">
            <w:rPr>
              <w:rFonts w:ascii="Arial" w:hAnsi="Arial" w:cs="Arial"/>
              <w:noProof/>
            </w:rPr>
            <w:t xml:space="preserve"> </w:t>
          </w:r>
          <w:r w:rsidR="00F013FB" w:rsidRPr="00F013FB">
            <w:rPr>
              <w:rFonts w:ascii="Arial" w:hAnsi="Arial" w:cs="Arial"/>
              <w:noProof/>
            </w:rPr>
            <w:t>(1)</w:t>
          </w:r>
          <w:r w:rsidR="007F352C">
            <w:rPr>
              <w:rFonts w:ascii="Arial" w:hAnsi="Arial" w:cs="Arial"/>
            </w:rPr>
            <w:fldChar w:fldCharType="end"/>
          </w:r>
        </w:sdtContent>
      </w:sdt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bookmarkStart w:id="3" w:name="_Toc51952389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803577726"/>
        <w:docPartObj>
          <w:docPartGallery w:val="Bibliographies"/>
          <w:docPartUnique/>
        </w:docPartObj>
      </w:sdtPr>
      <w:sdtEndPr/>
      <w:sdtContent>
        <w:p w:rsidR="00105742" w:rsidRDefault="00141569" w:rsidP="004B7BF7">
          <w:pPr>
            <w:pStyle w:val="Ttulo1"/>
            <w:spacing w:after="160"/>
          </w:pPr>
          <w:r>
            <w:t>2. B</w:t>
          </w:r>
          <w:r w:rsidR="00105742">
            <w:t>ibliografía</w:t>
          </w:r>
          <w:bookmarkEnd w:id="3"/>
        </w:p>
        <w:sdt>
          <w:sdtPr>
            <w:id w:val="111145805"/>
            <w:bibliography/>
          </w:sdtPr>
          <w:sdtEndPr/>
          <w:sdtContent>
            <w:p w:rsidR="00F013FB" w:rsidRDefault="00105742" w:rsidP="00F013FB">
              <w:pPr>
                <w:pStyle w:val="Bibliografa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13FB">
                <w:rPr>
                  <w:noProof/>
                </w:rPr>
                <w:t xml:space="preserve">1. </w:t>
              </w:r>
              <w:r w:rsidR="00F013FB">
                <w:rPr>
                  <w:i/>
                  <w:iCs/>
                  <w:noProof/>
                </w:rPr>
                <w:t xml:space="preserve">Performance evaluation of cloud-based log file analysis with Apache Hadoop and Apache Spark. </w:t>
              </w:r>
              <w:r w:rsidR="00F013FB">
                <w:rPr>
                  <w:b/>
                  <w:bCs/>
                  <w:noProof/>
                </w:rPr>
                <w:t>Ilias Mavridis y Helen Karatza.</w:t>
              </w:r>
              <w:r w:rsidR="00F013FB">
                <w:rPr>
                  <w:noProof/>
                </w:rPr>
                <w:t xml:space="preserve"> 2017, The Journal of Systems and Software, págs. 133-151.</w:t>
              </w:r>
            </w:p>
            <w:p w:rsidR="00F013FB" w:rsidRDefault="00F013FB" w:rsidP="00F013FB">
              <w:pPr>
                <w:pStyle w:val="Bibliografa"/>
                <w:rPr>
                  <w:b/>
                  <w:bCs/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[En línea] https://spark.apache.org/.</w:t>
              </w:r>
            </w:p>
            <w:p w:rsidR="00105742" w:rsidRDefault="00105742" w:rsidP="00F013F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Default="00105742" w:rsidP="004B7BF7">
      <w:pPr>
        <w:spacing w:line="324" w:lineRule="auto"/>
        <w:jc w:val="both"/>
        <w:rPr>
          <w:rFonts w:ascii="Arial" w:hAnsi="Arial" w:cs="Arial"/>
        </w:rPr>
      </w:pPr>
    </w:p>
    <w:p w:rsidR="00105742" w:rsidRPr="00875D0C" w:rsidRDefault="00105742" w:rsidP="004B7BF7">
      <w:pPr>
        <w:spacing w:line="324" w:lineRule="auto"/>
        <w:jc w:val="both"/>
        <w:rPr>
          <w:rFonts w:ascii="Arial" w:hAnsi="Arial" w:cs="Arial"/>
        </w:rPr>
      </w:pPr>
    </w:p>
    <w:sectPr w:rsidR="00105742" w:rsidRPr="00875D0C" w:rsidSect="00FA675E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A77" w:rsidRDefault="00F55A77" w:rsidP="00960AFE">
      <w:pPr>
        <w:spacing w:after="0" w:line="240" w:lineRule="auto"/>
      </w:pPr>
      <w:r>
        <w:separator/>
      </w:r>
    </w:p>
  </w:endnote>
  <w:endnote w:type="continuationSeparator" w:id="0">
    <w:p w:rsidR="00F55A77" w:rsidRDefault="00F55A77" w:rsidP="00960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164037"/>
      <w:docPartObj>
        <w:docPartGallery w:val="Page Numbers (Bottom of Page)"/>
        <w:docPartUnique/>
      </w:docPartObj>
    </w:sdtPr>
    <w:sdtEndPr/>
    <w:sdtContent>
      <w:p w:rsidR="00553BA9" w:rsidRDefault="00553BA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53BA9" w:rsidRDefault="00553B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A77" w:rsidRDefault="00F55A77" w:rsidP="00960AFE">
      <w:pPr>
        <w:spacing w:after="0" w:line="240" w:lineRule="auto"/>
      </w:pPr>
      <w:r>
        <w:separator/>
      </w:r>
    </w:p>
  </w:footnote>
  <w:footnote w:type="continuationSeparator" w:id="0">
    <w:p w:rsidR="00F55A77" w:rsidRDefault="00F55A77" w:rsidP="00960A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2C14"/>
    <w:multiLevelType w:val="hybridMultilevel"/>
    <w:tmpl w:val="7EC257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0C"/>
    <w:rsid w:val="00016C62"/>
    <w:rsid w:val="000741D5"/>
    <w:rsid w:val="00105742"/>
    <w:rsid w:val="00141569"/>
    <w:rsid w:val="001B4310"/>
    <w:rsid w:val="001C7345"/>
    <w:rsid w:val="001F4E7F"/>
    <w:rsid w:val="00257399"/>
    <w:rsid w:val="004151EF"/>
    <w:rsid w:val="004B7BF7"/>
    <w:rsid w:val="00553BA9"/>
    <w:rsid w:val="005837A4"/>
    <w:rsid w:val="005915B7"/>
    <w:rsid w:val="005F7F5F"/>
    <w:rsid w:val="006E3C00"/>
    <w:rsid w:val="006E49F7"/>
    <w:rsid w:val="007F352C"/>
    <w:rsid w:val="00875D0C"/>
    <w:rsid w:val="0092054A"/>
    <w:rsid w:val="00957410"/>
    <w:rsid w:val="00960AFE"/>
    <w:rsid w:val="00AA2087"/>
    <w:rsid w:val="00BE2386"/>
    <w:rsid w:val="00C27C56"/>
    <w:rsid w:val="00CD2463"/>
    <w:rsid w:val="00E37ADB"/>
    <w:rsid w:val="00E40483"/>
    <w:rsid w:val="00EA2D4B"/>
    <w:rsid w:val="00EE38FF"/>
    <w:rsid w:val="00F013FB"/>
    <w:rsid w:val="00F41A08"/>
    <w:rsid w:val="00F55A77"/>
    <w:rsid w:val="00F823EC"/>
    <w:rsid w:val="00FA675E"/>
    <w:rsid w:val="00FD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B751"/>
  <w15:chartTrackingRefBased/>
  <w15:docId w15:val="{D9EC5917-8581-4D2E-BFCD-04B0FB24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087"/>
    <w:pPr>
      <w:keepNext/>
      <w:keepLines/>
      <w:spacing w:after="200" w:line="324" w:lineRule="auto"/>
      <w:jc w:val="both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087"/>
    <w:rPr>
      <w:rFonts w:ascii="Arial" w:eastAsiaTheme="majorEastAsia" w:hAnsi="Arial" w:cstheme="majorBidi"/>
      <w:b/>
      <w:sz w:val="40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5D0C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A20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A20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6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0AFE"/>
  </w:style>
  <w:style w:type="paragraph" w:styleId="Piedepgina">
    <w:name w:val="footer"/>
    <w:basedOn w:val="Normal"/>
    <w:link w:val="PiedepginaCar"/>
    <w:uiPriority w:val="99"/>
    <w:unhideWhenUsed/>
    <w:rsid w:val="00960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0AFE"/>
  </w:style>
  <w:style w:type="paragraph" w:styleId="Bibliografa">
    <w:name w:val="Bibliography"/>
    <w:basedOn w:val="Normal"/>
    <w:next w:val="Normal"/>
    <w:uiPriority w:val="37"/>
    <w:unhideWhenUsed/>
    <w:rsid w:val="00105742"/>
  </w:style>
  <w:style w:type="paragraph" w:customStyle="1" w:styleId="Default">
    <w:name w:val="Default"/>
    <w:rsid w:val="004151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encia numérica" Version="1987">
  <b:Source>
    <b:Tag>logs01</b:Tag>
    <b:SourceType>JournalArticle</b:SourceType>
    <b:Guid>{1BE106C5-BE49-45E1-BFE3-072136D87F40}</b:Guid>
    <b:Title>Performance evaluation of cloud-based log file analysis with Apache Hadoop and Apache Spark</b:Title>
    <b:JournalName>The Journal of Systems and Software</b:JournalName>
    <b:Year>2017</b:Year>
    <b:Pages>133-151</b:Pages>
    <b:Author>
      <b:Author>
        <b:NameList>
          <b:Person>
            <b:Last>Ilias Mavridis</b:Last>
          </b:Person>
          <b:Person>
            <b:Last>Helen Karatza</b:Last>
          </b:Person>
        </b:NameList>
      </b:Author>
    </b:Author>
    <b:RefOrder>1</b:RefOrder>
  </b:Source>
  <b:Source>
    <b:Tag>Apa</b:Tag>
    <b:SourceType>InternetSite</b:SourceType>
    <b:Guid>{614CF8AB-5BA1-4695-B87C-53E88BDD25C6}</b:Guid>
    <b:URL>https://spark.apache.org/</b:URL>
    <b:RefOrder>2</b:RefOrder>
  </b:Source>
</b:Sources>
</file>

<file path=customXml/itemProps1.xml><?xml version="1.0" encoding="utf-8"?>
<ds:datastoreItem xmlns:ds="http://schemas.openxmlformats.org/officeDocument/2006/customXml" ds:itemID="{3ACF55F5-FE1F-4864-B83F-5749F1EEF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Villar Raba</dc:creator>
  <cp:keywords/>
  <dc:description/>
  <cp:lastModifiedBy>Javier Villar Raba</cp:lastModifiedBy>
  <cp:revision>22</cp:revision>
  <dcterms:created xsi:type="dcterms:W3CDTF">2018-06-30T09:48:00Z</dcterms:created>
  <dcterms:modified xsi:type="dcterms:W3CDTF">2018-07-29T18:47:00Z</dcterms:modified>
</cp:coreProperties>
</file>