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F689" w14:textId="77777777" w:rsidR="000B0E29" w:rsidRPr="003F1A24" w:rsidRDefault="00000000">
      <w:pPr>
        <w:pStyle w:val="Textoindependiente"/>
        <w:ind w:left="877"/>
        <w:jc w:val="left"/>
        <w:rPr>
          <w:rFonts w:ascii="Times New Roman"/>
          <w:b w:val="0"/>
          <w:sz w:val="20"/>
          <w:lang w:val="es-MX"/>
        </w:rPr>
      </w:pPr>
      <w:r w:rsidRPr="003F1A24">
        <w:rPr>
          <w:rFonts w:ascii="Times New Roman"/>
          <w:b w:val="0"/>
          <w:noProof/>
          <w:sz w:val="20"/>
          <w:lang w:val="es-MX"/>
        </w:rPr>
        <mc:AlternateContent>
          <mc:Choice Requires="wps">
            <w:drawing>
              <wp:anchor distT="0" distB="0" distL="0" distR="0" simplePos="0" relativeHeight="487571456" behindDoc="1" locked="0" layoutInCell="1" allowOverlap="1" wp14:anchorId="270FE6B2" wp14:editId="281203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E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F6D7A" id="Graphic 1" o:spid="_x0000_s1026" style="position:absolute;margin-left:0;margin-top:0;width:612.1pt;height:792.1pt;z-index:-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3670,10059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" path="m7773670,l,,,10059670r7773670,l7773670,xe" fillcolor="#c1e3f5" stroked="f">
                <v:path arrowok="t"/>
                <w10:wrap anchorx="page" anchory="page"/>
              </v:shape>
            </w:pict>
          </mc:Fallback>
        </mc:AlternateContent>
      </w:r>
      <w:r w:rsidRPr="003F1A24">
        <w:rPr>
          <w:rFonts w:ascii="Times New Roman"/>
          <w:b w:val="0"/>
          <w:noProof/>
          <w:sz w:val="20"/>
          <w:lang w:val="es-MX"/>
        </w:rPr>
        <w:drawing>
          <wp:inline distT="0" distB="0" distL="0" distR="0" wp14:anchorId="560BA8AB" wp14:editId="185282A3">
            <wp:extent cx="4362952" cy="1522476"/>
            <wp:effectExtent l="0" t="0" r="0" b="0"/>
            <wp:docPr id="2" name="Image 2" descr="Imagen que contiene 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Logotipo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952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B412" w14:textId="77777777" w:rsidR="000B0E29" w:rsidRPr="003F1A24" w:rsidRDefault="000B0E29">
      <w:pPr>
        <w:pStyle w:val="Textoindependiente"/>
        <w:spacing w:before="358"/>
        <w:jc w:val="left"/>
        <w:rPr>
          <w:rFonts w:ascii="Times New Roman"/>
          <w:b w:val="0"/>
          <w:lang w:val="es-MX"/>
        </w:rPr>
      </w:pPr>
    </w:p>
    <w:p w14:paraId="64CE1EEF" w14:textId="77777777" w:rsidR="009615E5" w:rsidRDefault="00000000" w:rsidP="009615E5">
      <w:pPr>
        <w:pStyle w:val="Textoindependiente"/>
        <w:spacing w:line="480" w:lineRule="auto"/>
        <w:ind w:left="1"/>
        <w:rPr>
          <w:color w:val="006FC0"/>
          <w:spacing w:val="-2"/>
          <w:lang w:val="es-MX"/>
        </w:rPr>
      </w:pPr>
      <w:r w:rsidRPr="003F1A24">
        <w:rPr>
          <w:color w:val="006FC0"/>
          <w:lang w:val="es-MX"/>
        </w:rPr>
        <w:t>INSTITUTO TECNOL</w:t>
      </w:r>
      <w:r w:rsidR="001D15BC">
        <w:rPr>
          <w:color w:val="006FC0"/>
          <w:lang w:val="es-MX"/>
        </w:rPr>
        <w:t>Ó</w:t>
      </w:r>
      <w:r w:rsidRPr="003F1A24">
        <w:rPr>
          <w:color w:val="006FC0"/>
          <w:lang w:val="es-MX"/>
        </w:rPr>
        <w:t>GICO</w:t>
      </w:r>
      <w:r w:rsidRPr="003F1A24">
        <w:rPr>
          <w:color w:val="006FC0"/>
          <w:spacing w:val="-2"/>
          <w:lang w:val="es-MX"/>
        </w:rPr>
        <w:t xml:space="preserve"> </w:t>
      </w:r>
      <w:r w:rsidRPr="003F1A24">
        <w:rPr>
          <w:color w:val="006FC0"/>
          <w:lang w:val="es-MX"/>
        </w:rPr>
        <w:t>SUPERIOR</w:t>
      </w:r>
      <w:r w:rsidRPr="003F1A24">
        <w:rPr>
          <w:color w:val="006FC0"/>
          <w:spacing w:val="-2"/>
          <w:lang w:val="es-MX"/>
        </w:rPr>
        <w:t xml:space="preserve"> </w:t>
      </w:r>
      <w:r w:rsidRPr="003F1A24">
        <w:rPr>
          <w:color w:val="006FC0"/>
          <w:lang w:val="es-MX"/>
        </w:rPr>
        <w:t xml:space="preserve">DE </w:t>
      </w:r>
      <w:r w:rsidRPr="003F1A24">
        <w:rPr>
          <w:color w:val="006FC0"/>
          <w:spacing w:val="-2"/>
          <w:lang w:val="es-MX"/>
        </w:rPr>
        <w:t>IRAPUA</w:t>
      </w:r>
      <w:r w:rsidR="009615E5">
        <w:rPr>
          <w:color w:val="006FC0"/>
          <w:spacing w:val="-2"/>
          <w:lang w:val="es-MX"/>
        </w:rPr>
        <w:t>TO</w:t>
      </w:r>
    </w:p>
    <w:p w14:paraId="65586846" w14:textId="6806B802" w:rsidR="009615E5" w:rsidRPr="009615E5" w:rsidRDefault="009615E5" w:rsidP="009615E5">
      <w:pPr>
        <w:pStyle w:val="Textoindependiente"/>
        <w:spacing w:line="480" w:lineRule="auto"/>
        <w:ind w:left="1"/>
        <w:jc w:val="left"/>
        <w:rPr>
          <w:color w:val="006FC0"/>
          <w:spacing w:val="-2"/>
          <w:lang w:val="es-MX"/>
        </w:rPr>
      </w:pPr>
      <w:r>
        <w:rPr>
          <w:color w:val="006FC0"/>
          <w:spacing w:val="-2"/>
          <w:lang w:val="es-MX"/>
        </w:rPr>
        <w:t>SERVICIO SOCIAL: DESARROLLO DE SOFTWARE</w:t>
      </w:r>
    </w:p>
    <w:p w14:paraId="13E47733" w14:textId="4C39BF3E" w:rsidR="000B0E29" w:rsidRPr="003F1A24" w:rsidRDefault="00B703AD" w:rsidP="009615E5">
      <w:pPr>
        <w:pStyle w:val="Textoindependiente"/>
        <w:spacing w:before="165" w:line="480" w:lineRule="auto"/>
        <w:ind w:right="1186"/>
        <w:jc w:val="left"/>
        <w:rPr>
          <w:lang w:val="es-MX"/>
        </w:rPr>
      </w:pPr>
      <w:r>
        <w:rPr>
          <w:color w:val="006FC0"/>
          <w:lang w:val="es-MX"/>
        </w:rPr>
        <w:t>ACTIVIDAD: REPOSITORIO GIT</w:t>
      </w:r>
    </w:p>
    <w:p w14:paraId="46D45A7F" w14:textId="77777777" w:rsidR="009615E5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>ENCARGAD@</w:t>
      </w:r>
      <w:r w:rsidRPr="003F1A24">
        <w:rPr>
          <w:color w:val="006FC0"/>
          <w:lang w:val="es-MX"/>
        </w:rPr>
        <w:t xml:space="preserve">: </w:t>
      </w:r>
      <w:r w:rsidR="00151504" w:rsidRPr="003F1A24">
        <w:rPr>
          <w:color w:val="006FC0"/>
          <w:lang w:val="es-MX"/>
        </w:rPr>
        <w:t>NELLY BEATRIZ SANTOYO RIVERA</w:t>
      </w:r>
    </w:p>
    <w:p w14:paraId="3997CF43" w14:textId="77777777" w:rsidR="009615E5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>ENCARGAD@ DE EQUIPO: AGUSTÍN VILLARREAL GARCÍA</w:t>
      </w:r>
    </w:p>
    <w:p w14:paraId="3EBD9A6C" w14:textId="2C862B18" w:rsidR="000B0E29" w:rsidRPr="003F1A24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 xml:space="preserve">FECHA </w:t>
      </w:r>
      <w:r w:rsidR="00491DB4">
        <w:rPr>
          <w:color w:val="006FC0"/>
          <w:lang w:val="es-MX"/>
        </w:rPr>
        <w:t>ENTREGA:</w:t>
      </w:r>
      <w:r w:rsidRPr="003F1A24">
        <w:rPr>
          <w:color w:val="006FC0"/>
          <w:spacing w:val="-40"/>
          <w:lang w:val="es-MX"/>
        </w:rPr>
        <w:t xml:space="preserve"> </w:t>
      </w:r>
      <w:r w:rsidR="00B703AD">
        <w:rPr>
          <w:color w:val="006FC0"/>
          <w:lang w:val="es-MX"/>
        </w:rPr>
        <w:t>22</w:t>
      </w:r>
      <w:r w:rsidR="00374BD4">
        <w:rPr>
          <w:color w:val="006FC0"/>
          <w:lang w:val="es-MX"/>
        </w:rPr>
        <w:t xml:space="preserve"> y 23</w:t>
      </w:r>
      <w:r>
        <w:rPr>
          <w:color w:val="006FC0"/>
          <w:lang w:val="es-MX"/>
        </w:rPr>
        <w:t xml:space="preserve"> DE JUNIO DE 2026</w:t>
      </w:r>
    </w:p>
    <w:p w14:paraId="443B245C" w14:textId="77777777" w:rsidR="00092EC7" w:rsidRDefault="009615E5" w:rsidP="000E369F">
      <w:pPr>
        <w:pStyle w:val="Textoindependiente"/>
        <w:spacing w:line="480" w:lineRule="auto"/>
        <w:ind w:right="1887"/>
        <w:jc w:val="left"/>
        <w:rPr>
          <w:color w:val="006FC0"/>
          <w:lang w:val="es-MX"/>
        </w:rPr>
      </w:pPr>
      <w:r>
        <w:rPr>
          <w:color w:val="006FC0"/>
          <w:lang w:val="es-MX"/>
        </w:rPr>
        <w:t>AUTOR</w:t>
      </w:r>
      <w:r w:rsidR="00151504" w:rsidRPr="003F1A24">
        <w:rPr>
          <w:color w:val="006FC0"/>
          <w:lang w:val="es-MX"/>
        </w:rPr>
        <w:t>:</w:t>
      </w:r>
      <w:r>
        <w:rPr>
          <w:color w:val="006FC0"/>
          <w:lang w:val="es-MX"/>
        </w:rPr>
        <w:t xml:space="preserve"> </w:t>
      </w:r>
      <w:r w:rsidR="00151504" w:rsidRPr="003F1A24">
        <w:rPr>
          <w:color w:val="006FC0"/>
          <w:lang w:val="es-MX"/>
        </w:rPr>
        <w:t>AXEL EDREY ZARAGOZA BRAVO</w:t>
      </w:r>
    </w:p>
    <w:p w14:paraId="75467DA1" w14:textId="445374B8" w:rsidR="005A0DE1" w:rsidRPr="00092EC7" w:rsidRDefault="00123F40" w:rsidP="00092EC7">
      <w:pPr>
        <w:rPr>
          <w:rFonts w:ascii="Trebuchet MS" w:eastAsia="Trebuchet MS" w:hAnsi="Trebuchet MS" w:cs="Trebuchet MS"/>
          <w:b/>
          <w:bCs/>
          <w:color w:val="006FC0"/>
          <w:sz w:val="40"/>
          <w:szCs w:val="40"/>
        </w:rPr>
      </w:pPr>
      <w:r w:rsidRPr="003F1A24">
        <w:rPr>
          <w:rFonts w:ascii="Trebuchet MS" w:eastAsia="Trebuchet MS" w:hAnsi="Trebuchet MS"/>
          <w:bCs/>
          <w:color w:val="006FC0"/>
          <w:sz w:val="40"/>
          <w:szCs w:val="40"/>
          <w:lang w:val="es-ES"/>
        </w:rPr>
        <w:fldChar w:fldCharType="begin"/>
      </w:r>
      <w:r w:rsidRPr="003F1A24">
        <w:rPr>
          <w:color w:val="006FC0"/>
        </w:rPr>
        <w:instrText xml:space="preserve"> INDEX \c "2" \z "2058" </w:instrText>
      </w:r>
      <w:r w:rsidRPr="003F1A24">
        <w:rPr>
          <w:rFonts w:ascii="Trebuchet MS" w:eastAsia="Trebuchet MS" w:hAnsi="Trebuchet MS"/>
          <w:bCs/>
          <w:color w:val="006FC0"/>
          <w:sz w:val="40"/>
          <w:szCs w:val="40"/>
          <w:lang w:val="es-ES"/>
        </w:rPr>
        <w:fldChar w:fldCharType="separat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val="es-ES" w:eastAsia="en-US"/>
        </w:rPr>
        <w:id w:val="9064163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D17C3" w14:textId="77777777" w:rsidR="00B703AD" w:rsidRDefault="00B703AD" w:rsidP="00E73B9C">
          <w:pPr>
            <w:pStyle w:val="TtuloTDC"/>
            <w:rPr>
              <w:rFonts w:ascii="Times New Roman" w:eastAsiaTheme="minorHAnsi" w:hAnsi="Times New Roman" w:cs="Times New Roman"/>
              <w:color w:val="auto"/>
              <w:sz w:val="24"/>
              <w:szCs w:val="22"/>
              <w:lang w:val="es-ES" w:eastAsia="en-US"/>
            </w:rPr>
          </w:pPr>
        </w:p>
        <w:p w14:paraId="46233C51" w14:textId="77777777" w:rsidR="00374BD4" w:rsidRDefault="005A0DE1" w:rsidP="00E73B9C">
          <w:pPr>
            <w:pStyle w:val="TtuloTDC"/>
            <w:rPr>
              <w:noProof/>
            </w:rPr>
          </w:pPr>
          <w:r>
            <w:rPr>
              <w:lang w:val="es-ES"/>
            </w:rPr>
            <w:t>Contenido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0CDDBEC" w14:textId="53EC2FA2" w:rsidR="00374BD4" w:rsidRDefault="00374BD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05844" w:history="1">
            <w:r w:rsidRPr="009E5425">
              <w:rPr>
                <w:rStyle w:val="Hipervnculo"/>
                <w:noProof/>
              </w:rPr>
              <w:t>Error de Merge Provocado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AC72D" w14:textId="5081C836" w:rsidR="00374BD4" w:rsidRDefault="00374B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05845" w:history="1">
            <w:r w:rsidRPr="009E5425">
              <w:rPr>
                <w:rStyle w:val="Hipervnculo"/>
                <w:noProof/>
              </w:rPr>
              <w:t>Explicación y Solución del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7C609" w14:textId="4C86A9BE" w:rsidR="00374BD4" w:rsidRDefault="00374BD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105846" w:history="1">
            <w:r w:rsidRPr="009E5425">
              <w:rPr>
                <w:rStyle w:val="Hipervnculo"/>
                <w:noProof/>
              </w:rPr>
              <w:t>Experimento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0DBE3" w14:textId="77777777" w:rsidR="00807DEC" w:rsidRDefault="005A0DE1" w:rsidP="00807DEC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0" w:name="_Toc232755717" w:displacedByCustomXml="prev"/>
    <w:bookmarkStart w:id="1" w:name="_Toc232588035" w:displacedByCustomXml="prev"/>
    <w:bookmarkStart w:id="2" w:name="_Toc232543711" w:displacedByCustomXml="prev"/>
    <w:bookmarkStart w:id="3" w:name="_Toc232414829" w:displacedByCustomXml="prev"/>
    <w:bookmarkStart w:id="4" w:name="_Toc232169542" w:displacedByCustomXml="prev"/>
    <w:bookmarkStart w:id="5" w:name="_Toc232169371" w:displacedByCustomXml="prev"/>
    <w:p w14:paraId="14B09E87" w14:textId="73C13F28" w:rsidR="0063370A" w:rsidRDefault="00123F40" w:rsidP="00807DEC">
      <w:r w:rsidRPr="003F1A24">
        <w:t>.</w:t>
      </w:r>
      <w:bookmarkEnd w:id="5"/>
      <w:bookmarkEnd w:id="4"/>
      <w:bookmarkEnd w:id="3"/>
      <w:bookmarkEnd w:id="2"/>
      <w:bookmarkEnd w:id="1"/>
      <w:bookmarkEnd w:id="0"/>
      <w:r w:rsidRPr="003F1A24">
        <w:fldChar w:fldCharType="end"/>
      </w:r>
    </w:p>
    <w:p w14:paraId="6AD3EF3A" w14:textId="77777777" w:rsidR="00807DEC" w:rsidRDefault="00807DEC" w:rsidP="0063370A">
      <w:pPr>
        <w:pStyle w:val="Ttulo1"/>
      </w:pPr>
    </w:p>
    <w:p w14:paraId="4EF392F9" w14:textId="77777777" w:rsidR="00807DEC" w:rsidRDefault="00807DEC" w:rsidP="0063370A">
      <w:pPr>
        <w:pStyle w:val="Ttulo1"/>
      </w:pPr>
    </w:p>
    <w:p w14:paraId="2C86B9EE" w14:textId="77777777" w:rsidR="00807DEC" w:rsidRDefault="00807DEC" w:rsidP="0063370A">
      <w:pPr>
        <w:pStyle w:val="Ttulo1"/>
      </w:pPr>
    </w:p>
    <w:p w14:paraId="1FF4EFF2" w14:textId="77777777" w:rsidR="00807DEC" w:rsidRDefault="00807DEC" w:rsidP="0063370A">
      <w:pPr>
        <w:pStyle w:val="Ttulo1"/>
      </w:pPr>
    </w:p>
    <w:p w14:paraId="0086163A" w14:textId="77777777" w:rsidR="00807DEC" w:rsidRDefault="00807DEC" w:rsidP="0063370A">
      <w:pPr>
        <w:pStyle w:val="Ttulo1"/>
      </w:pPr>
    </w:p>
    <w:p w14:paraId="67A031E1" w14:textId="77777777" w:rsidR="00807DEC" w:rsidRDefault="00807DEC" w:rsidP="0063370A">
      <w:pPr>
        <w:pStyle w:val="Ttulo1"/>
      </w:pPr>
    </w:p>
    <w:p w14:paraId="1949EE9B" w14:textId="77777777" w:rsidR="00807DEC" w:rsidRDefault="00807DEC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29E42525" w14:textId="384F3B36" w:rsidR="00925198" w:rsidRPr="00925198" w:rsidRDefault="00317BAD" w:rsidP="00374BD4">
      <w:pPr>
        <w:pStyle w:val="Ttulo1"/>
      </w:pPr>
      <w:bookmarkStart w:id="6" w:name="_Toc233105844"/>
      <w:r>
        <w:lastRenderedPageBreak/>
        <w:t xml:space="preserve">Error de </w:t>
      </w:r>
      <w:proofErr w:type="spellStart"/>
      <w:r>
        <w:t>Merge</w:t>
      </w:r>
      <w:proofErr w:type="spellEnd"/>
      <w:r>
        <w:t xml:space="preserve"> Provocado</w:t>
      </w:r>
      <w:bookmarkEnd w:id="6"/>
    </w:p>
    <w:p w14:paraId="6FEBD85C" w14:textId="37D1F7F3" w:rsidR="00317BAD" w:rsidRDefault="00317BAD" w:rsidP="00317BAD">
      <w:pPr>
        <w:pStyle w:val="Ttulo2"/>
      </w:pPr>
      <w:bookmarkStart w:id="7" w:name="_Toc233105845"/>
      <w:r>
        <w:t>Explicación</w:t>
      </w:r>
      <w:r w:rsidR="00925198">
        <w:t xml:space="preserve"> y Solución</w:t>
      </w:r>
      <w:r>
        <w:t xml:space="preserve"> del </w:t>
      </w:r>
      <w:r w:rsidR="00925198">
        <w:t>E</w:t>
      </w:r>
      <w:r>
        <w:t>rror</w:t>
      </w:r>
      <w:bookmarkEnd w:id="7"/>
    </w:p>
    <w:p w14:paraId="76BBB7E1" w14:textId="3E8E3CB0" w:rsidR="00317BAD" w:rsidRDefault="00925198" w:rsidP="00317BAD">
      <w:r>
        <w:rPr>
          <w:noProof/>
        </w:rPr>
        <w:drawing>
          <wp:inline distT="0" distB="0" distL="0" distR="0" wp14:anchorId="71BB1416" wp14:editId="7B98AD91">
            <wp:extent cx="5943600" cy="1075055"/>
            <wp:effectExtent l="0" t="0" r="0" b="0"/>
            <wp:docPr id="19293635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85706" w14:textId="6143D173" w:rsidR="00925198" w:rsidRDefault="00925198" w:rsidP="00317BAD">
      <w:r>
        <w:t xml:space="preserve">Este como tal no es el error del </w:t>
      </w:r>
      <w:proofErr w:type="spellStart"/>
      <w:r>
        <w:t>merge</w:t>
      </w:r>
      <w:proofErr w:type="spellEnd"/>
      <w:r>
        <w:t xml:space="preserve">, de aquí es donde se desencadena el error. Lo que realicé fue crear una rama nueva llamada Original, después apliqué un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--</w:t>
      </w:r>
      <w:proofErr w:type="spellStart"/>
      <w:r>
        <w:t>hard</w:t>
      </w:r>
      <w:proofErr w:type="spellEnd"/>
      <w:r>
        <w:t xml:space="preserve"> &lt;hash de antes de actualizar&gt;, posteriormente escribí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revert</w:t>
      </w:r>
      <w:proofErr w:type="spellEnd"/>
      <w:r>
        <w:t xml:space="preserve"> &lt;el mismo hash&gt; y creé un archivo </w:t>
      </w:r>
      <w:proofErr w:type="spellStart"/>
      <w:r>
        <w:t>txt</w:t>
      </w:r>
      <w:proofErr w:type="spellEnd"/>
      <w:r>
        <w:t xml:space="preserve"> en esa “versión”, cuando intenté hacer un </w:t>
      </w:r>
      <w:proofErr w:type="spellStart"/>
      <w:r>
        <w:t>push</w:t>
      </w:r>
      <w:proofErr w:type="spellEnd"/>
      <w:r>
        <w:t xml:space="preserve"> salió el mensaje anteriormente visto y cuando realicé la pista del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, ahí fue donde se bloqueó completamente el proceso, dejando mi rama Original en un </w:t>
      </w:r>
      <w:proofErr w:type="spellStart"/>
      <w:r>
        <w:t>Original|MERGING</w:t>
      </w:r>
      <w:proofErr w:type="spellEnd"/>
      <w:r>
        <w:t>, como en la siguiente imagen.</w:t>
      </w:r>
    </w:p>
    <w:p w14:paraId="03F9D07F" w14:textId="45D986E4" w:rsidR="00925198" w:rsidRDefault="00925198" w:rsidP="00317BAD">
      <w:r>
        <w:rPr>
          <w:noProof/>
        </w:rPr>
        <w:drawing>
          <wp:inline distT="0" distB="0" distL="0" distR="0" wp14:anchorId="4518B032" wp14:editId="4091AAD8">
            <wp:extent cx="5943600" cy="181610"/>
            <wp:effectExtent l="0" t="0" r="0" b="8890"/>
            <wp:docPr id="68528133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B3A8" w14:textId="56513C63" w:rsidR="00925198" w:rsidRDefault="00925198" w:rsidP="00317BAD">
      <w:r>
        <w:t xml:space="preserve">Mi rama en este estado sigue en un </w:t>
      </w:r>
      <w:proofErr w:type="spellStart"/>
      <w:r>
        <w:t>Merge</w:t>
      </w:r>
      <w:proofErr w:type="spellEnd"/>
      <w:r>
        <w:t xml:space="preserve"> inconcluso en donde existen archivos y carpetas que no se pueden fusionar correctamente, bloqueando procesos como el </w:t>
      </w:r>
      <w:proofErr w:type="spellStart"/>
      <w:r>
        <w:t>push</w:t>
      </w:r>
      <w:proofErr w:type="spellEnd"/>
      <w:r>
        <w:t xml:space="preserve"> y </w:t>
      </w:r>
      <w:proofErr w:type="spellStart"/>
      <w:r>
        <w:t>pull</w:t>
      </w:r>
      <w:proofErr w:type="spellEnd"/>
      <w:r>
        <w:t>.</w:t>
      </w:r>
    </w:p>
    <w:p w14:paraId="63B8FC5C" w14:textId="74B18C79" w:rsidR="00925198" w:rsidRDefault="00925198" w:rsidP="00317BAD">
      <w:r>
        <w:rPr>
          <w:noProof/>
        </w:rPr>
        <w:drawing>
          <wp:inline distT="0" distB="0" distL="0" distR="0" wp14:anchorId="5A6703ED" wp14:editId="42594CFC">
            <wp:extent cx="5943600" cy="2217420"/>
            <wp:effectExtent l="0" t="0" r="0" b="0"/>
            <wp:docPr id="18356536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D8D8" w14:textId="2E827A58" w:rsidR="00925198" w:rsidRDefault="00925198" w:rsidP="00317BAD">
      <w:r>
        <w:t xml:space="preserve">En esta imagen se observa el status de la rama cuando estaba en MERGING y se veían los archivos y rutas en donde no hubo </w:t>
      </w:r>
      <w:proofErr w:type="spellStart"/>
      <w:r>
        <w:t>Merge</w:t>
      </w:r>
      <w:proofErr w:type="spellEnd"/>
      <w:r>
        <w:t xml:space="preserve"> y los tuve que agregar manualmente cada uno.</w:t>
      </w:r>
    </w:p>
    <w:p w14:paraId="21DE6C83" w14:textId="3B5172B6" w:rsidR="00374BD4" w:rsidRDefault="00374BD4" w:rsidP="00317BAD">
      <w:r>
        <w:t xml:space="preserve">Posteriormente, inserté un nuevo </w:t>
      </w:r>
      <w:proofErr w:type="spellStart"/>
      <w:r>
        <w:t>commit</w:t>
      </w:r>
      <w:proofErr w:type="spellEnd"/>
      <w:r>
        <w:t xml:space="preserve"> y le hice un </w:t>
      </w:r>
      <w:proofErr w:type="spellStart"/>
      <w:r>
        <w:t>push</w:t>
      </w:r>
      <w:proofErr w:type="spellEnd"/>
      <w:r>
        <w:t>, mostrándome la siguiente ventana:</w:t>
      </w:r>
    </w:p>
    <w:p w14:paraId="2F7B4DAD" w14:textId="30BA2A4C" w:rsidR="00374BD4" w:rsidRDefault="00374BD4" w:rsidP="00317BAD">
      <w:r>
        <w:rPr>
          <w:noProof/>
        </w:rPr>
        <w:lastRenderedPageBreak/>
        <w:drawing>
          <wp:inline distT="0" distB="0" distL="0" distR="0" wp14:anchorId="70F56226" wp14:editId="4AE319E8">
            <wp:extent cx="5943600" cy="3522345"/>
            <wp:effectExtent l="0" t="0" r="0" b="1905"/>
            <wp:docPr id="18202074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AFA7" w14:textId="235541CD" w:rsidR="00374BD4" w:rsidRDefault="00374BD4" w:rsidP="00317BAD">
      <w:r>
        <w:t xml:space="preserve">Aquí me esta haciendo la notificación de que todos los problemas han sido arreglado pero que aún sigue en estado de </w:t>
      </w:r>
      <w:proofErr w:type="spellStart"/>
      <w:r>
        <w:t>merging</w:t>
      </w:r>
      <w:proofErr w:type="spellEnd"/>
      <w:r>
        <w:t xml:space="preserve">, muestra las rutas y archivos modificados y agregados. Escribí el </w:t>
      </w:r>
      <w:proofErr w:type="gramStart"/>
      <w:r>
        <w:t>típico :q</w:t>
      </w:r>
      <w:proofErr w:type="gramEnd"/>
      <w:r>
        <w:t>! y la rama quedó como en su estado original con el archivo.txt subido.</w:t>
      </w:r>
    </w:p>
    <w:p w14:paraId="1ABD58D4" w14:textId="76A06164" w:rsidR="00374BD4" w:rsidRDefault="00374BD4" w:rsidP="00374BD4">
      <w:pPr>
        <w:pStyle w:val="Ttulo2"/>
      </w:pPr>
      <w:bookmarkStart w:id="8" w:name="_Toc233105846"/>
      <w:r>
        <w:t>Experimento</w:t>
      </w:r>
      <w:bookmarkEnd w:id="8"/>
    </w:p>
    <w:p w14:paraId="077BF9E0" w14:textId="7C3E16CD" w:rsidR="00374BD4" w:rsidRDefault="00374BD4" w:rsidP="00374BD4">
      <w:r>
        <w:t xml:space="preserve">Traté de realizar lo mismo que hice de crear el archivo </w:t>
      </w:r>
      <w:proofErr w:type="spellStart"/>
      <w:r>
        <w:t>txt</w:t>
      </w:r>
      <w:proofErr w:type="spellEnd"/>
      <w:r>
        <w:t xml:space="preserve"> para poder sacar más capturas, cuando llegué al paso de hacer el </w:t>
      </w:r>
      <w:proofErr w:type="spellStart"/>
      <w:r>
        <w:t>pull</w:t>
      </w:r>
      <w:proofErr w:type="spellEnd"/>
      <w:r>
        <w:t xml:space="preserve">, corrió correctamente el comando, difiriendo con la primera solución. En este caso hubo una resta de paso, removí el paso de revertir el hash y así fue o al menos es lo que creo, que fue el que me diera el permiso de seguir con el comando </w:t>
      </w:r>
      <w:proofErr w:type="spellStart"/>
      <w:r>
        <w:t>pull</w:t>
      </w:r>
      <w:proofErr w:type="spellEnd"/>
      <w:r>
        <w:t>, como se muestra en la siguiente captura:</w:t>
      </w:r>
    </w:p>
    <w:p w14:paraId="3F69C354" w14:textId="6698D52B" w:rsidR="00B81873" w:rsidRPr="00317BAD" w:rsidRDefault="00374BD4" w:rsidP="00374BD4">
      <w:pPr>
        <w:jc w:val="center"/>
      </w:pPr>
      <w:r>
        <w:rPr>
          <w:noProof/>
        </w:rPr>
        <w:drawing>
          <wp:inline distT="0" distB="0" distL="0" distR="0" wp14:anchorId="29BC8C26" wp14:editId="43C129A3">
            <wp:extent cx="3991954" cy="2058670"/>
            <wp:effectExtent l="0" t="0" r="8890" b="0"/>
            <wp:docPr id="208977898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256" cy="206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1873" w:rsidRPr="00317BAD" w:rsidSect="00B479D2">
      <w:headerReference w:type="default" r:id="rId14"/>
      <w:type w:val="continuous"/>
      <w:pgSz w:w="12240" w:h="15840" w:code="1"/>
      <w:pgMar w:top="1440" w:right="1440" w:bottom="1440" w:left="1440" w:header="720" w:footer="720" w:gutter="0"/>
      <w:pgBorders w:display="firstPage" w:offsetFrom="page">
        <w:top w:val="single" w:sz="48" w:space="24" w:color="006FC0"/>
        <w:left w:val="single" w:sz="48" w:space="24" w:color="006FC0"/>
        <w:bottom w:val="single" w:sz="48" w:space="24" w:color="006FC0"/>
        <w:right w:val="single" w:sz="48" w:space="24" w:color="006FC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769BD" w14:textId="77777777" w:rsidR="00FB0A81" w:rsidRPr="003F1A24" w:rsidRDefault="00FB0A81" w:rsidP="00123F40">
      <w:pPr>
        <w:spacing w:line="240" w:lineRule="auto"/>
      </w:pPr>
      <w:r w:rsidRPr="003F1A24">
        <w:separator/>
      </w:r>
    </w:p>
  </w:endnote>
  <w:endnote w:type="continuationSeparator" w:id="0">
    <w:p w14:paraId="0C82AC3B" w14:textId="77777777" w:rsidR="00FB0A81" w:rsidRPr="003F1A24" w:rsidRDefault="00FB0A81" w:rsidP="00123F40">
      <w:pPr>
        <w:spacing w:line="240" w:lineRule="auto"/>
      </w:pPr>
      <w:r w:rsidRPr="003F1A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C185A" w14:textId="77777777" w:rsidR="00FB0A81" w:rsidRPr="003F1A24" w:rsidRDefault="00FB0A81" w:rsidP="00123F40">
      <w:pPr>
        <w:spacing w:line="240" w:lineRule="auto"/>
      </w:pPr>
      <w:r w:rsidRPr="003F1A24">
        <w:separator/>
      </w:r>
    </w:p>
  </w:footnote>
  <w:footnote w:type="continuationSeparator" w:id="0">
    <w:p w14:paraId="7B31AFA4" w14:textId="77777777" w:rsidR="00FB0A81" w:rsidRPr="003F1A24" w:rsidRDefault="00FB0A81" w:rsidP="00123F40">
      <w:pPr>
        <w:spacing w:line="240" w:lineRule="auto"/>
      </w:pPr>
      <w:r w:rsidRPr="003F1A2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614027"/>
      <w:docPartObj>
        <w:docPartGallery w:val="Page Numbers (Top of Page)"/>
        <w:docPartUnique/>
      </w:docPartObj>
    </w:sdtPr>
    <w:sdtContent>
      <w:p w14:paraId="5798A768" w14:textId="3EF3E4A0" w:rsidR="00B479D2" w:rsidRPr="003F1A24" w:rsidRDefault="00B479D2">
        <w:pPr>
          <w:pStyle w:val="Encabezado"/>
          <w:jc w:val="right"/>
        </w:pPr>
        <w:r w:rsidRPr="003F1A24">
          <w:fldChar w:fldCharType="begin"/>
        </w:r>
        <w:r w:rsidRPr="003F1A24">
          <w:instrText>PAGE   \* MERGEFORMAT</w:instrText>
        </w:r>
        <w:r w:rsidRPr="003F1A24">
          <w:fldChar w:fldCharType="separate"/>
        </w:r>
        <w:r w:rsidRPr="003F1A24">
          <w:t>2</w:t>
        </w:r>
        <w:r w:rsidRPr="003F1A24">
          <w:fldChar w:fldCharType="end"/>
        </w:r>
      </w:p>
    </w:sdtContent>
  </w:sdt>
  <w:p w14:paraId="6664CADA" w14:textId="77777777" w:rsidR="00123F40" w:rsidRPr="003F1A24" w:rsidRDefault="00123F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7CC2"/>
    <w:multiLevelType w:val="hybridMultilevel"/>
    <w:tmpl w:val="C122B4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257DCC"/>
    <w:multiLevelType w:val="hybridMultilevel"/>
    <w:tmpl w:val="4240FF2A"/>
    <w:lvl w:ilvl="0" w:tplc="4C5A6B1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83934">
    <w:abstractNumId w:val="1"/>
  </w:num>
  <w:num w:numId="2" w16cid:durableId="41408762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29"/>
    <w:rsid w:val="00000FD0"/>
    <w:rsid w:val="00005314"/>
    <w:rsid w:val="000068A2"/>
    <w:rsid w:val="00017EC9"/>
    <w:rsid w:val="0004201C"/>
    <w:rsid w:val="000549CE"/>
    <w:rsid w:val="000567CB"/>
    <w:rsid w:val="0006560C"/>
    <w:rsid w:val="00065724"/>
    <w:rsid w:val="00091D3D"/>
    <w:rsid w:val="00092E0C"/>
    <w:rsid w:val="00092EC7"/>
    <w:rsid w:val="00097603"/>
    <w:rsid w:val="000A3D82"/>
    <w:rsid w:val="000B0E29"/>
    <w:rsid w:val="000C0D4B"/>
    <w:rsid w:val="000C5110"/>
    <w:rsid w:val="000C6B28"/>
    <w:rsid w:val="000D1FDD"/>
    <w:rsid w:val="000E28EE"/>
    <w:rsid w:val="000E369F"/>
    <w:rsid w:val="00123F40"/>
    <w:rsid w:val="00130A5A"/>
    <w:rsid w:val="00140D87"/>
    <w:rsid w:val="00144EF7"/>
    <w:rsid w:val="00151504"/>
    <w:rsid w:val="00162A5F"/>
    <w:rsid w:val="001B7081"/>
    <w:rsid w:val="001D15BC"/>
    <w:rsid w:val="001D2DE7"/>
    <w:rsid w:val="002026D0"/>
    <w:rsid w:val="00211EC0"/>
    <w:rsid w:val="002227B5"/>
    <w:rsid w:val="002548DC"/>
    <w:rsid w:val="0028225B"/>
    <w:rsid w:val="002A0AE5"/>
    <w:rsid w:val="002B35BD"/>
    <w:rsid w:val="002D77D5"/>
    <w:rsid w:val="00301D10"/>
    <w:rsid w:val="003039FC"/>
    <w:rsid w:val="0031039B"/>
    <w:rsid w:val="00317BAD"/>
    <w:rsid w:val="003324F4"/>
    <w:rsid w:val="003440C5"/>
    <w:rsid w:val="00374BD4"/>
    <w:rsid w:val="003B383B"/>
    <w:rsid w:val="003B5FD1"/>
    <w:rsid w:val="003D2C00"/>
    <w:rsid w:val="003D33E6"/>
    <w:rsid w:val="003D3C9B"/>
    <w:rsid w:val="003F1A24"/>
    <w:rsid w:val="00477D19"/>
    <w:rsid w:val="00482751"/>
    <w:rsid w:val="00491DB4"/>
    <w:rsid w:val="004E27C0"/>
    <w:rsid w:val="004E3955"/>
    <w:rsid w:val="00500666"/>
    <w:rsid w:val="0057216E"/>
    <w:rsid w:val="005849D9"/>
    <w:rsid w:val="00593430"/>
    <w:rsid w:val="005A0DE1"/>
    <w:rsid w:val="005A7A99"/>
    <w:rsid w:val="005E4F02"/>
    <w:rsid w:val="005E5376"/>
    <w:rsid w:val="00627491"/>
    <w:rsid w:val="0063370A"/>
    <w:rsid w:val="006666A0"/>
    <w:rsid w:val="006837F4"/>
    <w:rsid w:val="006A21B2"/>
    <w:rsid w:val="006D2846"/>
    <w:rsid w:val="00712DF4"/>
    <w:rsid w:val="00713E8D"/>
    <w:rsid w:val="0071753E"/>
    <w:rsid w:val="00745B55"/>
    <w:rsid w:val="00751AA1"/>
    <w:rsid w:val="00755C94"/>
    <w:rsid w:val="0078349B"/>
    <w:rsid w:val="007A7AEA"/>
    <w:rsid w:val="007F20D7"/>
    <w:rsid w:val="008015B7"/>
    <w:rsid w:val="00807DEC"/>
    <w:rsid w:val="0081289C"/>
    <w:rsid w:val="00834764"/>
    <w:rsid w:val="0084216C"/>
    <w:rsid w:val="00860A10"/>
    <w:rsid w:val="00875523"/>
    <w:rsid w:val="00884AB3"/>
    <w:rsid w:val="00893236"/>
    <w:rsid w:val="008A09A8"/>
    <w:rsid w:val="008A258B"/>
    <w:rsid w:val="008A38E1"/>
    <w:rsid w:val="008B6352"/>
    <w:rsid w:val="008E6A4E"/>
    <w:rsid w:val="00925198"/>
    <w:rsid w:val="00944F45"/>
    <w:rsid w:val="00950E2D"/>
    <w:rsid w:val="009615E5"/>
    <w:rsid w:val="00965ED7"/>
    <w:rsid w:val="00992689"/>
    <w:rsid w:val="009D0914"/>
    <w:rsid w:val="009E299B"/>
    <w:rsid w:val="009F2C48"/>
    <w:rsid w:val="00A16958"/>
    <w:rsid w:val="00A27DD6"/>
    <w:rsid w:val="00A4348F"/>
    <w:rsid w:val="00A62874"/>
    <w:rsid w:val="00A901C5"/>
    <w:rsid w:val="00A94E12"/>
    <w:rsid w:val="00B479D2"/>
    <w:rsid w:val="00B50E10"/>
    <w:rsid w:val="00B53259"/>
    <w:rsid w:val="00B56A73"/>
    <w:rsid w:val="00B601E7"/>
    <w:rsid w:val="00B6268F"/>
    <w:rsid w:val="00B703AD"/>
    <w:rsid w:val="00B81873"/>
    <w:rsid w:val="00B97A74"/>
    <w:rsid w:val="00BF09D7"/>
    <w:rsid w:val="00C00CB2"/>
    <w:rsid w:val="00C13E55"/>
    <w:rsid w:val="00C32981"/>
    <w:rsid w:val="00C35493"/>
    <w:rsid w:val="00C563C5"/>
    <w:rsid w:val="00C624BD"/>
    <w:rsid w:val="00C70929"/>
    <w:rsid w:val="00CA2ADC"/>
    <w:rsid w:val="00CA7F83"/>
    <w:rsid w:val="00CB765D"/>
    <w:rsid w:val="00CC04BB"/>
    <w:rsid w:val="00D32BE3"/>
    <w:rsid w:val="00D47068"/>
    <w:rsid w:val="00DD0303"/>
    <w:rsid w:val="00E15CC5"/>
    <w:rsid w:val="00E22CE2"/>
    <w:rsid w:val="00E54325"/>
    <w:rsid w:val="00E56EBE"/>
    <w:rsid w:val="00E73B9C"/>
    <w:rsid w:val="00ED6D7D"/>
    <w:rsid w:val="00EE21C4"/>
    <w:rsid w:val="00F76FF9"/>
    <w:rsid w:val="00F93C4C"/>
    <w:rsid w:val="00FB0A81"/>
    <w:rsid w:val="00FF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1F4EE"/>
  <w15:docId w15:val="{8BE5704C-D074-49B7-BC83-6ED794D0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8DC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23F4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3F4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2C00"/>
    <w:pPr>
      <w:keepNext/>
      <w:keepLines/>
      <w:spacing w:before="40"/>
      <w:ind w:left="720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D2C00"/>
    <w:pPr>
      <w:keepNext/>
      <w:keepLines/>
      <w:spacing w:before="40"/>
      <w:ind w:left="72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jc w:val="center"/>
    </w:pPr>
    <w:rPr>
      <w:rFonts w:ascii="Trebuchet MS" w:eastAsia="Trebuchet MS" w:hAnsi="Trebuchet MS" w:cs="Trebuchet MS"/>
      <w:b/>
      <w:bCs/>
      <w:sz w:val="40"/>
      <w:szCs w:val="40"/>
      <w:lang w:val="es-ES"/>
    </w:rPr>
  </w:style>
  <w:style w:type="paragraph" w:styleId="Prrafodelista">
    <w:name w:val="List Paragraph"/>
    <w:basedOn w:val="Normal"/>
    <w:uiPriority w:val="34"/>
    <w:qFormat/>
    <w:rPr>
      <w:lang w:val="es-ES"/>
    </w:rPr>
  </w:style>
  <w:style w:type="paragraph" w:customStyle="1" w:styleId="TableParagraph">
    <w:name w:val="Table Paragraph"/>
    <w:basedOn w:val="Normal"/>
    <w:uiPriority w:val="1"/>
    <w:qFormat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23F40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23F40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151504"/>
    <w:pPr>
      <w:ind w:left="220" w:hanging="220"/>
    </w:pPr>
    <w:rPr>
      <w:b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rsid w:val="00151504"/>
    <w:pPr>
      <w:ind w:left="440" w:hanging="220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123F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3F40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23F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F40"/>
    <w:rPr>
      <w:rFonts w:ascii="Trebuchet MS" w:eastAsia="Trebuchet MS" w:hAnsi="Trebuchet MS" w:cs="Trebuchet MS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3D2C00"/>
    <w:rPr>
      <w:rFonts w:ascii="Times New Roman" w:eastAsiaTheme="majorEastAsia" w:hAnsi="Times New Roman" w:cstheme="majorBidi"/>
      <w:b/>
      <w:i/>
      <w:color w:val="000000" w:themeColor="text1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B47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3D2C00"/>
    <w:rPr>
      <w:rFonts w:ascii="Times New Roman" w:eastAsiaTheme="majorEastAsia" w:hAnsi="Times New Roman" w:cstheme="majorBidi"/>
      <w:i/>
      <w:iCs/>
      <w:color w:val="000000" w:themeColor="text1"/>
      <w:sz w:val="24"/>
      <w:lang w:val="es-ES"/>
    </w:rPr>
  </w:style>
  <w:style w:type="character" w:styleId="nfasis">
    <w:name w:val="Emphasis"/>
    <w:basedOn w:val="Fuentedeprrafopredeter"/>
    <w:uiPriority w:val="20"/>
    <w:qFormat/>
    <w:rsid w:val="00875523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5A0DE1"/>
    <w:pPr>
      <w:spacing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5A0DE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A0DE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A0DE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A0DE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E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07DEC"/>
    <w:pPr>
      <w:spacing w:before="100" w:beforeAutospacing="1" w:after="100" w:afterAutospacing="1" w:line="240" w:lineRule="auto"/>
    </w:pPr>
    <w:rPr>
      <w:rFonts w:eastAsia="Times New Roman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95F9D-D7C8-46FC-9D92-BF83CDE64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4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Alejandro Pavon</dc:creator>
  <cp:lastModifiedBy>AXEL EDREY ZARAGOZA BRAVO</cp:lastModifiedBy>
  <cp:revision>18</cp:revision>
  <cp:lastPrinted>2026-03-26T19:48:00Z</cp:lastPrinted>
  <dcterms:created xsi:type="dcterms:W3CDTF">2026-06-08T16:25:00Z</dcterms:created>
  <dcterms:modified xsi:type="dcterms:W3CDTF">2026-06-23T17:17:00Z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LTSC</vt:lpwstr>
  </property>
</Properties>
</file>