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CIAARA-11</w:t>
      </w:r>
      <w:r>
        <w:t xml:space="preserve"> </w:t>
      </w:r>
      <w:r>
        <w:t xml:space="preserve">v2.1</w:t>
      </w:r>
      <w:r>
        <w:t xml:space="preserve"> </w:t>
      </w:r>
      <w:r>
        <w:t xml:space="preserve">—</w:t>
      </w:r>
      <w:r>
        <w:t xml:space="preserve"> </w:t>
      </w:r>
      <w:r>
        <w:t xml:space="preserve">Modelo</w:t>
      </w:r>
      <w:r>
        <w:t xml:space="preserve"> </w:t>
      </w:r>
      <w:r>
        <w:t xml:space="preserve">de</w:t>
      </w:r>
      <w:r>
        <w:t xml:space="preserve"> </w:t>
      </w:r>
      <w:r>
        <w:t xml:space="preserve">Dados</w:t>
      </w:r>
      <w:r>
        <w:t xml:space="preserve"> </w:t>
      </w:r>
      <w:r>
        <w:t xml:space="preserve">Conceitual</w:t>
      </w:r>
    </w:p>
    <w:p>
      <w:pPr>
        <w:pStyle w:val="Author"/>
      </w:pPr>
      <w:r>
        <w:t xml:space="preserve">Fase</w:t>
      </w:r>
      <w:r>
        <w:t xml:space="preserve"> </w:t>
      </w:r>
      <w:r>
        <w:t xml:space="preserve">1</w:t>
      </w:r>
      <w:r>
        <w:t xml:space="preserve"> </w:t>
      </w:r>
      <w:r>
        <w:t xml:space="preserve">do</w:t>
      </w:r>
      <w:r>
        <w:t xml:space="preserve"> </w:t>
      </w:r>
      <w:r>
        <w:t xml:space="preserve">SDLC</w:t>
      </w:r>
      <w:r>
        <w:t xml:space="preserve"> </w:t>
      </w:r>
      <w:r>
        <w:t xml:space="preserve">—</w:t>
      </w:r>
      <w:r>
        <w:t xml:space="preserve"> </w:t>
      </w:r>
      <w:r>
        <w:t xml:space="preserve">Requisitos</w:t>
      </w:r>
    </w:p>
    <w:p>
      <w:pPr>
        <w:pStyle w:val="Date"/>
      </w:pPr>
      <w:r>
        <w:t xml:space="preserve">25/08/2026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6" w:name="X0a6f28c650908b49009a43a84b52fe5aa74dd7e"/>
    <w:p>
      <w:pPr>
        <w:pStyle w:val="Heading1"/>
      </w:pPr>
      <w:r>
        <w:t xml:space="preserve">Modelo de Dados Conceitual — CIAARA-11 Versão 2.1</w:t>
      </w:r>
    </w:p>
    <w:bookmarkStart w:id="20" w:name="nota-de-migração-v2.1"/>
    <w:p>
      <w:pPr>
        <w:pStyle w:val="Heading2"/>
      </w:pPr>
      <w:r>
        <w:t xml:space="preserve">Nota de migração (v2.1)</w:t>
      </w:r>
    </w:p>
    <w:p>
      <w:pPr>
        <w:pStyle w:val="FirstParagraph"/>
      </w:pPr>
      <w:r>
        <w:t xml:space="preserve">Este documento substitui</w:t>
      </w:r>
      <w:r>
        <w:t xml:space="preserve"> </w:t>
      </w:r>
      <w:r>
        <w:rPr>
          <w:rStyle w:val="VerbatimChar"/>
        </w:rPr>
        <w:t xml:space="preserve">Versão 2.0/Fase 1 - Requisitos/05-Modelo-de-Dados-Conceitual.md</w:t>
      </w:r>
      <w:r>
        <w:t xml:space="preserve">. Ele</w:t>
      </w:r>
      <w:r>
        <w:t xml:space="preserve"> </w:t>
      </w:r>
      <w:r>
        <w:rPr>
          <w:bCs/>
          <w:b/>
        </w:rPr>
        <w:t xml:space="preserve">não descarta</w:t>
      </w:r>
      <w:r>
        <w:t xml:space="preserve"> </w:t>
      </w:r>
      <w:r>
        <w:t xml:space="preserve">aquele documento: o herda por inteiro e o reinterpreta para a plataforma nova.</w:t>
      </w:r>
    </w:p>
    <w:p>
      <w:pPr>
        <w:pStyle w:val="BodyText"/>
      </w:pPr>
      <w:r>
        <w:t xml:space="preserve">A diferença é de natureza, não de grau. O documento da v2.0 descrevia</w:t>
      </w:r>
      <w:r>
        <w:t xml:space="preserve"> </w:t>
      </w:r>
      <w:r>
        <w:rPr>
          <w:bCs/>
          <w:b/>
        </w:rPr>
        <w:t xml:space="preserve">14 abas de planilha com achados de saneamento</w:t>
      </w:r>
      <w:r>
        <w:t xml:space="preserve"> </w:t>
      </w:r>
      <w:r>
        <w:t xml:space="preserve">— ele precisava, antes de mais nada, inventariar o que existia e catalogar o que estava errado, porque o Google Sheets não oferece nenhuma garantia estrutural: não há chave estrangeira, não há restrição de unicidade, não há domínio de coluna, não há transação. Tudo o que hoje chamamos de</w:t>
      </w:r>
      <w:r>
        <w:t xml:space="preserve"> </w:t>
      </w:r>
      <w:r>
        <w:t xml:space="preserve">“</w:t>
      </w:r>
      <w:r>
        <w:t xml:space="preserve">integridade</w:t>
      </w:r>
      <w:r>
        <w:t xml:space="preserve">”</w:t>
      </w:r>
      <w:r>
        <w:t xml:space="preserve"> </w:t>
      </w:r>
      <w:r>
        <w:t xml:space="preserve">naquele modelo era, na prática,</w:t>
      </w:r>
      <w:r>
        <w:t xml:space="preserve"> </w:t>
      </w:r>
      <w:r>
        <w:rPr>
          <w:bCs/>
          <w:b/>
        </w:rPr>
        <w:t xml:space="preserve">disciplina de código</w:t>
      </w:r>
      <w:r>
        <w:t xml:space="preserve"> </w:t>
      </w:r>
      <w:r>
        <w:t xml:space="preserve">— uma função de validação que alguém lembrou de chamar antes de gravar.</w:t>
      </w:r>
    </w:p>
    <w:p>
      <w:pPr>
        <w:pStyle w:val="BodyText"/>
      </w:pPr>
      <w:r>
        <w:t xml:space="preserve">A v2.1 descreve</w:t>
      </w:r>
      <w:r>
        <w:t xml:space="preserve"> </w:t>
      </w:r>
      <w:r>
        <w:rPr>
          <w:bCs/>
          <w:b/>
        </w:rPr>
        <w:t xml:space="preserve">entidades, atributos, relacionamentos e cardinalidades</w:t>
      </w:r>
      <w:r>
        <w:t xml:space="preserve"> </w:t>
      </w:r>
      <w:r>
        <w:t xml:space="preserve">de verdade, porque agora o banco suporta isso. O PostgreSQL do Supabase entrega no motor aquilo que a v2.0 conseguia apenas por convenção documentada (</w:t>
      </w:r>
      <w:r>
        <w:rPr>
          <w:rStyle w:val="VerbatimChar"/>
        </w:rPr>
        <w:t xml:space="preserve">docs/arquitetura/01-schema.md</w:t>
      </w:r>
      <w:r>
        <w:t xml:space="preserve">, convenções C-01 a C-10). O trabalho da v2.0 não é jogado fora — ele é</w:t>
      </w:r>
      <w:r>
        <w:t xml:space="preserve"> </w:t>
      </w:r>
      <w:r>
        <w:rPr>
          <w:bCs/>
          <w:b/>
        </w:rPr>
        <w:t xml:space="preserve">promovido</w:t>
      </w:r>
      <w:r>
        <w:t xml:space="preserve">: cada convenção C-* vira uma cláusula DDL, cada validação de código vira uma</w:t>
      </w:r>
      <w:r>
        <w:t xml:space="preserve"> </w:t>
      </w:r>
      <w:r>
        <w:rPr>
          <w:rStyle w:val="VerbatimChar"/>
        </w:rPr>
        <w:t xml:space="preserve">CONSTRAINT</w:t>
      </w:r>
      <w:r>
        <w:t xml:space="preserve">, cada domínio documentado vira</w:t>
      </w:r>
      <w:r>
        <w:t xml:space="preserve"> </w:t>
      </w:r>
      <w:r>
        <w:rPr>
          <w:rStyle w:val="VerbatimChar"/>
        </w:rPr>
        <w:t xml:space="preserve">ENUM</w:t>
      </w:r>
      <w:r>
        <w:t xml:space="preserve"> </w:t>
      </w:r>
      <w:r>
        <w:t xml:space="preserve">ou FK para</w:t>
      </w:r>
      <w:r>
        <w:t xml:space="preserve"> </w:t>
      </w:r>
      <w:r>
        <w:rPr>
          <w:rStyle w:val="VerbatimChar"/>
        </w:rPr>
        <w:t xml:space="preserve">config_listas</w:t>
      </w:r>
      <w:r>
        <w:t xml:space="preserve">.</w:t>
      </w:r>
    </w:p>
    <w:p>
      <w:pPr>
        <w:pStyle w:val="BodyText"/>
      </w:pPr>
      <w:r>
        <w:rPr>
          <w:bCs/>
          <w:b/>
        </w:rPr>
        <w:t xml:space="preserve">Regra de ouro (BRIEF §0) preservada:</w:t>
      </w:r>
      <w:r>
        <w:t xml:space="preserve"> </w:t>
      </w:r>
      <w:r>
        <w:t xml:space="preserve">a v2.1 não reinventa o domínio. Todas as entidades abaixo são as mesmas 23 abas da planilha</w:t>
      </w:r>
      <w:r>
        <w:t xml:space="preserve"> </w:t>
      </w:r>
      <w:r>
        <w:rPr>
          <w:rStyle w:val="VerbatimChar"/>
        </w:rPr>
        <w:t xml:space="preserve">Banco de dados CIAARA-11 v2.0</w:t>
      </w:r>
      <w:r>
        <w:t xml:space="preserve"> </w:t>
      </w:r>
      <w:r>
        <w:t xml:space="preserve">já migrada e em produção, com os nomes de tabela fixados no BRIEF §2.1. Nenhuma entidade nova é inventada aqui; as duas que aparecem além do mapa do BRIEF (</w:t>
      </w:r>
      <w:r>
        <w:rPr>
          <w:rStyle w:val="VerbatimChar"/>
        </w:rPr>
        <w:t xml:space="preserve">turma_disciplina</w:t>
      </w:r>
      <w:r>
        <w:t xml:space="preserve"> </w:t>
      </w:r>
      <w:r>
        <w:t xml:space="preserve">e</w:t>
      </w:r>
      <w:r>
        <w:t xml:space="preserve"> </w:t>
      </w:r>
      <w:r>
        <w:rPr>
          <w:rStyle w:val="VerbatimChar"/>
        </w:rPr>
        <w:t xml:space="preserve">perfil_permissao</w:t>
      </w:r>
      <w:r>
        <w:t xml:space="preserve">)</w:t>
      </w:r>
      <w:r>
        <w:t xml:space="preserve"> </w:t>
      </w:r>
      <w:r>
        <w:rPr>
          <w:bCs/>
          <w:b/>
        </w:rPr>
        <w:t xml:space="preserve">já existem</w:t>
      </w:r>
      <w:r>
        <w:t xml:space="preserve"> </w:t>
      </w:r>
      <w:r>
        <w:t xml:space="preserve">— a primeira na planilha ao vivo desde 2026-08-20 (spec</w:t>
      </w:r>
      <w:r>
        <w:t xml:space="preserve"> </w:t>
      </w:r>
      <w:r>
        <w:rPr>
          <w:rStyle w:val="VerbatimChar"/>
        </w:rPr>
        <w:t xml:space="preserve">027-liq-automacao</w:t>
      </w:r>
      <w:r>
        <w:t xml:space="preserve">), a segunda como decisão de RBAC do próprio BRIEF §3.</w:t>
      </w:r>
    </w:p>
    <w:p>
      <w:pPr>
        <w:pStyle w:val="BodyText"/>
      </w:pPr>
      <w:r>
        <w:rPr>
          <w:bCs/>
          <w:b/>
        </w:rPr>
        <w:t xml:space="preserve">[REVOGADO — v2.1]</w:t>
      </w:r>
      <w:r>
        <w:t xml:space="preserve"> </w:t>
      </w:r>
      <w:r>
        <w:rPr>
          <w:rStyle w:val="VerbatimChar"/>
        </w:rPr>
        <w:t xml:space="preserve">RNF-PLAT-02</w:t>
      </w:r>
      <w:r>
        <w:t xml:space="preserve"> </w:t>
      </w:r>
      <w:r>
        <w:t xml:space="preserve">(</w:t>
      </w:r>
      <w:r>
        <w:t xml:space="preserve">“</w:t>
      </w:r>
      <w:r>
        <w:t xml:space="preserve">o armazenamento permanece em Google Sheets</w:t>
      </w:r>
      <w:r>
        <w:t xml:space="preserve">”</w:t>
      </w:r>
      <w:r>
        <w:t xml:space="preserve">) deixa de valer. Em seu lugar entra o Supabase PostgreSQL (BRIEF §1). Toda decisão de modelagem deste documento que existia</w:t>
      </w:r>
      <w:r>
        <w:t xml:space="preserve"> </w:t>
      </w:r>
      <w:r>
        <w:rPr>
          <w:iCs/>
          <w:i/>
        </w:rPr>
        <w:t xml:space="preserve">apenas</w:t>
      </w:r>
      <w:r>
        <w:t xml:space="preserve"> </w:t>
      </w:r>
      <w:r>
        <w:t xml:space="preserve">para contornar limitação de planilha é marcada</w:t>
      </w:r>
      <w:r>
        <w:t xml:space="preserve"> </w:t>
      </w:r>
      <w:r>
        <w:rPr>
          <w:bCs/>
          <w:b/>
        </w:rPr>
        <w:t xml:space="preserve">[ABSORVIDO PELA PLATAFORMA]</w:t>
      </w:r>
      <w:r>
        <w:t xml:space="preserve">.</w:t>
      </w:r>
    </w:p>
    <w:p>
      <w:r>
        <w:pict>
          <v:rect style="width:0;height:1.5pt" o:hralign="center" o:hrstd="t" o:hr="t"/>
        </w:pict>
      </w:r>
    </w:p>
    <w:bookmarkEnd w:id="20"/>
    <w:bookmarkStart w:id="21" w:name="propósito-e-método"/>
    <w:p>
      <w:pPr>
        <w:pStyle w:val="Heading2"/>
      </w:pPr>
      <w:r>
        <w:t xml:space="preserve">1. Propósito e método</w:t>
      </w:r>
    </w:p>
    <w:p>
      <w:pPr>
        <w:pStyle w:val="FirstParagraph"/>
      </w:pPr>
      <w:r>
        <w:t xml:space="preserve">Este documento é o</w:t>
      </w:r>
      <w:r>
        <w:t xml:space="preserve"> </w:t>
      </w:r>
      <w:r>
        <w:rPr>
          <w:bCs/>
          <w:b/>
        </w:rPr>
        <w:t xml:space="preserve">modelo conceitual</w:t>
      </w:r>
      <w:r>
        <w:t xml:space="preserve"> </w:t>
      </w:r>
      <w:r>
        <w:t xml:space="preserve">da v2.1: define</w:t>
      </w:r>
      <w:r>
        <w:t xml:space="preserve"> </w:t>
      </w:r>
      <w:r>
        <w:rPr>
          <w:iCs/>
          <w:i/>
        </w:rPr>
        <w:t xml:space="preserve">quais coisas existem no domínio</w:t>
      </w:r>
      <w:r>
        <w:t xml:space="preserve">,</w:t>
      </w:r>
      <w:r>
        <w:t xml:space="preserve"> </w:t>
      </w:r>
      <w:r>
        <w:rPr>
          <w:iCs/>
          <w:i/>
        </w:rPr>
        <w:t xml:space="preserve">que atributos as identificam</w:t>
      </w:r>
      <w:r>
        <w:t xml:space="preserve">,</w:t>
      </w:r>
      <w:r>
        <w:t xml:space="preserve"> </w:t>
      </w:r>
      <w:r>
        <w:rPr>
          <w:iCs/>
          <w:i/>
        </w:rPr>
        <w:t xml:space="preserve">como elas se relacionam</w:t>
      </w:r>
      <w:r>
        <w:t xml:space="preserve"> </w:t>
      </w:r>
      <w:r>
        <w:t xml:space="preserve">e</w:t>
      </w:r>
      <w:r>
        <w:t xml:space="preserve"> </w:t>
      </w:r>
      <w:r>
        <w:rPr>
          <w:iCs/>
          <w:i/>
        </w:rPr>
        <w:t xml:space="preserve">com que cardinalidade</w:t>
      </w:r>
      <w:r>
        <w:t xml:space="preserve">. Ele não define tipos físicos, índices, estratégia de particionamento ou o texto das migrations — isso é a Fase 2 (Arquitetura), que deve usar este documento como entrada e produzir o DDL em</w:t>
      </w:r>
      <w:r>
        <w:t xml:space="preserve"> </w:t>
      </w:r>
      <w:r>
        <w:rPr>
          <w:rStyle w:val="VerbatimChar"/>
        </w:rPr>
        <w:t xml:space="preserve">supabase/migrations/</w:t>
      </w:r>
      <w:r>
        <w:t xml:space="preserve">.</w:t>
      </w:r>
    </w:p>
    <w:p>
      <w:pPr>
        <w:pStyle w:val="BodyText"/>
      </w:pPr>
      <w:r>
        <w:t xml:space="preserve">O levantamento não partiu do zero. Foram lidas integralmente três fontes, nesta ordem de autoridade: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Fonte</w:t>
            </w:r>
          </w:p>
        </w:tc>
        <w:tc>
          <w:tcPr/>
          <w:p>
            <w:pPr>
              <w:pStyle w:val="Compact"/>
              <w:jc w:val="left"/>
            </w:pPr>
            <w:r>
              <w:t xml:space="preserve">Papel nesta revisão</w:t>
            </w:r>
          </w:p>
        </w:tc>
      </w:tr>
      <w:tr>
        <w:tc>
          <w:tcPr/>
          <w:p>
            <w:pPr>
              <w:pStyle w:val="Compact"/>
              <w:jc w:val="left"/>
            </w:pPr>
            <w:r>
              <w:rPr>
                <w:rStyle w:val="VerbatimChar"/>
              </w:rPr>
              <w:t xml:space="preserve">BRIEF-v2.1.md</w:t>
            </w:r>
            <w:r>
              <w:t xml:space="preserve"> </w:t>
            </w:r>
            <w:r>
              <w:t xml:space="preserve">§2 e §2.1</w:t>
            </w:r>
          </w:p>
        </w:tc>
        <w:tc>
          <w:tcPr/>
          <w:p>
            <w:pPr>
              <w:pStyle w:val="Compact"/>
              <w:jc w:val="left"/>
            </w:pPr>
            <w:r>
              <w:t xml:space="preserve">Contrato de nomes, convenções de banco e domínios. Autoridade máxima</w:t>
            </w:r>
          </w:p>
        </w:tc>
      </w:tr>
      <w:tr>
        <w:tc>
          <w:tcPr/>
          <w:p>
            <w:pPr>
              <w:pStyle w:val="Compact"/>
              <w:jc w:val="left"/>
            </w:pPr>
            <w:r>
              <w:rPr>
                <w:rStyle w:val="VerbatimChar"/>
              </w:rPr>
              <w:t xml:space="preserve">docs/arquitetura/01-schema.md</w:t>
            </w:r>
            <w:r>
              <w:t xml:space="preserve"> </w:t>
            </w:r>
            <w:r>
              <w:t xml:space="preserve">(Fase 2 da v2.0)</w:t>
            </w:r>
          </w:p>
        </w:tc>
        <w:tc>
          <w:tcPr/>
          <w:p>
            <w:pPr>
              <w:pStyle w:val="Compact"/>
              <w:jc w:val="left"/>
            </w:pPr>
            <w:r>
              <w:t xml:space="preserve">Dicionário de dados já auditado contra a base viva, decisões por achado (§6.8) e achados abertos (§7 e §8)</w:t>
            </w:r>
          </w:p>
        </w:tc>
      </w:tr>
      <w:tr>
        <w:tc>
          <w:tcPr/>
          <w:p>
            <w:pPr>
              <w:pStyle w:val="Compact"/>
              <w:jc w:val="left"/>
            </w:pPr>
            <w:r>
              <w:rPr>
                <w:rStyle w:val="VerbatimChar"/>
              </w:rPr>
              <w:t xml:space="preserve">Versão 2.0/Fase 1 - Requisitos/05-Modelo-de-Dados-Conceitual.md</w:t>
            </w:r>
          </w:p>
        </w:tc>
        <w:tc>
          <w:tcPr/>
          <w:p>
            <w:pPr>
              <w:pStyle w:val="Compact"/>
              <w:jc w:val="left"/>
            </w:pPr>
            <w:r>
              <w:t xml:space="preserve">Modelo conceitual anterior, achados (a)–(o) e volumes</w:t>
            </w:r>
          </w:p>
        </w:tc>
      </w:tr>
    </w:tbl>
    <w:p>
      <w:pPr>
        <w:pStyle w:val="BodyText"/>
      </w:pPr>
      <w:r>
        <w:rPr>
          <w:bCs/>
          <w:b/>
        </w:rPr>
        <w:t xml:space="preserve">Método.</w:t>
      </w:r>
      <w:r>
        <w:t xml:space="preserve"> </w:t>
      </w:r>
      <w:r>
        <w:t xml:space="preserve">Para cada aba da v2.0, perguntou-se: (i) qual é a</w:t>
      </w:r>
      <w:r>
        <w:t xml:space="preserve"> </w:t>
      </w:r>
      <w:r>
        <w:rPr>
          <w:iCs/>
          <w:i/>
        </w:rPr>
        <w:t xml:space="preserve">entidade de negócio</w:t>
      </w:r>
      <w:r>
        <w:t xml:space="preserve"> </w:t>
      </w:r>
      <w:r>
        <w:t xml:space="preserve">que ela representa — não qual é o formato da aba; (ii) qual é sua chave de negócio real, independentemente do</w:t>
      </w:r>
      <w:r>
        <w:t xml:space="preserve"> </w:t>
      </w:r>
      <w:r>
        <w:rPr>
          <w:rStyle w:val="VerbatimChar"/>
        </w:rPr>
        <w:t xml:space="preserve">ID_*</w:t>
      </w:r>
      <w:r>
        <w:t xml:space="preserve"> </w:t>
      </w:r>
      <w:r>
        <w:t xml:space="preserve">gerado; (iii) que restrições o Sheets não podia impor e o PostgreSQL passa a impor; (iv) que colunas eram fórmula de exibição e agora precisam virar coluna derivada ou visão. O resultado é a seção 4.</w:t>
      </w:r>
    </w:p>
    <w:p>
      <w:r>
        <w:pict>
          <v:rect style="width:0;height:1.5pt" o:hralign="center" o:hrstd="t" o:hr="t"/>
        </w:pict>
      </w:r>
    </w:p>
    <w:bookmarkEnd w:id="21"/>
    <w:bookmarkStart w:id="22" w:name="X79e50b3f6eafda982f86315224b22e389215542"/>
    <w:p>
      <w:pPr>
        <w:pStyle w:val="Heading2"/>
      </w:pPr>
      <w:r>
        <w:t xml:space="preserve">2. Do inventário de abas ao modelo relacional</w:t>
      </w:r>
    </w:p>
    <w:p>
      <w:pPr>
        <w:pStyle w:val="FirstParagraph"/>
      </w:pPr>
      <w:r>
        <w:t xml:space="preserve">A tabela abaixo resume o salto conceitual. Cada linha é uma classe de problema que a v2.0 resolvia por convenção e a v2.1 resolve por construção.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Aspecto</w:t>
            </w:r>
          </w:p>
        </w:tc>
        <w:tc>
          <w:tcPr/>
          <w:p>
            <w:pPr>
              <w:pStyle w:val="Compact"/>
              <w:jc w:val="left"/>
            </w:pPr>
            <w:r>
              <w:t xml:space="preserve">Como era na v2.0 (Sheets)</w:t>
            </w:r>
          </w:p>
        </w:tc>
        <w:tc>
          <w:tcPr/>
          <w:p>
            <w:pPr>
              <w:pStyle w:val="Compact"/>
              <w:jc w:val="left"/>
            </w:pPr>
            <w:r>
              <w:t xml:space="preserve">Como passa a ser na v2.1 (PostgreSQL)</w:t>
            </w:r>
          </w:p>
        </w:tc>
        <w:tc>
          <w:tcPr/>
          <w:p>
            <w:pPr>
              <w:pStyle w:val="Compact"/>
              <w:jc w:val="left"/>
            </w:pPr>
            <w:r>
              <w:t xml:space="preserve">Marcação</w:t>
            </w:r>
          </w:p>
        </w:tc>
      </w:tr>
      <w:tr>
        <w:tc>
          <w:tcPr/>
          <w:p>
            <w:pPr>
              <w:pStyle w:val="Compact"/>
              <w:jc w:val="left"/>
            </w:pPr>
            <w:r>
              <w:t xml:space="preserve">Identidade da linha</w:t>
            </w:r>
          </w:p>
        </w:tc>
        <w:tc>
          <w:tcPr/>
          <w:p>
            <w:pPr>
              <w:pStyle w:val="Compact"/>
              <w:jc w:val="left"/>
            </w:pPr>
            <w:r>
              <w:rPr>
                <w:rStyle w:val="VerbatimChar"/>
              </w:rPr>
              <w:t xml:space="preserve">ID_*</w:t>
            </w:r>
            <w:r>
              <w:t xml:space="preserve"> </w:t>
            </w:r>
            <w:r>
              <w:rPr>
                <w:rStyle w:val="VerbatimChar"/>
              </w:rPr>
              <w:t xml:space="preserve">TEXTO</w:t>
            </w:r>
            <w:r>
              <w:t xml:space="preserve"> </w:t>
            </w:r>
            <w:r>
              <w:t xml:space="preserve">no padrão</w:t>
            </w:r>
            <w:r>
              <w:t xml:space="preserve"> </w:t>
            </w:r>
            <w:r>
              <w:rPr>
                <w:rStyle w:val="VerbatimChar"/>
              </w:rPr>
              <w:t xml:space="preserve">PREFIXO-NNNNNN</w:t>
            </w:r>
            <w:r>
              <w:t xml:space="preserve">, gerado pelo backend (C-04)</w:t>
            </w:r>
          </w:p>
        </w:tc>
        <w:tc>
          <w:tcPr/>
          <w:p>
            <w:pPr>
              <w:pStyle w:val="Compact"/>
              <w:jc w:val="left"/>
            </w:pPr>
            <w:r>
              <w:rPr>
                <w:rStyle w:val="VerbatimChar"/>
              </w:rPr>
              <w:t xml:space="preserve">id uuid</w:t>
            </w:r>
            <w:r>
              <w:t xml:space="preserve"> </w:t>
            </w:r>
            <w:r>
              <w:t xml:space="preserve">como PK técnica</w:t>
            </w:r>
            <w:r>
              <w:t xml:space="preserve"> </w:t>
            </w:r>
            <w:r>
              <w:rPr>
                <w:bCs/>
                <w:b/>
              </w:rPr>
              <w:t xml:space="preserve">+</w:t>
            </w:r>
            <w:r>
              <w:t xml:space="preserve"> </w:t>
            </w:r>
            <w:r>
              <w:rPr>
                <w:rStyle w:val="VerbatimChar"/>
              </w:rPr>
              <w:t xml:space="preserve">codigo text unique not null</w:t>
            </w:r>
            <w:r>
              <w:t xml:space="preserve"> </w:t>
            </w:r>
            <w:r>
              <w:t xml:space="preserve">guardando o</w:t>
            </w:r>
            <w:r>
              <w:t xml:space="preserve"> </w:t>
            </w:r>
            <w:r>
              <w:rPr>
                <w:rStyle w:val="VerbatimChar"/>
              </w:rPr>
              <w:t xml:space="preserve">ID_*</w:t>
            </w:r>
            <w:r>
              <w:t xml:space="preserve"> </w:t>
            </w:r>
            <w:r>
              <w:t xml:space="preserve">legado</w:t>
            </w:r>
          </w:p>
        </w:tc>
        <w:tc>
          <w:tcPr/>
          <w:p>
            <w:pPr>
              <w:pStyle w:val="Compact"/>
              <w:jc w:val="left"/>
            </w:pPr>
            <w:r>
              <w:rPr>
                <w:bCs/>
                <w:b/>
              </w:rPr>
              <w:t xml:space="preserve">[MIGRAÇÃO v2.1]</w:t>
            </w:r>
          </w:p>
        </w:tc>
      </w:tr>
      <w:tr>
        <w:tc>
          <w:tcPr/>
          <w:p>
            <w:pPr>
              <w:pStyle w:val="Compact"/>
              <w:jc w:val="left"/>
            </w:pPr>
            <w:r>
              <w:t xml:space="preserve">Chave estrangeira</w:t>
            </w:r>
          </w:p>
        </w:tc>
        <w:tc>
          <w:tcPr/>
          <w:p>
            <w:pPr>
              <w:pStyle w:val="Compact"/>
              <w:jc w:val="left"/>
            </w:pPr>
            <w:r>
              <w:t xml:space="preserve">Texto que</w:t>
            </w:r>
            <w:r>
              <w:t xml:space="preserve"> </w:t>
            </w:r>
            <w:r>
              <w:rPr>
                <w:iCs/>
                <w:i/>
              </w:rPr>
              <w:t xml:space="preserve">aparentava</w:t>
            </w:r>
            <w:r>
              <w:t xml:space="preserve"> </w:t>
            </w:r>
            <w:r>
              <w:t xml:space="preserve">apontar para outra aba; nada impedia o valor órfão</w:t>
            </w:r>
          </w:p>
        </w:tc>
        <w:tc>
          <w:tcPr/>
          <w:p>
            <w:pPr>
              <w:pStyle w:val="Compact"/>
              <w:jc w:val="left"/>
            </w:pPr>
            <w:r>
              <w:rPr>
                <w:rStyle w:val="VerbatimChar"/>
              </w:rPr>
              <w:t xml:space="preserve">references … (id)</w:t>
            </w:r>
            <w:r>
              <w:t xml:space="preserve"> </w:t>
            </w:r>
            <w:r>
              <w:t xml:space="preserve">com</w:t>
            </w:r>
            <w:r>
              <w:t xml:space="preserve"> </w:t>
            </w:r>
            <w:r>
              <w:rPr>
                <w:rStyle w:val="VerbatimChar"/>
              </w:rPr>
              <w:t xml:space="preserve">on delete restrict</w:t>
            </w:r>
            <w:r>
              <w:t xml:space="preserve"> </w:t>
            </w:r>
            <w:r>
              <w:t xml:space="preserve">— o motor recusa o órfão</w:t>
            </w:r>
          </w:p>
        </w:tc>
        <w:tc>
          <w:tcPr/>
          <w:p>
            <w:pPr>
              <w:pStyle w:val="Compact"/>
              <w:jc w:val="left"/>
            </w:pPr>
            <w:r>
              <w:rPr>
                <w:bCs/>
                <w:b/>
              </w:rPr>
              <w:t xml:space="preserve">[ABSORVIDO PELA PLATAFORMA]</w:t>
            </w:r>
          </w:p>
        </w:tc>
      </w:tr>
      <w:tr>
        <w:tc>
          <w:tcPr/>
          <w:p>
            <w:pPr>
              <w:pStyle w:val="Compact"/>
              <w:jc w:val="left"/>
            </w:pPr>
            <w:r>
              <w:t xml:space="preserve">Unicidade</w:t>
            </w:r>
          </w:p>
        </w:tc>
        <w:tc>
          <w:tcPr/>
          <w:p>
            <w:pPr>
              <w:pStyle w:val="Compact"/>
              <w:jc w:val="left"/>
            </w:pPr>
            <w:r>
              <w:t xml:space="preserve">Função de validação chamada antes de gravar (RF-DADOS-06)</w:t>
            </w:r>
          </w:p>
        </w:tc>
        <w:tc>
          <w:tcPr/>
          <w:p>
            <w:pPr>
              <w:pStyle w:val="Compact"/>
              <w:jc w:val="left"/>
            </w:pPr>
            <w:r>
              <w:rPr>
                <w:rStyle w:val="VerbatimChar"/>
              </w:rPr>
              <w:t xml:space="preserve">UNIQUE (curso_id, cod_disciplina)</w:t>
            </w:r>
            <w:r>
              <w:t xml:space="preserve"> </w:t>
            </w:r>
            <w:r>
              <w:t xml:space="preserve">— impossível violar, inclusive por escrita concorrente</w:t>
            </w:r>
          </w:p>
        </w:tc>
        <w:tc>
          <w:tcPr/>
          <w:p>
            <w:pPr>
              <w:pStyle w:val="Compact"/>
              <w:jc w:val="left"/>
            </w:pPr>
            <w:r>
              <w:rPr>
                <w:bCs/>
                <w:b/>
              </w:rPr>
              <w:t xml:space="preserve">[ABSORVIDO PELA PLATAFORMA]</w:t>
            </w:r>
          </w:p>
        </w:tc>
      </w:tr>
      <w:tr>
        <w:tc>
          <w:tcPr/>
          <w:p>
            <w:pPr>
              <w:pStyle w:val="Compact"/>
              <w:jc w:val="left"/>
            </w:pPr>
            <w:r>
              <w:t xml:space="preserve">Domínio de valor</w:t>
            </w:r>
          </w:p>
        </w:tc>
        <w:tc>
          <w:tcPr/>
          <w:p>
            <w:pPr>
              <w:pStyle w:val="Compact"/>
              <w:jc w:val="left"/>
            </w:pPr>
            <w:r>
              <w:t xml:space="preserve">Validação de dados nativa do Sheets +</w:t>
            </w:r>
            <w:r>
              <w:t xml:space="preserve"> </w:t>
            </w:r>
            <w:r>
              <w:rPr>
                <w:rStyle w:val="VerbatimChar"/>
              </w:rPr>
              <w:t xml:space="preserve">Config_Listas</w:t>
            </w:r>
            <w:r>
              <w:t xml:space="preserve"> </w:t>
            </w:r>
            <w:r>
              <w:t xml:space="preserve">+ confiança</w:t>
            </w:r>
          </w:p>
        </w:tc>
        <w:tc>
          <w:tcPr/>
          <w:p>
            <w:pPr>
              <w:pStyle w:val="Compact"/>
              <w:jc w:val="left"/>
            </w:pPr>
            <w:r>
              <w:rPr>
                <w:rStyle w:val="VerbatimChar"/>
              </w:rPr>
              <w:t xml:space="preserve">ENUM</w:t>
            </w:r>
            <w:r>
              <w:t xml:space="preserve"> </w:t>
            </w:r>
            <w:r>
              <w:t xml:space="preserve">nativo para domínio normativo fechado; FK para</w:t>
            </w:r>
            <w:r>
              <w:t xml:space="preserve"> </w:t>
            </w:r>
            <w:r>
              <w:rPr>
                <w:rStyle w:val="VerbatimChar"/>
              </w:rPr>
              <w:t xml:space="preserve">config_listas</w:t>
            </w:r>
            <w:r>
              <w:t xml:space="preserve"> </w:t>
            </w:r>
            <w:r>
              <w:t xml:space="preserve">no domínio administrável</w:t>
            </w:r>
          </w:p>
        </w:tc>
        <w:tc>
          <w:tcPr/>
          <w:p>
            <w:pPr>
              <w:pStyle w:val="Compact"/>
              <w:jc w:val="left"/>
            </w:pPr>
            <w:r>
              <w:rPr>
                <w:bCs/>
                <w:b/>
              </w:rPr>
              <w:t xml:space="preserve">[MIGRAÇÃO v2.1]</w:t>
            </w:r>
          </w:p>
        </w:tc>
      </w:tr>
      <w:tr>
        <w:tc>
          <w:tcPr/>
          <w:p>
            <w:pPr>
              <w:pStyle w:val="Compact"/>
              <w:jc w:val="left"/>
            </w:pPr>
            <w:r>
              <w:t xml:space="preserve">Contrato de nome de coluna</w:t>
            </w:r>
          </w:p>
        </w:tc>
        <w:tc>
          <w:tcPr/>
          <w:p>
            <w:pPr>
              <w:pStyle w:val="Compact"/>
              <w:jc w:val="left"/>
            </w:pPr>
            <w:r>
              <w:t xml:space="preserve">Aba</w:t>
            </w:r>
            <w:r>
              <w:t xml:space="preserve"> </w:t>
            </w:r>
            <w:r>
              <w:rPr>
                <w:rStyle w:val="VerbatimChar"/>
              </w:rPr>
              <w:t xml:space="preserve">_Meta_Colunas</w:t>
            </w:r>
            <w:r>
              <w:t xml:space="preserve"> </w:t>
            </w:r>
            <w:r>
              <w:t xml:space="preserve">lida por frontend e backend (C-02)</w:t>
            </w:r>
          </w:p>
        </w:tc>
        <w:tc>
          <w:tcPr/>
          <w:p>
            <w:pPr>
              <w:pStyle w:val="Compact"/>
              <w:jc w:val="left"/>
            </w:pPr>
            <w:r>
              <w:rPr>
                <w:rStyle w:val="VerbatimChar"/>
              </w:rPr>
              <w:t xml:space="preserve">information_schema</w:t>
            </w:r>
            <w:r>
              <w:t xml:space="preserve"> </w:t>
            </w:r>
            <w:r>
              <w:t xml:space="preserve">+</w:t>
            </w:r>
            <w:r>
              <w:t xml:space="preserve"> </w:t>
            </w:r>
            <w:r>
              <w:rPr>
                <w:rStyle w:val="VerbatimChar"/>
              </w:rPr>
              <w:t xml:space="preserve">lib/tipos/database.ts</w:t>
            </w:r>
            <w:r>
              <w:t xml:space="preserve"> </w:t>
            </w:r>
            <w:r>
              <w:t xml:space="preserve">gerado pelo Supabase CLI</w:t>
            </w:r>
          </w:p>
        </w:tc>
        <w:tc>
          <w:tcPr/>
          <w:p>
            <w:pPr>
              <w:pStyle w:val="Compact"/>
              <w:jc w:val="left"/>
            </w:pPr>
            <w:r>
              <w:rPr>
                <w:bCs/>
                <w:b/>
              </w:rPr>
              <w:t xml:space="preserve">[ABSORVIDO PELA PLATAFORMA]</w:t>
            </w:r>
          </w:p>
        </w:tc>
      </w:tr>
      <w:tr>
        <w:tc>
          <w:tcPr/>
          <w:p>
            <w:pPr>
              <w:pStyle w:val="Compact"/>
              <w:jc w:val="left"/>
            </w:pPr>
            <w:r>
              <w:t xml:space="preserve">Coluna derivada</w:t>
            </w:r>
          </w:p>
        </w:tc>
        <w:tc>
          <w:tcPr/>
          <w:p>
            <w:pPr>
              <w:pStyle w:val="Compact"/>
              <w:jc w:val="left"/>
            </w:pPr>
            <w:r>
              <w:rPr>
                <w:rStyle w:val="VerbatimChar"/>
              </w:rPr>
              <w:t xml:space="preserve">FORMULA</w:t>
            </w:r>
            <w:r>
              <w:t xml:space="preserve"> </w:t>
            </w:r>
            <w:r>
              <w:t xml:space="preserve">do Sheets, recalculada pela planilha</w:t>
            </w:r>
          </w:p>
        </w:tc>
        <w:tc>
          <w:tcPr/>
          <w:p>
            <w:pPr>
              <w:pStyle w:val="Compact"/>
              <w:jc w:val="left"/>
            </w:pPr>
            <w:r>
              <w:rPr>
                <w:rStyle w:val="VerbatimChar"/>
              </w:rPr>
              <w:t xml:space="preserve">GENERATED ALWAYS AS … STORED</w:t>
            </w:r>
            <w:r>
              <w:t xml:space="preserve"> </w:t>
            </w:r>
            <w:r>
              <w:t xml:space="preserve">quando imutável;</w:t>
            </w:r>
            <w:r>
              <w:t xml:space="preserve"> </w:t>
            </w:r>
            <w:r>
              <w:rPr>
                <w:rStyle w:val="VerbatimChar"/>
              </w:rPr>
              <w:t xml:space="preserve">VIEW</w:t>
            </w:r>
            <w:r>
              <w:t xml:space="preserve"> </w:t>
            </w:r>
            <w:r>
              <w:t xml:space="preserve">quando depende de</w:t>
            </w:r>
            <w:r>
              <w:t xml:space="preserve"> </w:t>
            </w:r>
            <w:r>
              <w:rPr>
                <w:rStyle w:val="VerbatimChar"/>
              </w:rPr>
              <w:t xml:space="preserve">now()</w:t>
            </w:r>
            <w:r>
              <w:t xml:space="preserve"> </w:t>
            </w:r>
            <w:r>
              <w:t xml:space="preserve">ou de agregação</w:t>
            </w:r>
          </w:p>
        </w:tc>
        <w:tc>
          <w:tcPr/>
          <w:p>
            <w:pPr>
              <w:pStyle w:val="Compact"/>
              <w:jc w:val="left"/>
            </w:pPr>
            <w:r>
              <w:rPr>
                <w:bCs/>
                <w:b/>
              </w:rPr>
              <w:t xml:space="preserve">[MIGRAÇÃO v2.1]</w:t>
            </w:r>
          </w:p>
        </w:tc>
      </w:tr>
      <w:tr>
        <w:tc>
          <w:tcPr/>
          <w:p>
            <w:pPr>
              <w:pStyle w:val="Compact"/>
              <w:jc w:val="left"/>
            </w:pPr>
            <w:r>
              <w:t xml:space="preserve">Vigência temporal</w:t>
            </w:r>
          </w:p>
        </w:tc>
        <w:tc>
          <w:tcPr/>
          <w:p>
            <w:pPr>
              <w:pStyle w:val="Compact"/>
              <w:jc w:val="left"/>
            </w:pPr>
            <w:r>
              <w:t xml:space="preserve">Par</w:t>
            </w:r>
            <w:r>
              <w:t xml:space="preserve"> </w:t>
            </w:r>
            <w:r>
              <w:rPr>
                <w:rStyle w:val="VerbatimChar"/>
              </w:rPr>
              <w:t xml:space="preserve">Vigente_A_Partir_De</w:t>
            </w:r>
            <w:r>
              <w:t xml:space="preserve">/</w:t>
            </w:r>
            <w:r>
              <w:rPr>
                <w:rStyle w:val="VerbatimChar"/>
              </w:rPr>
              <w:t xml:space="preserve">Vigente_Ate</w:t>
            </w:r>
            <w:r>
              <w:t xml:space="preserve"> </w:t>
            </w:r>
            <w:r>
              <w:t xml:space="preserve">+ função de resolução em código (C-08)</w:t>
            </w:r>
          </w:p>
        </w:tc>
        <w:tc>
          <w:tcPr/>
          <w:p>
            <w:pPr>
              <w:pStyle w:val="Compact"/>
              <w:jc w:val="left"/>
            </w:pPr>
            <w:r>
              <w:t xml:space="preserve">Mesmo par (</w:t>
            </w:r>
            <w:r>
              <w:rPr>
                <w:rStyle w:val="VerbatimChar"/>
              </w:rPr>
              <w:t xml:space="preserve">vigente_de</w:t>
            </w:r>
            <w:r>
              <w:t xml:space="preserve">/</w:t>
            </w:r>
            <w:r>
              <w:rPr>
                <w:rStyle w:val="VerbatimChar"/>
              </w:rPr>
              <w:t xml:space="preserve">vigente_ate</w:t>
            </w:r>
            <w:r>
              <w:t xml:space="preserve">)</w:t>
            </w:r>
            <w:r>
              <w:t xml:space="preserve"> </w:t>
            </w:r>
            <w:r>
              <w:rPr>
                <w:bCs/>
                <w:b/>
              </w:rPr>
              <w:t xml:space="preserve">+</w:t>
            </w:r>
            <w:r>
              <w:t xml:space="preserve"> </w:t>
            </w:r>
            <w:r>
              <w:rPr>
                <w:rStyle w:val="VerbatimChar"/>
              </w:rPr>
              <w:t xml:space="preserve">EXCLUDE USING gist</w:t>
            </w:r>
            <w:r>
              <w:t xml:space="preserve"> </w:t>
            </w:r>
            <w:r>
              <w:t xml:space="preserve">que proíbe sobreposição</w:t>
            </w:r>
          </w:p>
        </w:tc>
        <w:tc>
          <w:tcPr/>
          <w:p>
            <w:pPr>
              <w:pStyle w:val="Compact"/>
              <w:jc w:val="left"/>
            </w:pPr>
            <w:r>
              <w:rPr>
                <w:bCs/>
                <w:b/>
              </w:rPr>
              <w:t xml:space="preserve">[MIGRAÇÃO v2.1]</w:t>
            </w:r>
          </w:p>
        </w:tc>
      </w:tr>
      <w:tr>
        <w:tc>
          <w:tcPr/>
          <w:p>
            <w:pPr>
              <w:pStyle w:val="Compact"/>
              <w:jc w:val="left"/>
            </w:pPr>
            <w:r>
              <w:t xml:space="preserve">Atomicidade</w:t>
            </w:r>
          </w:p>
        </w:tc>
        <w:tc>
          <w:tcPr/>
          <w:p>
            <w:pPr>
              <w:pStyle w:val="Compact"/>
              <w:jc w:val="left"/>
            </w:pPr>
            <w:r>
              <w:t xml:space="preserve">Nenhuma. Uma fusão de avaliação com 3 escritas podia falhar no meio</w:t>
            </w:r>
          </w:p>
        </w:tc>
        <w:tc>
          <w:tcPr/>
          <w:p>
            <w:pPr>
              <w:pStyle w:val="Compact"/>
              <w:jc w:val="left"/>
            </w:pPr>
            <w:r>
              <w:t xml:space="preserve">Transação ACID: ou as 3 gravam, ou nenhuma grava</w:t>
            </w:r>
          </w:p>
        </w:tc>
        <w:tc>
          <w:tcPr/>
          <w:p>
            <w:pPr>
              <w:pStyle w:val="Compact"/>
              <w:jc w:val="left"/>
            </w:pPr>
            <w:r>
              <w:rPr>
                <w:bCs/>
                <w:b/>
              </w:rPr>
              <w:t xml:space="preserve">[ABSORVIDO PELA PLATAFORMA]</w:t>
            </w:r>
          </w:p>
        </w:tc>
      </w:tr>
      <w:tr>
        <w:tc>
          <w:tcPr/>
          <w:p>
            <w:pPr>
              <w:pStyle w:val="Compact"/>
              <w:jc w:val="left"/>
            </w:pPr>
            <w:r>
              <w:t xml:space="preserve">Exclusão lógica</w:t>
            </w:r>
          </w:p>
        </w:tc>
        <w:tc>
          <w:tcPr/>
          <w:p>
            <w:pPr>
              <w:pStyle w:val="Compact"/>
              <w:jc w:val="left"/>
            </w:pPr>
            <w:r>
              <w:rPr>
                <w:rStyle w:val="VerbatimChar"/>
              </w:rPr>
              <w:t xml:space="preserve">Status</w:t>
            </w:r>
            <w:r>
              <w:t xml:space="preserve"> </w:t>
            </w:r>
            <w:r>
              <w:t xml:space="preserve">explícito por convenção, nunca inferido de célula vazia (C-05)</w:t>
            </w:r>
          </w:p>
        </w:tc>
        <w:tc>
          <w:tcPr/>
          <w:p>
            <w:pPr>
              <w:pStyle w:val="Compact"/>
              <w:jc w:val="left"/>
            </w:pPr>
            <w:r>
              <w:rPr>
                <w:rStyle w:val="VerbatimChar"/>
              </w:rPr>
              <w:t xml:space="preserve">status status_registro not null default 'ativo'</w:t>
            </w:r>
            <w:r>
              <w:t xml:space="preserve"> </w:t>
            </w:r>
            <w:r>
              <w:t xml:space="preserve">—</w:t>
            </w:r>
            <w:r>
              <w:t xml:space="preserve"> </w:t>
            </w:r>
            <w:r>
              <w:rPr>
                <w:rStyle w:val="VerbatimChar"/>
              </w:rPr>
              <w:t xml:space="preserve">NOT NULL</w:t>
            </w:r>
            <w:r>
              <w:t xml:space="preserve"> </w:t>
            </w:r>
            <w:r>
              <w:t xml:space="preserve">faz o</w:t>
            </w:r>
            <w:r>
              <w:t xml:space="preserve"> </w:t>
            </w:r>
            <w:r>
              <w:t xml:space="preserve">“</w:t>
            </w:r>
            <w:r>
              <w:t xml:space="preserve">nunca vazio</w:t>
            </w:r>
            <w:r>
              <w:t xml:space="preserve">”</w:t>
            </w:r>
            <w:r>
              <w:t xml:space="preserve"> </w:t>
            </w:r>
            <w:r>
              <w:t xml:space="preserve">ser garantia</w:t>
            </w:r>
          </w:p>
        </w:tc>
        <w:tc>
          <w:tcPr/>
          <w:p>
            <w:pPr>
              <w:pStyle w:val="Compact"/>
              <w:jc w:val="left"/>
            </w:pPr>
            <w:r>
              <w:rPr>
                <w:bCs/>
                <w:b/>
              </w:rPr>
              <w:t xml:space="preserve">[PRESERVADO]</w:t>
            </w:r>
          </w:p>
        </w:tc>
      </w:tr>
      <w:tr>
        <w:tc>
          <w:tcPr/>
          <w:p>
            <w:pPr>
              <w:pStyle w:val="Compact"/>
              <w:jc w:val="left"/>
            </w:pPr>
            <w:r>
              <w:t xml:space="preserve">Segurança do dado</w:t>
            </w:r>
          </w:p>
        </w:tc>
        <w:tc>
          <w:tcPr/>
          <w:p>
            <w:pPr>
              <w:pStyle w:val="Compact"/>
              <w:jc w:val="left"/>
            </w:pPr>
            <w:r>
              <w:t xml:space="preserve">Verificação no servidor por disciplina de código (</w:t>
            </w:r>
            <w:r>
              <w:rPr>
                <w:rStyle w:val="VerbatimChar"/>
              </w:rPr>
              <w:t xml:space="preserve">RNF-SEG-02</w:t>
            </w:r>
            <w:r>
              <w:t xml:space="preserve">)</w:t>
            </w:r>
          </w:p>
        </w:tc>
        <w:tc>
          <w:tcPr/>
          <w:p>
            <w:pPr>
              <w:pStyle w:val="Compact"/>
              <w:jc w:val="left"/>
            </w:pPr>
            <w:r>
              <w:t xml:space="preserve">RLS: a fronteira é o banco, não a função</w:t>
            </w:r>
          </w:p>
        </w:tc>
        <w:tc>
          <w:tcPr/>
          <w:p>
            <w:pPr>
              <w:pStyle w:val="Compact"/>
              <w:jc w:val="left"/>
            </w:pPr>
            <w:r>
              <w:rPr>
                <w:bCs/>
                <w:b/>
              </w:rPr>
              <w:t xml:space="preserve">[ABSORVIDO PELA PLATAFORMA]</w:t>
            </w:r>
          </w:p>
        </w:tc>
      </w:tr>
    </w:tbl>
    <w:p>
      <w:r>
        <w:pict>
          <v:rect style="width:0;height:1.5pt" o:hralign="center" o:hrstd="t" o:hr="t"/>
        </w:pict>
      </w:r>
    </w:p>
    <w:bookmarkEnd w:id="22"/>
    <w:bookmarkStart w:id="24" w:name="mapa-de-entidades"/>
    <w:p>
      <w:pPr>
        <w:pStyle w:val="Heading2"/>
      </w:pPr>
      <w:r>
        <w:t xml:space="preserve">3. Mapa de entidades</w:t>
      </w:r>
    </w:p>
    <w:p>
      <w:pPr>
        <w:pStyle w:val="FirstParagraph"/>
      </w:pPr>
      <w:r>
        <w:t xml:space="preserve">Nomes de tabela</w:t>
      </w:r>
      <w:r>
        <w:t xml:space="preserve"> </w:t>
      </w:r>
      <w:r>
        <w:rPr>
          <w:bCs/>
          <w:b/>
        </w:rPr>
        <w:t xml:space="preserve">exatamente</w:t>
      </w:r>
      <w:r>
        <w:t xml:space="preserve"> </w:t>
      </w:r>
      <w:r>
        <w:t xml:space="preserve">conforme BRIEF §2.1. A coluna</w:t>
      </w:r>
      <w:r>
        <w:t xml:space="preserve"> </w:t>
      </w:r>
      <w:r>
        <w:t xml:space="preserve">“</w:t>
      </w:r>
      <w:r>
        <w:t xml:space="preserve">Natureza</w:t>
      </w:r>
      <w:r>
        <w:t xml:space="preserve">”</w:t>
      </w:r>
      <w:r>
        <w:t xml:space="preserve"> </w:t>
      </w:r>
      <w:r>
        <w:t xml:space="preserve">classifica a entidade para efeito de convenção de auditoria (BRIEF §2: tabela transacional carrega o quarteto completo; tabela de cadastro carrega ao menos o par de edição).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Entidade (v2.1)</w:t>
            </w:r>
          </w:p>
        </w:tc>
        <w:tc>
          <w:tcPr/>
          <w:p>
            <w:pPr>
              <w:pStyle w:val="Compact"/>
              <w:jc w:val="left"/>
            </w:pPr>
            <w:r>
              <w:t xml:space="preserve">Aba de origem (v2.0)</w:t>
            </w:r>
          </w:p>
        </w:tc>
        <w:tc>
          <w:tcPr/>
          <w:p>
            <w:pPr>
              <w:pStyle w:val="Compact"/>
              <w:jc w:val="left"/>
            </w:pPr>
            <w:r>
              <w:t xml:space="preserve">Natureza</w:t>
            </w:r>
          </w:p>
        </w:tc>
        <w:tc>
          <w:tcPr/>
          <w:p>
            <w:pPr>
              <w:pStyle w:val="Compact"/>
              <w:jc w:val="left"/>
            </w:pPr>
            <w:r>
              <w:t xml:space="preserve">Volume</w:t>
            </w:r>
          </w:p>
        </w:tc>
        <w:tc>
          <w:tcPr/>
          <w:p>
            <w:pPr>
              <w:pStyle w:val="Compact"/>
              <w:jc w:val="left"/>
            </w:pPr>
            <w:r>
              <w:t xml:space="preserve">Chave de negócio</w:t>
            </w:r>
          </w:p>
        </w:tc>
      </w:tr>
      <w:tr>
        <w:tc>
          <w:tcPr/>
          <w:p>
            <w:pPr>
              <w:pStyle w:val="Compact"/>
              <w:jc w:val="left"/>
            </w:pPr>
            <w:r>
              <w:t xml:space="preserve">1</w:t>
            </w:r>
          </w:p>
        </w:tc>
        <w:tc>
          <w:tcPr/>
          <w:p>
            <w:pPr>
              <w:pStyle w:val="Compact"/>
              <w:jc w:val="left"/>
            </w:pPr>
            <w:r>
              <w:rPr>
                <w:rStyle w:val="VerbatimChar"/>
              </w:rPr>
              <w:t xml:space="preserve">cursos</w:t>
            </w:r>
          </w:p>
        </w:tc>
        <w:tc>
          <w:tcPr/>
          <w:p>
            <w:pPr>
              <w:pStyle w:val="Compact"/>
              <w:jc w:val="left"/>
            </w:pPr>
            <w:r>
              <w:rPr>
                <w:rStyle w:val="VerbatimChar"/>
              </w:rPr>
              <w:t xml:space="preserve">Cad_Cursos</w:t>
            </w:r>
          </w:p>
        </w:tc>
        <w:tc>
          <w:tcPr/>
          <w:p>
            <w:pPr>
              <w:pStyle w:val="Compact"/>
              <w:jc w:val="left"/>
            </w:pPr>
            <w:r>
              <w:t xml:space="preserve">Cadastro</w:t>
            </w:r>
          </w:p>
        </w:tc>
        <w:tc>
          <w:tcPr/>
          <w:p>
            <w:pPr>
              <w:pStyle w:val="Compact"/>
              <w:jc w:val="left"/>
            </w:pPr>
            <w:r>
              <w:t xml:space="preserve">24</w:t>
            </w:r>
          </w:p>
        </w:tc>
        <w:tc>
          <w:tcPr/>
          <w:p>
            <w:pPr>
              <w:pStyle w:val="Compact"/>
              <w:jc w:val="left"/>
            </w:pPr>
            <w:r>
              <w:rPr>
                <w:rStyle w:val="VerbatimChar"/>
              </w:rPr>
              <w:t xml:space="preserve">codigo</w:t>
            </w:r>
            <w:r>
              <w:t xml:space="preserve"> </w:t>
            </w:r>
            <w:r>
              <w:t xml:space="preserve">(sigla do curso, ex.</w:t>
            </w:r>
            <w:r>
              <w:t xml:space="preserve"> </w:t>
            </w:r>
            <w:r>
              <w:rPr>
                <w:rStyle w:val="VerbatimChar"/>
              </w:rPr>
              <w:t xml:space="preserve">C-Esp-ALH</w:t>
            </w:r>
            <w:r>
              <w:t xml:space="preserve">)</w:t>
            </w:r>
          </w:p>
        </w:tc>
      </w:tr>
      <w:tr>
        <w:tc>
          <w:tcPr/>
          <w:p>
            <w:pPr>
              <w:pStyle w:val="Compact"/>
              <w:jc w:val="left"/>
            </w:pPr>
            <w:r>
              <w:t xml:space="preserve">2</w:t>
            </w:r>
          </w:p>
        </w:tc>
        <w:tc>
          <w:tcPr/>
          <w:p>
            <w:pPr>
              <w:pStyle w:val="Compact"/>
              <w:jc w:val="left"/>
            </w:pPr>
            <w:r>
              <w:rPr>
                <w:rStyle w:val="VerbatimChar"/>
              </w:rPr>
              <w:t xml:space="preserve">curso_regime_historico</w:t>
            </w:r>
          </w:p>
        </w:tc>
        <w:tc>
          <w:tcPr/>
          <w:p>
            <w:pPr>
              <w:pStyle w:val="Compact"/>
              <w:jc w:val="left"/>
            </w:pPr>
            <w:r>
              <w:rPr>
                <w:rStyle w:val="VerbatimChar"/>
              </w:rPr>
              <w:t xml:space="preserve">Cad_Cursos_Regime_Historico</w:t>
            </w:r>
          </w:p>
        </w:tc>
        <w:tc>
          <w:tcPr/>
          <w:p>
            <w:pPr>
              <w:pStyle w:val="Compact"/>
              <w:jc w:val="left"/>
            </w:pPr>
            <w:r>
              <w:t xml:space="preserve">Cadastro versionado</w:t>
            </w:r>
          </w:p>
        </w:tc>
        <w:tc>
          <w:tcPr/>
          <w:p>
            <w:pPr>
              <w:pStyle w:val="Compact"/>
              <w:jc w:val="left"/>
            </w:pPr>
            <w:r>
              <w:t xml:space="preserve">29</w:t>
            </w:r>
          </w:p>
        </w:tc>
        <w:tc>
          <w:tcPr/>
          <w:p>
            <w:pPr>
              <w:pStyle w:val="Compact"/>
              <w:jc w:val="left"/>
            </w:pPr>
            <w:r>
              <w:rPr>
                <w:rStyle w:val="VerbatimChar"/>
              </w:rPr>
              <w:t xml:space="preserve">curso_id</w:t>
            </w:r>
            <w:r>
              <w:t xml:space="preserve"> </w:t>
            </w:r>
            <w:r>
              <w:t xml:space="preserve">+</w:t>
            </w:r>
            <w:r>
              <w:t xml:space="preserve"> </w:t>
            </w:r>
            <w:r>
              <w:rPr>
                <w:rStyle w:val="VerbatimChar"/>
              </w:rPr>
              <w:t xml:space="preserve">tipo_regime</w:t>
            </w:r>
            <w:r>
              <w:t xml:space="preserve"> </w:t>
            </w:r>
            <w:r>
              <w:t xml:space="preserve">+</w:t>
            </w:r>
            <w:r>
              <w:t xml:space="preserve"> </w:t>
            </w:r>
            <w:r>
              <w:rPr>
                <w:rStyle w:val="VerbatimChar"/>
              </w:rPr>
              <w:t xml:space="preserve">vigente_de</w:t>
            </w:r>
          </w:p>
        </w:tc>
      </w:tr>
      <w:tr>
        <w:tc>
          <w:tcPr/>
          <w:p>
            <w:pPr>
              <w:pStyle w:val="Compact"/>
              <w:jc w:val="left"/>
            </w:pPr>
            <w:r>
              <w:t xml:space="preserve">3</w:t>
            </w:r>
          </w:p>
        </w:tc>
        <w:tc>
          <w:tcPr/>
          <w:p>
            <w:pPr>
              <w:pStyle w:val="Compact"/>
              <w:jc w:val="left"/>
            </w:pPr>
            <w:r>
              <w:rPr>
                <w:rStyle w:val="VerbatimChar"/>
              </w:rPr>
              <w:t xml:space="preserve">horarios_tempos_aula</w:t>
            </w:r>
          </w:p>
        </w:tc>
        <w:tc>
          <w:tcPr/>
          <w:p>
            <w:pPr>
              <w:pStyle w:val="Compact"/>
              <w:jc w:val="left"/>
            </w:pPr>
            <w:r>
              <w:rPr>
                <w:rStyle w:val="VerbatimChar"/>
              </w:rPr>
              <w:t xml:space="preserve">Horarios_Tempos_Aula</w:t>
            </w:r>
          </w:p>
        </w:tc>
        <w:tc>
          <w:tcPr/>
          <w:p>
            <w:pPr>
              <w:pStyle w:val="Compact"/>
              <w:jc w:val="left"/>
            </w:pPr>
            <w:r>
              <w:t xml:space="preserve">Catálogo</w:t>
            </w:r>
          </w:p>
        </w:tc>
        <w:tc>
          <w:tcPr/>
          <w:p>
            <w:pPr>
              <w:pStyle w:val="Compact"/>
              <w:jc w:val="left"/>
            </w:pPr>
            <w:r>
              <w:t xml:space="preserve">~40 linhas (despivotado)</w:t>
            </w:r>
          </w:p>
        </w:tc>
        <w:tc>
          <w:tcPr/>
          <w:p>
            <w:pPr>
              <w:pStyle w:val="Compact"/>
              <w:jc w:val="left"/>
            </w:pPr>
            <w:r>
              <w:rPr>
                <w:rStyle w:val="VerbatimChar"/>
              </w:rPr>
              <w:t xml:space="preserve">config_codigo</w:t>
            </w:r>
            <w:r>
              <w:t xml:space="preserve"> </w:t>
            </w:r>
            <w:r>
              <w:t xml:space="preserve">+</w:t>
            </w:r>
            <w:r>
              <w:t xml:space="preserve"> </w:t>
            </w:r>
            <w:r>
              <w:rPr>
                <w:rStyle w:val="VerbatimChar"/>
              </w:rPr>
              <w:t xml:space="preserve">tempo_numero</w:t>
            </w:r>
          </w:p>
        </w:tc>
      </w:tr>
      <w:tr>
        <w:tc>
          <w:tcPr/>
          <w:p>
            <w:pPr>
              <w:pStyle w:val="Compact"/>
              <w:jc w:val="left"/>
            </w:pPr>
            <w:r>
              <w:t xml:space="preserve">4</w:t>
            </w:r>
          </w:p>
        </w:tc>
        <w:tc>
          <w:tcPr/>
          <w:p>
            <w:pPr>
              <w:pStyle w:val="Compact"/>
              <w:jc w:val="left"/>
            </w:pPr>
            <w:r>
              <w:rPr>
                <w:rStyle w:val="VerbatimChar"/>
              </w:rPr>
              <w:t xml:space="preserve">turmas</w:t>
            </w:r>
          </w:p>
        </w:tc>
        <w:tc>
          <w:tcPr/>
          <w:p>
            <w:pPr>
              <w:pStyle w:val="Compact"/>
              <w:jc w:val="left"/>
            </w:pPr>
            <w:r>
              <w:rPr>
                <w:rStyle w:val="VerbatimChar"/>
              </w:rPr>
              <w:t xml:space="preserve">Turmas_Ativas</w:t>
            </w:r>
          </w:p>
        </w:tc>
        <w:tc>
          <w:tcPr/>
          <w:p>
            <w:pPr>
              <w:pStyle w:val="Compact"/>
              <w:jc w:val="left"/>
            </w:pPr>
            <w:r>
              <w:t xml:space="preserve">Cadastro</w:t>
            </w:r>
          </w:p>
        </w:tc>
        <w:tc>
          <w:tcPr/>
          <w:p>
            <w:pPr>
              <w:pStyle w:val="Compact"/>
              <w:jc w:val="left"/>
            </w:pPr>
            <w:r>
              <w:t xml:space="preserve">29</w:t>
            </w:r>
          </w:p>
        </w:tc>
        <w:tc>
          <w:tcPr/>
          <w:p>
            <w:pPr>
              <w:pStyle w:val="Compact"/>
              <w:jc w:val="left"/>
            </w:pPr>
            <w:r>
              <w:rPr>
                <w:rStyle w:val="VerbatimChar"/>
              </w:rPr>
              <w:t xml:space="preserve">curso_id</w:t>
            </w:r>
            <w:r>
              <w:t xml:space="preserve"> </w:t>
            </w:r>
            <w:r>
              <w:t xml:space="preserve">+</w:t>
            </w:r>
            <w:r>
              <w:t xml:space="preserve"> </w:t>
            </w:r>
            <w:r>
              <w:rPr>
                <w:rStyle w:val="VerbatimChar"/>
              </w:rPr>
              <w:t xml:space="preserve">turma</w:t>
            </w:r>
            <w:r>
              <w:t xml:space="preserve"> </w:t>
            </w:r>
            <w:r>
              <w:t xml:space="preserve">+</w:t>
            </w:r>
            <w:r>
              <w:t xml:space="preserve"> </w:t>
            </w:r>
            <w:r>
              <w:rPr>
                <w:rStyle w:val="VerbatimChar"/>
              </w:rPr>
              <w:t xml:space="preserve">ano_letivo</w:t>
            </w:r>
          </w:p>
        </w:tc>
      </w:tr>
      <w:tr>
        <w:tc>
          <w:tcPr/>
          <w:p>
            <w:pPr>
              <w:pStyle w:val="Compact"/>
              <w:jc w:val="left"/>
            </w:pPr>
            <w:r>
              <w:t xml:space="preserve">5</w:t>
            </w:r>
          </w:p>
        </w:tc>
        <w:tc>
          <w:tcPr/>
          <w:p>
            <w:pPr>
              <w:pStyle w:val="Compact"/>
              <w:jc w:val="left"/>
            </w:pPr>
            <w:r>
              <w:rPr>
                <w:rStyle w:val="VerbatimChar"/>
              </w:rPr>
              <w:t xml:space="preserve">disciplinas</w:t>
            </w:r>
          </w:p>
        </w:tc>
        <w:tc>
          <w:tcPr/>
          <w:p>
            <w:pPr>
              <w:pStyle w:val="Compact"/>
              <w:jc w:val="left"/>
            </w:pPr>
            <w:r>
              <w:rPr>
                <w:rStyle w:val="VerbatimChar"/>
              </w:rPr>
              <w:t xml:space="preserve">Cad_Disciplinas</w:t>
            </w:r>
          </w:p>
        </w:tc>
        <w:tc>
          <w:tcPr/>
          <w:p>
            <w:pPr>
              <w:pStyle w:val="Compact"/>
              <w:jc w:val="left"/>
            </w:pPr>
            <w:r>
              <w:t xml:space="preserve">Cadastro</w:t>
            </w:r>
          </w:p>
        </w:tc>
        <w:tc>
          <w:tcPr/>
          <w:p>
            <w:pPr>
              <w:pStyle w:val="Compact"/>
              <w:jc w:val="left"/>
            </w:pPr>
            <w:r>
              <w:t xml:space="preserve">175</w:t>
            </w:r>
          </w:p>
        </w:tc>
        <w:tc>
          <w:tcPr/>
          <w:p>
            <w:pPr>
              <w:pStyle w:val="Compact"/>
              <w:jc w:val="left"/>
            </w:pPr>
            <w:r>
              <w:rPr>
                <w:rStyle w:val="VerbatimChar"/>
              </w:rPr>
              <w:t xml:space="preserve">curso_id</w:t>
            </w:r>
            <w:r>
              <w:t xml:space="preserve"> </w:t>
            </w:r>
            <w:r>
              <w:t xml:space="preserve">+</w:t>
            </w:r>
            <w:r>
              <w:t xml:space="preserve"> </w:t>
            </w:r>
            <w:r>
              <w:rPr>
                <w:rStyle w:val="VerbatimChar"/>
              </w:rPr>
              <w:t xml:space="preserve">cod_disciplina</w:t>
            </w:r>
          </w:p>
        </w:tc>
      </w:tr>
      <w:tr>
        <w:tc>
          <w:tcPr/>
          <w:p>
            <w:pPr>
              <w:pStyle w:val="Compact"/>
              <w:jc w:val="left"/>
            </w:pPr>
            <w:r>
              <w:t xml:space="preserve">6</w:t>
            </w:r>
          </w:p>
        </w:tc>
        <w:tc>
          <w:tcPr/>
          <w:p>
            <w:pPr>
              <w:pStyle w:val="Compact"/>
              <w:jc w:val="left"/>
            </w:pPr>
            <w:r>
              <w:rPr>
                <w:rStyle w:val="VerbatimChar"/>
              </w:rPr>
              <w:t xml:space="preserve">turma_disciplina</w:t>
            </w:r>
          </w:p>
        </w:tc>
        <w:tc>
          <w:tcPr/>
          <w:p>
            <w:pPr>
              <w:pStyle w:val="Compact"/>
              <w:jc w:val="left"/>
            </w:pPr>
            <w:r>
              <w:rPr>
                <w:rStyle w:val="VerbatimChar"/>
              </w:rPr>
              <w:t xml:space="preserve">Turma_Disciplina</w:t>
            </w:r>
          </w:p>
        </w:tc>
        <w:tc>
          <w:tcPr/>
          <w:p>
            <w:pPr>
              <w:pStyle w:val="Compact"/>
              <w:jc w:val="left"/>
            </w:pPr>
            <w:r>
              <w:t xml:space="preserve">Cadastro de execução</w:t>
            </w:r>
          </w:p>
        </w:tc>
        <w:tc>
          <w:tcPr/>
          <w:p>
            <w:pPr>
              <w:pStyle w:val="Compact"/>
              <w:jc w:val="left"/>
            </w:pPr>
            <w:r>
              <w:t xml:space="preserve">210</w:t>
            </w:r>
          </w:p>
        </w:tc>
        <w:tc>
          <w:tcPr/>
          <w:p>
            <w:pPr>
              <w:pStyle w:val="Compact"/>
              <w:jc w:val="left"/>
            </w:pPr>
            <w:r>
              <w:rPr>
                <w:rStyle w:val="VerbatimChar"/>
              </w:rPr>
              <w:t xml:space="preserve">turma_id</w:t>
            </w:r>
            <w:r>
              <w:t xml:space="preserve"> </w:t>
            </w:r>
            <w:r>
              <w:t xml:space="preserve">+</w:t>
            </w:r>
            <w:r>
              <w:t xml:space="preserve"> </w:t>
            </w:r>
            <w:r>
              <w:rPr>
                <w:rStyle w:val="VerbatimChar"/>
              </w:rPr>
              <w:t xml:space="preserve">disciplina_id</w:t>
            </w:r>
          </w:p>
        </w:tc>
      </w:tr>
      <w:tr>
        <w:tc>
          <w:tcPr/>
          <w:p>
            <w:pPr>
              <w:pStyle w:val="Compact"/>
              <w:jc w:val="left"/>
            </w:pPr>
            <w:r>
              <w:t xml:space="preserve">7</w:t>
            </w:r>
          </w:p>
        </w:tc>
        <w:tc>
          <w:tcPr/>
          <w:p>
            <w:pPr>
              <w:pStyle w:val="Compact"/>
              <w:jc w:val="left"/>
            </w:pPr>
            <w:r>
              <w:rPr>
                <w:rStyle w:val="VerbatimChar"/>
              </w:rPr>
              <w:t xml:space="preserve">instrutores</w:t>
            </w:r>
          </w:p>
        </w:tc>
        <w:tc>
          <w:tcPr/>
          <w:p>
            <w:pPr>
              <w:pStyle w:val="Compact"/>
              <w:jc w:val="left"/>
            </w:pPr>
            <w:r>
              <w:rPr>
                <w:rStyle w:val="VerbatimChar"/>
              </w:rPr>
              <w:t xml:space="preserve">Cad_Instrutor</w:t>
            </w:r>
          </w:p>
        </w:tc>
        <w:tc>
          <w:tcPr/>
          <w:p>
            <w:pPr>
              <w:pStyle w:val="Compact"/>
              <w:jc w:val="left"/>
            </w:pPr>
            <w:r>
              <w:t xml:space="preserve">Cadastro</w:t>
            </w:r>
          </w:p>
        </w:tc>
        <w:tc>
          <w:tcPr/>
          <w:p>
            <w:pPr>
              <w:pStyle w:val="Compact"/>
              <w:jc w:val="left"/>
            </w:pPr>
            <w:r>
              <w:t xml:space="preserve">177</w:t>
            </w:r>
          </w:p>
        </w:tc>
        <w:tc>
          <w:tcPr/>
          <w:p>
            <w:pPr>
              <w:pStyle w:val="Compact"/>
              <w:jc w:val="left"/>
            </w:pPr>
            <w:r>
              <w:rPr>
                <w:rStyle w:val="VerbatimChar"/>
              </w:rPr>
              <w:t xml:space="preserve">nip</w:t>
            </w:r>
            <w:r>
              <w:t xml:space="preserve"> </w:t>
            </w:r>
            <w:r>
              <w:t xml:space="preserve">(quando presente)</w:t>
            </w:r>
          </w:p>
        </w:tc>
      </w:tr>
      <w:tr>
        <w:tc>
          <w:tcPr/>
          <w:p>
            <w:pPr>
              <w:pStyle w:val="Compact"/>
              <w:jc w:val="left"/>
            </w:pPr>
            <w:r>
              <w:t xml:space="preserve">8</w:t>
            </w:r>
          </w:p>
        </w:tc>
        <w:tc>
          <w:tcPr/>
          <w:p>
            <w:pPr>
              <w:pStyle w:val="Compact"/>
              <w:jc w:val="left"/>
            </w:pPr>
            <w:r>
              <w:rPr>
                <w:rStyle w:val="VerbatimChar"/>
              </w:rPr>
              <w:t xml:space="preserve">instrutor_disciplina</w:t>
            </w:r>
          </w:p>
        </w:tc>
        <w:tc>
          <w:tcPr/>
          <w:p>
            <w:pPr>
              <w:pStyle w:val="Compact"/>
              <w:jc w:val="left"/>
            </w:pPr>
            <w:r>
              <w:rPr>
                <w:rStyle w:val="VerbatimChar"/>
              </w:rPr>
              <w:t xml:space="preserve">Instrutor_Disciplina</w:t>
            </w:r>
          </w:p>
        </w:tc>
        <w:tc>
          <w:tcPr/>
          <w:p>
            <w:pPr>
              <w:pStyle w:val="Compact"/>
              <w:jc w:val="left"/>
            </w:pPr>
            <w:r>
              <w:t xml:space="preserve">Vínculo N:N</w:t>
            </w:r>
          </w:p>
        </w:tc>
        <w:tc>
          <w:tcPr/>
          <w:p>
            <w:pPr>
              <w:pStyle w:val="Compact"/>
              <w:jc w:val="left"/>
            </w:pPr>
            <w:r>
              <w:t xml:space="preserve">798</w:t>
            </w:r>
          </w:p>
        </w:tc>
        <w:tc>
          <w:tcPr/>
          <w:p>
            <w:pPr>
              <w:pStyle w:val="Compact"/>
              <w:jc w:val="left"/>
            </w:pPr>
            <w:r>
              <w:rPr>
                <w:rStyle w:val="VerbatimChar"/>
              </w:rPr>
              <w:t xml:space="preserve">instrutor_id</w:t>
            </w:r>
            <w:r>
              <w:t xml:space="preserve"> </w:t>
            </w:r>
            <w:r>
              <w:t xml:space="preserve">+</w:t>
            </w:r>
            <w:r>
              <w:t xml:space="preserve"> </w:t>
            </w:r>
            <w:r>
              <w:rPr>
                <w:rStyle w:val="VerbatimChar"/>
              </w:rPr>
              <w:t xml:space="preserve">disciplina_id</w:t>
            </w:r>
          </w:p>
        </w:tc>
      </w:tr>
      <w:tr>
        <w:tc>
          <w:tcPr/>
          <w:p>
            <w:pPr>
              <w:pStyle w:val="Compact"/>
              <w:jc w:val="left"/>
            </w:pPr>
            <w:r>
              <w:t xml:space="preserve">9</w:t>
            </w:r>
          </w:p>
        </w:tc>
        <w:tc>
          <w:tcPr/>
          <w:p>
            <w:pPr>
              <w:pStyle w:val="Compact"/>
              <w:jc w:val="left"/>
            </w:pPr>
            <w:r>
              <w:rPr>
                <w:rStyle w:val="VerbatimChar"/>
              </w:rPr>
              <w:t xml:space="preserve">registros_aula</w:t>
            </w:r>
          </w:p>
        </w:tc>
        <w:tc>
          <w:tcPr/>
          <w:p>
            <w:pPr>
              <w:pStyle w:val="Compact"/>
              <w:jc w:val="left"/>
            </w:pPr>
            <w:r>
              <w:rPr>
                <w:rStyle w:val="VerbatimChar"/>
              </w:rPr>
              <w:t xml:space="preserve">Registro_Aulas_E_Atividades</w:t>
            </w:r>
          </w:p>
        </w:tc>
        <w:tc>
          <w:tcPr/>
          <w:p>
            <w:pPr>
              <w:pStyle w:val="Compact"/>
              <w:jc w:val="left"/>
            </w:pPr>
            <w:r>
              <w:rPr>
                <w:bCs/>
                <w:b/>
              </w:rPr>
              <w:t xml:space="preserve">Fato</w:t>
            </w:r>
          </w:p>
        </w:tc>
        <w:tc>
          <w:tcPr/>
          <w:p>
            <w:pPr>
              <w:pStyle w:val="Compact"/>
              <w:jc w:val="left"/>
            </w:pPr>
            <w:r>
              <w:t xml:space="preserve">1.566</w:t>
            </w:r>
          </w:p>
        </w:tc>
        <w:tc>
          <w:tcPr/>
          <w:p>
            <w:pPr>
              <w:pStyle w:val="Compact"/>
              <w:jc w:val="left"/>
            </w:pPr>
            <w:r>
              <w:t xml:space="preserve">— (fato datado)</w:t>
            </w:r>
          </w:p>
        </w:tc>
      </w:tr>
      <w:tr>
        <w:tc>
          <w:tcPr/>
          <w:p>
            <w:pPr>
              <w:pStyle w:val="Compact"/>
              <w:jc w:val="left"/>
            </w:pPr>
            <w:r>
              <w:t xml:space="preserve">10</w:t>
            </w:r>
          </w:p>
        </w:tc>
        <w:tc>
          <w:tcPr/>
          <w:p>
            <w:pPr>
              <w:pStyle w:val="Compact"/>
              <w:jc w:val="left"/>
            </w:pPr>
            <w:r>
              <w:rPr>
                <w:rStyle w:val="VerbatimChar"/>
              </w:rPr>
              <w:t xml:space="preserve">avaliacoes</w:t>
            </w:r>
          </w:p>
        </w:tc>
        <w:tc>
          <w:tcPr/>
          <w:p>
            <w:pPr>
              <w:pStyle w:val="Compact"/>
              <w:jc w:val="left"/>
            </w:pPr>
            <w:r>
              <w:rPr>
                <w:rStyle w:val="VerbatimChar"/>
              </w:rPr>
              <w:t xml:space="preserve">Avaliacoes</w:t>
            </w:r>
          </w:p>
        </w:tc>
        <w:tc>
          <w:tcPr/>
          <w:p>
            <w:pPr>
              <w:pStyle w:val="Compact"/>
              <w:jc w:val="left"/>
            </w:pPr>
            <w:r>
              <w:rPr>
                <w:bCs/>
                <w:b/>
              </w:rPr>
              <w:t xml:space="preserve">Fato</w:t>
            </w:r>
          </w:p>
        </w:tc>
        <w:tc>
          <w:tcPr/>
          <w:p>
            <w:pPr>
              <w:pStyle w:val="Compact"/>
              <w:jc w:val="left"/>
            </w:pPr>
            <w:r>
              <w:t xml:space="preserve">111</w:t>
            </w:r>
          </w:p>
        </w:tc>
        <w:tc>
          <w:tcPr/>
          <w:p>
            <w:pPr>
              <w:pStyle w:val="Compact"/>
              <w:jc w:val="left"/>
            </w:pPr>
            <w:r>
              <w:rPr>
                <w:rStyle w:val="VerbatimChar"/>
              </w:rPr>
              <w:t xml:space="preserve">turma_id</w:t>
            </w:r>
            <w:r>
              <w:t xml:space="preserve"> </w:t>
            </w:r>
            <w:r>
              <w:t xml:space="preserve">+</w:t>
            </w:r>
            <w:r>
              <w:t xml:space="preserve"> </w:t>
            </w:r>
            <w:r>
              <w:rPr>
                <w:rStyle w:val="VerbatimChar"/>
              </w:rPr>
              <w:t xml:space="preserve">disciplina_id</w:t>
            </w:r>
            <w:r>
              <w:t xml:space="preserve"> </w:t>
            </w:r>
            <w:r>
              <w:t xml:space="preserve">+</w:t>
            </w:r>
            <w:r>
              <w:t xml:space="preserve"> </w:t>
            </w:r>
            <w:r>
              <w:rPr>
                <w:rStyle w:val="VerbatimChar"/>
              </w:rPr>
              <w:t xml:space="preserve">tipo_avaliacao</w:t>
            </w:r>
            <w:r>
              <w:t xml:space="preserve"> </w:t>
            </w:r>
            <w:r>
              <w:t xml:space="preserve">+</w:t>
            </w:r>
            <w:r>
              <w:t xml:space="preserve"> </w:t>
            </w:r>
            <w:r>
              <w:rPr>
                <w:rStyle w:val="VerbatimChar"/>
              </w:rPr>
              <w:t xml:space="preserve">data_avaliacao</w:t>
            </w:r>
          </w:p>
        </w:tc>
      </w:tr>
      <w:tr>
        <w:tc>
          <w:tcPr/>
          <w:p>
            <w:pPr>
              <w:pStyle w:val="Compact"/>
              <w:jc w:val="left"/>
            </w:pPr>
            <w:r>
              <w:t xml:space="preserve">11</w:t>
            </w:r>
          </w:p>
        </w:tc>
        <w:tc>
          <w:tcPr/>
          <w:p>
            <w:pPr>
              <w:pStyle w:val="Compact"/>
              <w:jc w:val="left"/>
            </w:pPr>
            <w:r>
              <w:rPr>
                <w:rStyle w:val="VerbatimChar"/>
              </w:rPr>
              <w:t xml:space="preserve">avaliacoes_planejadas</w:t>
            </w:r>
          </w:p>
        </w:tc>
        <w:tc>
          <w:tcPr/>
          <w:p>
            <w:pPr>
              <w:pStyle w:val="Compact"/>
              <w:jc w:val="left"/>
            </w:pPr>
            <w:r>
              <w:rPr>
                <w:rStyle w:val="VerbatimChar"/>
              </w:rPr>
              <w:t xml:space="preserve">Avaliacoes_Planejadas</w:t>
            </w:r>
          </w:p>
        </w:tc>
        <w:tc>
          <w:tcPr/>
          <w:p>
            <w:pPr>
              <w:pStyle w:val="Compact"/>
              <w:jc w:val="left"/>
            </w:pPr>
            <w:r>
              <w:t xml:space="preserve">Catálogo</w:t>
            </w:r>
          </w:p>
        </w:tc>
        <w:tc>
          <w:tcPr/>
          <w:p>
            <w:pPr>
              <w:pStyle w:val="Compact"/>
              <w:jc w:val="left"/>
            </w:pPr>
            <w:r>
              <w:t xml:space="preserve">118</w:t>
            </w:r>
          </w:p>
        </w:tc>
        <w:tc>
          <w:tcPr/>
          <w:p>
            <w:pPr>
              <w:pStyle w:val="Compact"/>
              <w:jc w:val="left"/>
            </w:pPr>
            <w:r>
              <w:rPr>
                <w:rStyle w:val="VerbatimChar"/>
              </w:rPr>
              <w:t xml:space="preserve">curso_id</w:t>
            </w:r>
            <w:r>
              <w:t xml:space="preserve"> </w:t>
            </w:r>
            <w:r>
              <w:t xml:space="preserve">+</w:t>
            </w:r>
            <w:r>
              <w:t xml:space="preserve"> </w:t>
            </w:r>
            <w:r>
              <w:rPr>
                <w:rStyle w:val="VerbatimChar"/>
              </w:rPr>
              <w:t xml:space="preserve">nome_disciplina</w:t>
            </w:r>
          </w:p>
        </w:tc>
      </w:tr>
      <w:tr>
        <w:tc>
          <w:tcPr/>
          <w:p>
            <w:pPr>
              <w:pStyle w:val="Compact"/>
              <w:jc w:val="left"/>
            </w:pPr>
            <w:r>
              <w:t xml:space="preserve">12</w:t>
            </w:r>
          </w:p>
        </w:tc>
        <w:tc>
          <w:tcPr/>
          <w:p>
            <w:pPr>
              <w:pStyle w:val="Compact"/>
              <w:jc w:val="left"/>
            </w:pPr>
            <w:r>
              <w:rPr>
                <w:rStyle w:val="VerbatimChar"/>
              </w:rPr>
              <w:t xml:space="preserve">atividades_nao_letivas</w:t>
            </w:r>
          </w:p>
        </w:tc>
        <w:tc>
          <w:tcPr/>
          <w:p>
            <w:pPr>
              <w:pStyle w:val="Compact"/>
              <w:jc w:val="left"/>
            </w:pPr>
            <w:r>
              <w:rPr>
                <w:rStyle w:val="VerbatimChar"/>
              </w:rPr>
              <w:t xml:space="preserve">Eventos_Extracurriculares</w:t>
            </w:r>
          </w:p>
        </w:tc>
        <w:tc>
          <w:tcPr/>
          <w:p>
            <w:pPr>
              <w:pStyle w:val="Compact"/>
              <w:jc w:val="left"/>
            </w:pPr>
            <w:r>
              <w:rPr>
                <w:bCs/>
                <w:b/>
              </w:rPr>
              <w:t xml:space="preserve">Fato</w:t>
            </w:r>
          </w:p>
        </w:tc>
        <w:tc>
          <w:tcPr/>
          <w:p>
            <w:pPr>
              <w:pStyle w:val="Compact"/>
              <w:jc w:val="left"/>
            </w:pPr>
            <w:r>
              <w:t xml:space="preserve">664</w:t>
            </w:r>
          </w:p>
        </w:tc>
        <w:tc>
          <w:tcPr/>
          <w:p>
            <w:pPr>
              <w:pStyle w:val="Compact"/>
              <w:jc w:val="left"/>
            </w:pPr>
            <w:r>
              <w:t xml:space="preserve">— (fato datado)</w:t>
            </w:r>
          </w:p>
        </w:tc>
      </w:tr>
      <w:tr>
        <w:tc>
          <w:tcPr/>
          <w:p>
            <w:pPr>
              <w:pStyle w:val="Compact"/>
              <w:jc w:val="left"/>
            </w:pPr>
            <w:r>
              <w:t xml:space="preserve">13</w:t>
            </w:r>
          </w:p>
        </w:tc>
        <w:tc>
          <w:tcPr/>
          <w:p>
            <w:pPr>
              <w:pStyle w:val="Compact"/>
              <w:jc w:val="left"/>
            </w:pPr>
            <w:r>
              <w:rPr>
                <w:rStyle w:val="VerbatimChar"/>
              </w:rPr>
              <w:t xml:space="preserve">feriados</w:t>
            </w:r>
          </w:p>
        </w:tc>
        <w:tc>
          <w:tcPr/>
          <w:p>
            <w:pPr>
              <w:pStyle w:val="Compact"/>
              <w:jc w:val="left"/>
            </w:pPr>
            <w:r>
              <w:rPr>
                <w:rStyle w:val="VerbatimChar"/>
              </w:rPr>
              <w:t xml:space="preserve">Eventos_Globais</w:t>
            </w:r>
            <w:r>
              <w:t xml:space="preserve"> </w:t>
            </w:r>
            <w:r>
              <w:t xml:space="preserve">+</w:t>
            </w:r>
            <w:r>
              <w:t xml:space="preserve"> </w:t>
            </w:r>
            <w:r>
              <w:rPr>
                <w:rStyle w:val="VerbatimChar"/>
              </w:rPr>
              <w:t xml:space="preserve">Calendario_Feriados</w:t>
            </w:r>
          </w:p>
        </w:tc>
        <w:tc>
          <w:tcPr/>
          <w:p>
            <w:pPr>
              <w:pStyle w:val="Compact"/>
              <w:jc w:val="left"/>
            </w:pPr>
            <w:r>
              <w:t xml:space="preserve">Catálogo anual</w:t>
            </w:r>
          </w:p>
        </w:tc>
        <w:tc>
          <w:tcPr/>
          <w:p>
            <w:pPr>
              <w:pStyle w:val="Compact"/>
              <w:jc w:val="left"/>
            </w:pPr>
            <w:r>
              <w:t xml:space="preserve">26</w:t>
            </w:r>
          </w:p>
        </w:tc>
        <w:tc>
          <w:tcPr/>
          <w:p>
            <w:pPr>
              <w:pStyle w:val="Compact"/>
              <w:jc w:val="left"/>
            </w:pPr>
            <w:r>
              <w:rPr>
                <w:rStyle w:val="VerbatimChar"/>
              </w:rPr>
              <w:t xml:space="preserve">data</w:t>
            </w:r>
            <w:r>
              <w:t xml:space="preserve"> </w:t>
            </w:r>
            <w:r>
              <w:t xml:space="preserve">+</w:t>
            </w:r>
            <w:r>
              <w:t xml:space="preserve"> </w:t>
            </w:r>
            <w:r>
              <w:rPr>
                <w:rStyle w:val="VerbatimChar"/>
              </w:rPr>
              <w:t xml:space="preserve">abrangencia</w:t>
            </w:r>
          </w:p>
        </w:tc>
      </w:tr>
      <w:tr>
        <w:tc>
          <w:tcPr/>
          <w:p>
            <w:pPr>
              <w:pStyle w:val="Compact"/>
              <w:jc w:val="left"/>
            </w:pPr>
            <w:r>
              <w:t xml:space="preserve">14</w:t>
            </w:r>
          </w:p>
        </w:tc>
        <w:tc>
          <w:tcPr/>
          <w:p>
            <w:pPr>
              <w:pStyle w:val="Compact"/>
              <w:jc w:val="left"/>
            </w:pPr>
            <w:r>
              <w:rPr>
                <w:rStyle w:val="VerbatimChar"/>
              </w:rPr>
              <w:t xml:space="preserve">janelas_curso</w:t>
            </w:r>
          </w:p>
        </w:tc>
        <w:tc>
          <w:tcPr/>
          <w:p>
            <w:pPr>
              <w:pStyle w:val="Compact"/>
              <w:jc w:val="left"/>
            </w:pPr>
            <w:r>
              <w:rPr>
                <w:rStyle w:val="VerbatimChar"/>
              </w:rPr>
              <w:t xml:space="preserve">Calendario_Janelas_Curso</w:t>
            </w:r>
          </w:p>
        </w:tc>
        <w:tc>
          <w:tcPr/>
          <w:p>
            <w:pPr>
              <w:pStyle w:val="Compact"/>
              <w:jc w:val="left"/>
            </w:pPr>
            <w:r>
              <w:t xml:space="preserve">Catálogo anual</w:t>
            </w:r>
          </w:p>
        </w:tc>
        <w:tc>
          <w:tcPr/>
          <w:p>
            <w:pPr>
              <w:pStyle w:val="Compact"/>
              <w:jc w:val="left"/>
            </w:pPr>
            <w:r>
              <w:t xml:space="preserve">por ano</w:t>
            </w:r>
          </w:p>
        </w:tc>
        <w:tc>
          <w:tcPr/>
          <w:p>
            <w:pPr>
              <w:pStyle w:val="Compact"/>
              <w:jc w:val="left"/>
            </w:pPr>
            <w:r>
              <w:rPr>
                <w:rStyle w:val="VerbatimChar"/>
              </w:rPr>
              <w:t xml:space="preserve">ano</w:t>
            </w:r>
            <w:r>
              <w:t xml:space="preserve"> </w:t>
            </w:r>
            <w:r>
              <w:t xml:space="preserve">+</w:t>
            </w:r>
            <w:r>
              <w:t xml:space="preserve"> </w:t>
            </w:r>
            <w:r>
              <w:rPr>
                <w:rStyle w:val="VerbatimChar"/>
              </w:rPr>
              <w:t xml:space="preserve">curso_id</w:t>
            </w:r>
            <w:r>
              <w:t xml:space="preserve"> </w:t>
            </w:r>
            <w:r>
              <w:t xml:space="preserve">+</w:t>
            </w:r>
            <w:r>
              <w:t xml:space="preserve"> </w:t>
            </w:r>
            <w:r>
              <w:rPr>
                <w:rStyle w:val="VerbatimChar"/>
              </w:rPr>
              <w:t xml:space="preserve">turma_prevista</w:t>
            </w:r>
          </w:p>
        </w:tc>
      </w:tr>
      <w:tr>
        <w:tc>
          <w:tcPr/>
          <w:p>
            <w:pPr>
              <w:pStyle w:val="Compact"/>
              <w:jc w:val="left"/>
            </w:pPr>
            <w:r>
              <w:t xml:space="preserve">15</w:t>
            </w:r>
          </w:p>
        </w:tc>
        <w:tc>
          <w:tcPr/>
          <w:p>
            <w:pPr>
              <w:pStyle w:val="Compact"/>
              <w:jc w:val="left"/>
            </w:pPr>
            <w:r>
              <w:rPr>
                <w:rStyle w:val="VerbatimChar"/>
              </w:rPr>
              <w:t xml:space="preserve">reservas_proens</w:t>
            </w:r>
          </w:p>
        </w:tc>
        <w:tc>
          <w:tcPr/>
          <w:p>
            <w:pPr>
              <w:pStyle w:val="Compact"/>
              <w:jc w:val="left"/>
            </w:pPr>
            <w:r>
              <w:rPr>
                <w:rStyle w:val="VerbatimChar"/>
              </w:rPr>
              <w:t xml:space="preserve">Calendario_Reservas</w:t>
            </w:r>
          </w:p>
        </w:tc>
        <w:tc>
          <w:tcPr/>
          <w:p>
            <w:pPr>
              <w:pStyle w:val="Compact"/>
              <w:jc w:val="left"/>
            </w:pPr>
            <w:r>
              <w:t xml:space="preserve">Catálogo anual</w:t>
            </w:r>
          </w:p>
        </w:tc>
        <w:tc>
          <w:tcPr/>
          <w:p>
            <w:pPr>
              <w:pStyle w:val="Compact"/>
              <w:jc w:val="left"/>
            </w:pPr>
            <w:r>
              <w:t xml:space="preserve">por ano</w:t>
            </w:r>
          </w:p>
        </w:tc>
        <w:tc>
          <w:tcPr/>
          <w:p>
            <w:pPr>
              <w:pStyle w:val="Compact"/>
              <w:jc w:val="left"/>
            </w:pPr>
            <w:r>
              <w:rPr>
                <w:rStyle w:val="VerbatimChar"/>
              </w:rPr>
              <w:t xml:space="preserve">ano</w:t>
            </w:r>
            <w:r>
              <w:t xml:space="preserve"> </w:t>
            </w:r>
            <w:r>
              <w:t xml:space="preserve">+</w:t>
            </w:r>
            <w:r>
              <w:t xml:space="preserve"> </w:t>
            </w:r>
            <w:r>
              <w:rPr>
                <w:rStyle w:val="VerbatimChar"/>
              </w:rPr>
              <w:t xml:space="preserve">curso_id</w:t>
            </w:r>
            <w:r>
              <w:t xml:space="preserve"> </w:t>
            </w:r>
            <w:r>
              <w:t xml:space="preserve">+</w:t>
            </w:r>
            <w:r>
              <w:t xml:space="preserve"> </w:t>
            </w:r>
            <w:r>
              <w:rPr>
                <w:rStyle w:val="VerbatimChar"/>
              </w:rPr>
              <w:t xml:space="preserve">tipo_reserva</w:t>
            </w:r>
          </w:p>
        </w:tc>
      </w:tr>
      <w:tr>
        <w:tc>
          <w:tcPr/>
          <w:p>
            <w:pPr>
              <w:pStyle w:val="Compact"/>
              <w:jc w:val="left"/>
            </w:pPr>
            <w:r>
              <w:t xml:space="preserve">16</w:t>
            </w:r>
          </w:p>
        </w:tc>
        <w:tc>
          <w:tcPr/>
          <w:p>
            <w:pPr>
              <w:pStyle w:val="Compact"/>
              <w:jc w:val="left"/>
            </w:pPr>
            <w:r>
              <w:rPr>
                <w:rStyle w:val="VerbatimChar"/>
              </w:rPr>
              <w:t xml:space="preserve">planejamento_anual</w:t>
            </w:r>
          </w:p>
        </w:tc>
        <w:tc>
          <w:tcPr/>
          <w:p>
            <w:pPr>
              <w:pStyle w:val="Compact"/>
              <w:jc w:val="left"/>
            </w:pPr>
            <w:r>
              <w:rPr>
                <w:rStyle w:val="VerbatimChar"/>
              </w:rPr>
              <w:t xml:space="preserve">Planejamento_Anual</w:t>
            </w:r>
          </w:p>
        </w:tc>
        <w:tc>
          <w:tcPr/>
          <w:p>
            <w:pPr>
              <w:pStyle w:val="Compact"/>
              <w:jc w:val="left"/>
            </w:pPr>
            <w:r>
              <w:rPr>
                <w:bCs/>
                <w:b/>
              </w:rPr>
              <w:t xml:space="preserve">Fato de planejamento</w:t>
            </w:r>
          </w:p>
        </w:tc>
        <w:tc>
          <w:tcPr/>
          <w:p>
            <w:pPr>
              <w:pStyle w:val="Compact"/>
              <w:jc w:val="left"/>
            </w:pPr>
            <w:r>
              <w:t xml:space="preserve">por geração</w:t>
            </w:r>
          </w:p>
        </w:tc>
        <w:tc>
          <w:tcPr/>
          <w:p>
            <w:pPr>
              <w:pStyle w:val="Compact"/>
              <w:jc w:val="left"/>
            </w:pPr>
            <w:r>
              <w:rPr>
                <w:rStyle w:val="VerbatimChar"/>
              </w:rPr>
              <w:t xml:space="preserve">ano_letivo</w:t>
            </w:r>
            <w:r>
              <w:t xml:space="preserve"> </w:t>
            </w:r>
            <w:r>
              <w:t xml:space="preserve">+</w:t>
            </w:r>
            <w:r>
              <w:t xml:space="preserve"> </w:t>
            </w:r>
            <w:r>
              <w:rPr>
                <w:rStyle w:val="VerbatimChar"/>
              </w:rPr>
              <w:t xml:space="preserve">versao</w:t>
            </w:r>
            <w:r>
              <w:t xml:space="preserve"> </w:t>
            </w:r>
            <w:r>
              <w:t xml:space="preserve">+</w:t>
            </w:r>
            <w:r>
              <w:t xml:space="preserve"> </w:t>
            </w:r>
            <w:r>
              <w:rPr>
                <w:rStyle w:val="VerbatimChar"/>
              </w:rPr>
              <w:t xml:space="preserve">curso_id</w:t>
            </w:r>
            <w:r>
              <w:t xml:space="preserve"> </w:t>
            </w:r>
            <w:r>
              <w:t xml:space="preserve">+</w:t>
            </w:r>
            <w:r>
              <w:t xml:space="preserve"> </w:t>
            </w:r>
            <w:r>
              <w:rPr>
                <w:rStyle w:val="VerbatimChar"/>
              </w:rPr>
              <w:t xml:space="preserve">disciplina_id</w:t>
            </w:r>
            <w:r>
              <w:t xml:space="preserve"> </w:t>
            </w:r>
            <w:r>
              <w:t xml:space="preserve">+</w:t>
            </w:r>
            <w:r>
              <w:t xml:space="preserve"> </w:t>
            </w:r>
            <w:r>
              <w:rPr>
                <w:rStyle w:val="VerbatimChar"/>
              </w:rPr>
              <w:t xml:space="preserve">semana_ano</w:t>
            </w:r>
          </w:p>
        </w:tc>
      </w:tr>
      <w:tr>
        <w:tc>
          <w:tcPr/>
          <w:p>
            <w:pPr>
              <w:pStyle w:val="Compact"/>
              <w:jc w:val="left"/>
            </w:pPr>
            <w:r>
              <w:t xml:space="preserve">17</w:t>
            </w:r>
          </w:p>
        </w:tc>
        <w:tc>
          <w:tcPr/>
          <w:p>
            <w:pPr>
              <w:pStyle w:val="Compact"/>
              <w:jc w:val="left"/>
            </w:pPr>
            <w:r>
              <w:rPr>
                <w:rStyle w:val="VerbatimChar"/>
              </w:rPr>
              <w:t xml:space="preserve">responsaveis_curso</w:t>
            </w:r>
          </w:p>
        </w:tc>
        <w:tc>
          <w:tcPr/>
          <w:p>
            <w:pPr>
              <w:pStyle w:val="Compact"/>
              <w:jc w:val="left"/>
            </w:pPr>
            <w:r>
              <w:rPr>
                <w:rStyle w:val="VerbatimChar"/>
              </w:rPr>
              <w:t xml:space="preserve">Responsaveis_Curso</w:t>
            </w:r>
          </w:p>
        </w:tc>
        <w:tc>
          <w:tcPr/>
          <w:p>
            <w:pPr>
              <w:pStyle w:val="Compact"/>
              <w:jc w:val="left"/>
            </w:pPr>
            <w:r>
              <w:t xml:space="preserve">Cadastro versionado</w:t>
            </w:r>
          </w:p>
        </w:tc>
        <w:tc>
          <w:tcPr/>
          <w:p>
            <w:pPr>
              <w:pStyle w:val="Compact"/>
              <w:jc w:val="left"/>
            </w:pPr>
            <w:r>
              <w:t xml:space="preserve">2 (sementes)</w:t>
            </w:r>
          </w:p>
        </w:tc>
        <w:tc>
          <w:tcPr/>
          <w:p>
            <w:pPr>
              <w:pStyle w:val="Compact"/>
              <w:jc w:val="left"/>
            </w:pPr>
            <w:r>
              <w:rPr>
                <w:rStyle w:val="VerbatimChar"/>
              </w:rPr>
              <w:t xml:space="preserve">curso_id</w:t>
            </w:r>
            <w:r>
              <w:t xml:space="preserve"> </w:t>
            </w:r>
            <w:r>
              <w:t xml:space="preserve">+</w:t>
            </w:r>
            <w:r>
              <w:t xml:space="preserve"> </w:t>
            </w:r>
            <w:r>
              <w:rPr>
                <w:rStyle w:val="VerbatimChar"/>
              </w:rPr>
              <w:t xml:space="preserve">papel_assinatura</w:t>
            </w:r>
            <w:r>
              <w:t xml:space="preserve"> </w:t>
            </w:r>
            <w:r>
              <w:t xml:space="preserve">+</w:t>
            </w:r>
            <w:r>
              <w:t xml:space="preserve"> </w:t>
            </w:r>
            <w:r>
              <w:rPr>
                <w:rStyle w:val="VerbatimChar"/>
              </w:rPr>
              <w:t xml:space="preserve">vigente_de</w:t>
            </w:r>
          </w:p>
        </w:tc>
      </w:tr>
      <w:tr>
        <w:tc>
          <w:tcPr/>
          <w:p>
            <w:pPr>
              <w:pStyle w:val="Compact"/>
              <w:jc w:val="left"/>
            </w:pPr>
            <w:r>
              <w:t xml:space="preserve">18</w:t>
            </w:r>
          </w:p>
        </w:tc>
        <w:tc>
          <w:tcPr/>
          <w:p>
            <w:pPr>
              <w:pStyle w:val="Compact"/>
              <w:jc w:val="left"/>
            </w:pPr>
            <w:r>
              <w:rPr>
                <w:rStyle w:val="VerbatimChar"/>
              </w:rPr>
              <w:t xml:space="preserve">usuarios</w:t>
            </w:r>
          </w:p>
        </w:tc>
        <w:tc>
          <w:tcPr/>
          <w:p>
            <w:pPr>
              <w:pStyle w:val="Compact"/>
              <w:jc w:val="left"/>
            </w:pPr>
            <w:r>
              <w:rPr>
                <w:rStyle w:val="VerbatimChar"/>
              </w:rPr>
              <w:t xml:space="preserve">Usuarios</w:t>
            </w:r>
          </w:p>
        </w:tc>
        <w:tc>
          <w:tcPr/>
          <w:p>
            <w:pPr>
              <w:pStyle w:val="Compact"/>
              <w:jc w:val="left"/>
            </w:pPr>
            <w:r>
              <w:t xml:space="preserve">Cadastro</w:t>
            </w:r>
          </w:p>
        </w:tc>
        <w:tc>
          <w:tcPr/>
          <w:p>
            <w:pPr>
              <w:pStyle w:val="Compact"/>
              <w:jc w:val="left"/>
            </w:pPr>
            <w:r>
              <w:t xml:space="preserve">3</w:t>
            </w:r>
          </w:p>
        </w:tc>
        <w:tc>
          <w:tcPr/>
          <w:p>
            <w:pPr>
              <w:pStyle w:val="Compact"/>
              <w:jc w:val="left"/>
            </w:pPr>
            <w:r>
              <w:rPr>
                <w:rStyle w:val="VerbatimChar"/>
              </w:rPr>
              <w:t xml:space="preserve">email</w:t>
            </w:r>
            <w:r>
              <w:t xml:space="preserve">;</w:t>
            </w:r>
            <w:r>
              <w:t xml:space="preserve"> </w:t>
            </w:r>
            <w:r>
              <w:rPr>
                <w:rStyle w:val="VerbatimChar"/>
              </w:rPr>
              <w:t xml:space="preserve">auth_user_id</w:t>
            </w:r>
          </w:p>
        </w:tc>
      </w:tr>
      <w:tr>
        <w:tc>
          <w:tcPr/>
          <w:p>
            <w:pPr>
              <w:pStyle w:val="Compact"/>
              <w:jc w:val="left"/>
            </w:pPr>
            <w:r>
              <w:t xml:space="preserve">19</w:t>
            </w:r>
          </w:p>
        </w:tc>
        <w:tc>
          <w:tcPr/>
          <w:p>
            <w:pPr>
              <w:pStyle w:val="Compact"/>
              <w:jc w:val="left"/>
            </w:pPr>
            <w:r>
              <w:rPr>
                <w:rStyle w:val="VerbatimChar"/>
              </w:rPr>
              <w:t xml:space="preserve">usuario_curso</w:t>
            </w:r>
          </w:p>
        </w:tc>
        <w:tc>
          <w:tcPr/>
          <w:p>
            <w:pPr>
              <w:pStyle w:val="Compact"/>
              <w:jc w:val="left"/>
            </w:pPr>
            <w:r>
              <w:rPr>
                <w:rStyle w:val="VerbatimChar"/>
              </w:rPr>
              <w:t xml:space="preserve">Usuario_Curso</w:t>
            </w:r>
          </w:p>
        </w:tc>
        <w:tc>
          <w:tcPr/>
          <w:p>
            <w:pPr>
              <w:pStyle w:val="Compact"/>
              <w:jc w:val="left"/>
            </w:pPr>
            <w:r>
              <w:t xml:space="preserve">Vínculo N:N</w:t>
            </w:r>
          </w:p>
        </w:tc>
        <w:tc>
          <w:tcPr/>
          <w:p>
            <w:pPr>
              <w:pStyle w:val="Compact"/>
              <w:jc w:val="left"/>
            </w:pPr>
            <w:r>
              <w:t xml:space="preserve">conforme uso</w:t>
            </w:r>
          </w:p>
        </w:tc>
        <w:tc>
          <w:tcPr/>
          <w:p>
            <w:pPr>
              <w:pStyle w:val="Compact"/>
              <w:jc w:val="left"/>
            </w:pPr>
            <w:r>
              <w:rPr>
                <w:rStyle w:val="VerbatimChar"/>
              </w:rPr>
              <w:t xml:space="preserve">usuario_id</w:t>
            </w:r>
            <w:r>
              <w:t xml:space="preserve"> </w:t>
            </w:r>
            <w:r>
              <w:t xml:space="preserve">+</w:t>
            </w:r>
            <w:r>
              <w:t xml:space="preserve"> </w:t>
            </w:r>
            <w:r>
              <w:rPr>
                <w:rStyle w:val="VerbatimChar"/>
              </w:rPr>
              <w:t xml:space="preserve">curso_id</w:t>
            </w:r>
          </w:p>
        </w:tc>
      </w:tr>
      <w:tr>
        <w:tc>
          <w:tcPr/>
          <w:p>
            <w:pPr>
              <w:pStyle w:val="Compact"/>
              <w:jc w:val="left"/>
            </w:pPr>
            <w:r>
              <w:t xml:space="preserve">20</w:t>
            </w:r>
          </w:p>
        </w:tc>
        <w:tc>
          <w:tcPr/>
          <w:p>
            <w:pPr>
              <w:pStyle w:val="Compact"/>
              <w:jc w:val="left"/>
            </w:pPr>
            <w:r>
              <w:rPr>
                <w:rStyle w:val="VerbatimChar"/>
              </w:rPr>
              <w:t xml:space="preserve">perfil_permissao</w:t>
            </w:r>
          </w:p>
        </w:tc>
        <w:tc>
          <w:tcPr/>
          <w:p>
            <w:pPr>
              <w:pStyle w:val="Compact"/>
              <w:jc w:val="left"/>
            </w:pPr>
            <w:r>
              <w:rPr>
                <w:iCs/>
                <w:i/>
              </w:rPr>
              <w:t xml:space="preserve">(nova — BRIEF §3)</w:t>
            </w:r>
          </w:p>
        </w:tc>
        <w:tc>
          <w:tcPr/>
          <w:p>
            <w:pPr>
              <w:pStyle w:val="Compact"/>
              <w:jc w:val="left"/>
            </w:pPr>
            <w:r>
              <w:t xml:space="preserve">Configuração</w:t>
            </w:r>
          </w:p>
        </w:tc>
        <w:tc>
          <w:tcPr/>
          <w:p>
            <w:pPr>
              <w:pStyle w:val="Compact"/>
              <w:jc w:val="left"/>
            </w:pPr>
            <w:r>
              <w:t xml:space="preserve">perfis × recursos × ações</w:t>
            </w:r>
          </w:p>
        </w:tc>
        <w:tc>
          <w:tcPr/>
          <w:p>
            <w:pPr>
              <w:pStyle w:val="Compact"/>
              <w:jc w:val="left"/>
            </w:pPr>
            <w:r>
              <w:rPr>
                <w:rStyle w:val="VerbatimChar"/>
              </w:rPr>
              <w:t xml:space="preserve">perfil</w:t>
            </w:r>
            <w:r>
              <w:t xml:space="preserve"> </w:t>
            </w:r>
            <w:r>
              <w:t xml:space="preserve">+</w:t>
            </w:r>
            <w:r>
              <w:t xml:space="preserve"> </w:t>
            </w:r>
            <w:r>
              <w:rPr>
                <w:rStyle w:val="VerbatimChar"/>
              </w:rPr>
              <w:t xml:space="preserve">recurso</w:t>
            </w:r>
            <w:r>
              <w:t xml:space="preserve"> </w:t>
            </w:r>
            <w:r>
              <w:t xml:space="preserve">+</w:t>
            </w:r>
            <w:r>
              <w:t xml:space="preserve"> </w:t>
            </w:r>
            <w:r>
              <w:rPr>
                <w:rStyle w:val="VerbatimChar"/>
              </w:rPr>
              <w:t xml:space="preserve">acao</w:t>
            </w:r>
          </w:p>
        </w:tc>
      </w:tr>
      <w:tr>
        <w:tc>
          <w:tcPr/>
          <w:p>
            <w:pPr>
              <w:pStyle w:val="Compact"/>
              <w:jc w:val="left"/>
            </w:pPr>
            <w:r>
              <w:t xml:space="preserve">21</w:t>
            </w:r>
          </w:p>
        </w:tc>
        <w:tc>
          <w:tcPr/>
          <w:p>
            <w:pPr>
              <w:pStyle w:val="Compact"/>
              <w:jc w:val="left"/>
            </w:pPr>
            <w:r>
              <w:rPr>
                <w:rStyle w:val="VerbatimChar"/>
              </w:rPr>
              <w:t xml:space="preserve">config_listas</w:t>
            </w:r>
          </w:p>
        </w:tc>
        <w:tc>
          <w:tcPr/>
          <w:p>
            <w:pPr>
              <w:pStyle w:val="Compact"/>
              <w:jc w:val="left"/>
            </w:pPr>
            <w:r>
              <w:rPr>
                <w:rStyle w:val="VerbatimChar"/>
              </w:rPr>
              <w:t xml:space="preserve">Config_Listas</w:t>
            </w:r>
          </w:p>
        </w:tc>
        <w:tc>
          <w:tcPr/>
          <w:p>
            <w:pPr>
              <w:pStyle w:val="Compact"/>
              <w:jc w:val="left"/>
            </w:pPr>
            <w:r>
              <w:t xml:space="preserve">Configuração</w:t>
            </w:r>
          </w:p>
        </w:tc>
        <w:tc>
          <w:tcPr/>
          <w:p>
            <w:pPr>
              <w:pStyle w:val="Compact"/>
              <w:jc w:val="left"/>
            </w:pPr>
            <w:r>
              <w:t xml:space="preserve">13+</w:t>
            </w:r>
          </w:p>
        </w:tc>
        <w:tc>
          <w:tcPr/>
          <w:p>
            <w:pPr>
              <w:pStyle w:val="Compact"/>
              <w:jc w:val="left"/>
            </w:pPr>
            <w:r>
              <w:rPr>
                <w:rStyle w:val="VerbatimChar"/>
              </w:rPr>
              <w:t xml:space="preserve">lista</w:t>
            </w:r>
            <w:r>
              <w:t xml:space="preserve"> </w:t>
            </w:r>
            <w:r>
              <w:t xml:space="preserve">+</w:t>
            </w:r>
            <w:r>
              <w:t xml:space="preserve"> </w:t>
            </w:r>
            <w:r>
              <w:rPr>
                <w:rStyle w:val="VerbatimChar"/>
              </w:rPr>
              <w:t xml:space="preserve">valor</w:t>
            </w:r>
          </w:p>
        </w:tc>
      </w:tr>
      <w:tr>
        <w:tc>
          <w:tcPr/>
          <w:p>
            <w:pPr>
              <w:pStyle w:val="Compact"/>
              <w:jc w:val="left"/>
            </w:pPr>
            <w:r>
              <w:t xml:space="preserve">22</w:t>
            </w:r>
          </w:p>
        </w:tc>
        <w:tc>
          <w:tcPr/>
          <w:p>
            <w:pPr>
              <w:pStyle w:val="Compact"/>
              <w:jc w:val="left"/>
            </w:pPr>
            <w:r>
              <w:rPr>
                <w:rStyle w:val="VerbatimChar"/>
              </w:rPr>
              <w:t xml:space="preserve">config_parametros</w:t>
            </w:r>
          </w:p>
        </w:tc>
        <w:tc>
          <w:tcPr/>
          <w:p>
            <w:pPr>
              <w:pStyle w:val="Compact"/>
              <w:jc w:val="left"/>
            </w:pPr>
            <w:r>
              <w:rPr>
                <w:rStyle w:val="VerbatimChar"/>
              </w:rPr>
              <w:t xml:space="preserve">Config_Parametros</w:t>
            </w:r>
          </w:p>
        </w:tc>
        <w:tc>
          <w:tcPr/>
          <w:p>
            <w:pPr>
              <w:pStyle w:val="Compact"/>
              <w:jc w:val="left"/>
            </w:pPr>
            <w:r>
              <w:t xml:space="preserve">Configuração</w:t>
            </w:r>
          </w:p>
        </w:tc>
        <w:tc>
          <w:tcPr/>
          <w:p>
            <w:pPr>
              <w:pStyle w:val="Compact"/>
              <w:jc w:val="left"/>
            </w:pPr>
            <w:r>
              <w:t xml:space="preserve">~12</w:t>
            </w:r>
          </w:p>
        </w:tc>
        <w:tc>
          <w:tcPr/>
          <w:p>
            <w:pPr>
              <w:pStyle w:val="Compact"/>
              <w:jc w:val="left"/>
            </w:pPr>
            <w:r>
              <w:rPr>
                <w:rStyle w:val="VerbatimChar"/>
              </w:rPr>
              <w:t xml:space="preserve">chave</w:t>
            </w:r>
            <w:r>
              <w:t xml:space="preserve"> </w:t>
            </w:r>
            <w:r>
              <w:t xml:space="preserve">+</w:t>
            </w:r>
            <w:r>
              <w:t xml:space="preserve"> </w:t>
            </w:r>
            <w:r>
              <w:rPr>
                <w:rStyle w:val="VerbatimChar"/>
              </w:rPr>
              <w:t xml:space="preserve">ano_vigencia</w:t>
            </w:r>
          </w:p>
        </w:tc>
      </w:tr>
      <w:tr>
        <w:tc>
          <w:tcPr/>
          <w:p>
            <w:pPr>
              <w:pStyle w:val="Compact"/>
              <w:jc w:val="left"/>
            </w:pPr>
            <w:r>
              <w:t xml:space="preserve">23</w:t>
            </w:r>
          </w:p>
        </w:tc>
        <w:tc>
          <w:tcPr/>
          <w:p>
            <w:pPr>
              <w:pStyle w:val="Compact"/>
              <w:jc w:val="left"/>
            </w:pPr>
            <w:r>
              <w:rPr>
                <w:rStyle w:val="VerbatimChar"/>
              </w:rPr>
              <w:t xml:space="preserve">migracao_log</w:t>
            </w:r>
          </w:p>
        </w:tc>
        <w:tc>
          <w:tcPr/>
          <w:p>
            <w:pPr>
              <w:pStyle w:val="Compact"/>
              <w:jc w:val="left"/>
            </w:pPr>
            <w:r>
              <w:rPr>
                <w:rStyle w:val="VerbatimChar"/>
              </w:rPr>
              <w:t xml:space="preserve">_Migracao_Log</w:t>
            </w:r>
          </w:p>
        </w:tc>
        <w:tc>
          <w:tcPr/>
          <w:p>
            <w:pPr>
              <w:pStyle w:val="Compact"/>
              <w:jc w:val="left"/>
            </w:pPr>
            <w:r>
              <w:t xml:space="preserve">Técnica (append-only)</w:t>
            </w:r>
          </w:p>
        </w:tc>
        <w:tc>
          <w:tcPr/>
          <w:p>
            <w:pPr>
              <w:pStyle w:val="Compact"/>
              <w:jc w:val="left"/>
            </w:pPr>
            <w:r>
              <w:t xml:space="preserve">717+</w:t>
            </w:r>
          </w:p>
        </w:tc>
        <w:tc>
          <w:tcPr/>
          <w:p>
            <w:pPr>
              <w:pStyle w:val="Compact"/>
              <w:jc w:val="left"/>
            </w:pPr>
            <w:r>
              <w:rPr>
                <w:rStyle w:val="VerbatimChar"/>
              </w:rPr>
              <w:t xml:space="preserve">id</w:t>
            </w:r>
          </w:p>
        </w:tc>
      </w:tr>
      <w:tr>
        <w:tc>
          <w:tcPr/>
          <w:p>
            <w:pPr>
              <w:pStyle w:val="Compact"/>
              <w:jc w:val="left"/>
            </w:pPr>
            <w:r>
              <w:t xml:space="preserve">24</w:t>
            </w:r>
          </w:p>
        </w:tc>
        <w:tc>
          <w:tcPr/>
          <w:p>
            <w:pPr>
              <w:pStyle w:val="Compact"/>
              <w:jc w:val="left"/>
            </w:pPr>
            <w:r>
              <w:rPr>
                <w:rStyle w:val="VerbatimChar"/>
              </w:rPr>
              <w:t xml:space="preserve">arquivo_avaliacoes_v1</w:t>
            </w:r>
          </w:p>
        </w:tc>
        <w:tc>
          <w:tcPr/>
          <w:p>
            <w:pPr>
              <w:pStyle w:val="Compact"/>
              <w:jc w:val="left"/>
            </w:pPr>
            <w:r>
              <w:rPr>
                <w:rStyle w:val="VerbatimChar"/>
              </w:rPr>
              <w:t xml:space="preserve">_Arquivo_Avaliacoes_v1</w:t>
            </w:r>
          </w:p>
        </w:tc>
        <w:tc>
          <w:tcPr/>
          <w:p>
            <w:pPr>
              <w:pStyle w:val="Compact"/>
              <w:jc w:val="left"/>
            </w:pPr>
            <w:r>
              <w:t xml:space="preserve">Técnica (quarentena)</w:t>
            </w:r>
          </w:p>
        </w:tc>
        <w:tc>
          <w:tcPr/>
          <w:p>
            <w:pPr>
              <w:pStyle w:val="Compact"/>
              <w:jc w:val="left"/>
            </w:pPr>
            <w:r>
              <w:t xml:space="preserve">186</w:t>
            </w:r>
          </w:p>
        </w:tc>
        <w:tc>
          <w:tcPr/>
          <w:p>
            <w:pPr>
              <w:pStyle w:val="Compact"/>
              <w:jc w:val="left"/>
            </w:pPr>
            <w:r>
              <w:rPr>
                <w:rStyle w:val="VerbatimChar"/>
              </w:rPr>
              <w:t xml:space="preserve">id</w:t>
            </w:r>
          </w:p>
        </w:tc>
      </w:tr>
      <w:tr>
        <w:tc>
          <w:tcPr/>
          <w:p>
            <w:pPr>
              <w:pStyle w:val="Compact"/>
              <w:jc w:val="left"/>
            </w:pPr>
            <w:r>
              <w:t xml:space="preserve">—</w:t>
            </w:r>
          </w:p>
        </w:tc>
        <w:tc>
          <w:tcPr/>
          <w:p>
            <w:pPr>
              <w:pStyle w:val="Compact"/>
              <w:jc w:val="left"/>
            </w:pPr>
            <w:r>
              <w:rPr>
                <w:iCs/>
                <w:i/>
              </w:rPr>
              <w:t xml:space="preserve">(aposentada)</w:t>
            </w:r>
          </w:p>
        </w:tc>
        <w:tc>
          <w:tcPr/>
          <w:p>
            <w:pPr>
              <w:pStyle w:val="Compact"/>
              <w:jc w:val="left"/>
            </w:pPr>
            <w:r>
              <w:rPr>
                <w:rStyle w:val="VerbatimChar"/>
              </w:rPr>
              <w:t xml:space="preserve">_Meta_Colunas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Cs/>
          <w:b/>
        </w:rPr>
        <w:t xml:space="preserve">[ABSORVIDO PELA PLATAFORMA]</w:t>
      </w:r>
      <w:r>
        <w:t xml:space="preserve"> </w:t>
      </w:r>
      <w:r>
        <w:rPr>
          <w:rStyle w:val="VerbatimChar"/>
        </w:rPr>
        <w:t xml:space="preserve">_Meta_Colunas</w:t>
      </w:r>
      <w:r>
        <w:t xml:space="preserve"> </w:t>
      </w:r>
      <w:r>
        <w:t xml:space="preserve">não tem sucessora. Ela existia para dar ao Sheets um contrato de coluna que ele não tinha nativamente (convenção C-02:</w:t>
      </w:r>
      <w:r>
        <w:t xml:space="preserve"> </w:t>
      </w:r>
      <w:r>
        <w:t xml:space="preserve">“</w:t>
      </w:r>
      <w:r>
        <w:t xml:space="preserve">backend e frontend leem os nomes de coluna dela, nunca de literais duplicados nos dois lados</w:t>
      </w:r>
      <w:r>
        <w:t xml:space="preserve">”</w:t>
      </w:r>
      <w:r>
        <w:t xml:space="preserve">). No PostgreSQL o catálogo do próprio banco (</w:t>
      </w:r>
      <w:r>
        <w:rPr>
          <w:rStyle w:val="VerbatimChar"/>
        </w:rPr>
        <w:t xml:space="preserve">information_schema.columns</w:t>
      </w:r>
      <w:r>
        <w:t xml:space="preserve">) e os tipos TypeScript gerados por</w:t>
      </w:r>
      <w:r>
        <w:t xml:space="preserve"> </w:t>
      </w:r>
      <w:r>
        <w:rPr>
          <w:rStyle w:val="VerbatimChar"/>
        </w:rPr>
        <w:t xml:space="preserve">supabase gen types typescript</w:t>
      </w:r>
      <w:r>
        <w:t xml:space="preserve"> </w:t>
      </w:r>
      <w:r>
        <w:t xml:space="preserve">cumprem esse papel com</w:t>
      </w:r>
      <w:r>
        <w:t xml:space="preserve"> </w:t>
      </w:r>
      <w:r>
        <w:rPr>
          <w:bCs/>
          <w:b/>
        </w:rPr>
        <w:t xml:space="preserve">garantia do motor e do compilador</w:t>
      </w:r>
      <w:r>
        <w:t xml:space="preserve">: uma coluna renomeada quebra o</w:t>
      </w:r>
      <w:r>
        <w:t xml:space="preserve"> </w:t>
      </w:r>
      <w:r>
        <w:rPr>
          <w:rStyle w:val="VerbatimChar"/>
        </w:rPr>
        <w:t xml:space="preserve">tsc --noEmit</w:t>
      </w:r>
      <w:r>
        <w:t xml:space="preserve"> </w:t>
      </w:r>
      <w:r>
        <w:t xml:space="preserve">antes de chegar a produção. Este é o exemplo canônico de requisito absorvido pela plataforma.</w:t>
      </w:r>
    </w:p>
    <w:bookmarkStart w:id="23" w:name="X084ed08fe8d2d62390eed86a023e8631e6f9078"/>
    <w:p>
      <w:pPr>
        <w:pStyle w:val="Heading3"/>
      </w:pPr>
      <w:r>
        <w:t xml:space="preserve">3.1 Duas entidades fora do mapa do BRIEF §2.1 — atenção</w:t>
      </w:r>
    </w:p>
    <w:p>
      <w:pPr>
        <w:pStyle w:val="FirstParagraph"/>
      </w:pPr>
      <w:r>
        <w:t xml:space="preserve">O BRIEF §2.1 lista 23 abas. A planilha</w:t>
      </w:r>
      <w:r>
        <w:t xml:space="preserve"> </w:t>
      </w:r>
      <w:r>
        <w:rPr>
          <w:rStyle w:val="VerbatimChar"/>
        </w:rPr>
        <w:t xml:space="preserve">Banco de dados CIAARA-11 v2.0</w:t>
      </w:r>
      <w:r>
        <w:t xml:space="preserve"> </w:t>
      </w:r>
      <w:r>
        <w:rPr>
          <w:bCs/>
          <w:b/>
        </w:rPr>
        <w:t xml:space="preserve">ao vivo</w:t>
      </w:r>
      <w:r>
        <w:t xml:space="preserve"> </w:t>
      </w:r>
      <w:r>
        <w:t xml:space="preserve">contém uma entidade a mais, criada depois daquele inventário, e o BRIEF §3 exige uma segunda que não é aba nenhuma: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Entidade</w:t>
            </w:r>
          </w:p>
        </w:tc>
        <w:tc>
          <w:tcPr/>
          <w:p>
            <w:pPr>
              <w:pStyle w:val="Compact"/>
              <w:jc w:val="left"/>
            </w:pPr>
            <w:r>
              <w:t xml:space="preserve">Situação</w:t>
            </w:r>
          </w:p>
        </w:tc>
        <w:tc>
          <w:tcPr/>
          <w:p>
            <w:pPr>
              <w:pStyle w:val="Compact"/>
              <w:jc w:val="left"/>
            </w:pPr>
            <w:r>
              <w:t xml:space="preserve">Encaminhamento</w:t>
            </w:r>
          </w:p>
        </w:tc>
      </w:tr>
      <w:tr>
        <w:tc>
          <w:tcPr/>
          <w:p>
            <w:pPr>
              <w:pStyle w:val="Compact"/>
              <w:jc w:val="left"/>
            </w:pPr>
            <w:r>
              <w:rPr>
                <w:rStyle w:val="VerbatimChar"/>
              </w:rPr>
              <w:t xml:space="preserve">turma_disciplina</w:t>
            </w:r>
          </w:p>
        </w:tc>
        <w:tc>
          <w:tcPr/>
          <w:p>
            <w:pPr>
              <w:pStyle w:val="Compact"/>
              <w:jc w:val="left"/>
            </w:pPr>
            <w:r>
              <w:t xml:space="preserve">Aba</w:t>
            </w:r>
            <w:r>
              <w:t xml:space="preserve"> </w:t>
            </w:r>
            <w:r>
              <w:rPr>
                <w:rStyle w:val="VerbatimChar"/>
              </w:rPr>
              <w:t xml:space="preserve">Turma_Disciplina</w:t>
            </w:r>
            <w:r>
              <w:t xml:space="preserve"> </w:t>
            </w:r>
            <w:r>
              <w:rPr>
                <w:bCs/>
                <w:b/>
              </w:rPr>
              <w:t xml:space="preserve">aplicada à planilha ao vivo em 2026-08-20</w:t>
            </w:r>
            <w:r>
              <w:t xml:space="preserve"> </w:t>
            </w:r>
            <w:r>
              <w:t xml:space="preserve">(spec</w:t>
            </w:r>
            <w:r>
              <w:t xml:space="preserve"> </w:t>
            </w:r>
            <w:r>
              <w:rPr>
                <w:rStyle w:val="VerbatimChar"/>
              </w:rPr>
              <w:t xml:space="preserve">027-liq-automacao</w:t>
            </w:r>
            <w:r>
              <w:t xml:space="preserve">, T001; 210 linhas;</w:t>
            </w:r>
            <w:r>
              <w:t xml:space="preserve"> </w:t>
            </w:r>
            <w:r>
              <w:rPr>
                <w:rStyle w:val="VerbatimChar"/>
              </w:rPr>
              <w:t xml:space="preserve">_Migracao_Log</w:t>
            </w:r>
            <w:r>
              <w:t xml:space="preserve"> </w:t>
            </w:r>
            <w:r>
              <w:rPr>
                <w:rStyle w:val="VerbatimChar"/>
              </w:rPr>
              <w:t xml:space="preserve">LOG-000508</w:t>
            </w:r>
            <w:r>
              <w:t xml:space="preserve">–</w:t>
            </w:r>
            <w:r>
              <w:rPr>
                <w:rStyle w:val="VerbatimChar"/>
              </w:rPr>
              <w:t xml:space="preserve">LOG-000717</w:t>
            </w:r>
            <w:r>
              <w:t xml:space="preserve">). Decisão de Bernardo registrada em</w:t>
            </w:r>
            <w:r>
              <w:t xml:space="preserve"> </w:t>
            </w:r>
            <w:r>
              <w:rPr>
                <w:rStyle w:val="VerbatimChar"/>
              </w:rPr>
              <w:t xml:space="preserve">01-schema.md</w:t>
            </w:r>
            <w:r>
              <w:t xml:space="preserve"> </w:t>
            </w:r>
            <w:r>
              <w:t xml:space="preserve">§8, achado LIQ-1. Não consta do mapa do BRIEF §2.1</w:t>
            </w:r>
          </w:p>
        </w:tc>
        <w:tc>
          <w:tcPr/>
          <w:p>
            <w:pPr>
              <w:pStyle w:val="Compact"/>
              <w:jc w:val="left"/>
            </w:pPr>
            <w:r>
              <w:t xml:space="preserve">Modelada aqui como</w:t>
            </w:r>
            <w:r>
              <w:t xml:space="preserve"> </w:t>
            </w:r>
            <w:r>
              <w:rPr>
                <w:rStyle w:val="VerbatimChar"/>
              </w:rPr>
              <w:t xml:space="preserve">turma_disciplina</w:t>
            </w:r>
            <w:r>
              <w:t xml:space="preserve">, seguindo o padrão de nome de vínculo já fixado pelo BRIEF (</w:t>
            </w:r>
            <w:r>
              <w:rPr>
                <w:rStyle w:val="VerbatimChar"/>
              </w:rPr>
              <w:t xml:space="preserve">instrutor_disciplina</w:t>
            </w:r>
            <w:r>
              <w:t xml:space="preserve">,</w:t>
            </w:r>
            <w:r>
              <w:t xml:space="preserve"> </w:t>
            </w:r>
            <w:r>
              <w:rPr>
                <w:rStyle w:val="VerbatimChar"/>
              </w:rPr>
              <w:t xml:space="preserve">usuario_curso</w:t>
            </w:r>
            <w:r>
              <w:t xml:space="preserve">).</w:t>
            </w:r>
            <w:r>
              <w:t xml:space="preserve"> </w:t>
            </w:r>
            <w:r>
              <w:rPr>
                <w:bCs/>
                <w:b/>
              </w:rPr>
              <w:t xml:space="preserve">Requer confirmação de Bernardo para inclusão formal no BRIEF §2.1</w:t>
            </w:r>
          </w:p>
        </w:tc>
      </w:tr>
      <w:tr>
        <w:tc>
          <w:tcPr/>
          <w:p>
            <w:pPr>
              <w:pStyle w:val="Compact"/>
              <w:jc w:val="left"/>
            </w:pPr>
            <w:r>
              <w:rPr>
                <w:rStyle w:val="VerbatimChar"/>
              </w:rPr>
              <w:t xml:space="preserve">perfil_permissao</w:t>
            </w:r>
          </w:p>
        </w:tc>
        <w:tc>
          <w:tcPr/>
          <w:p>
            <w:pPr>
              <w:pStyle w:val="Compact"/>
              <w:jc w:val="left"/>
            </w:pPr>
            <w:r>
              <w:t xml:space="preserve">Definida pelo BRIEF §3 (</w:t>
            </w:r>
            <w:r>
              <w:t xml:space="preserve">“</w:t>
            </w:r>
            <w:r>
              <w:t xml:space="preserve">Matriz de permissões como dado: tabela</w:t>
            </w:r>
            <w:r>
              <w:t xml:space="preserve"> </w:t>
            </w:r>
            <w:r>
              <w:rPr>
                <w:rStyle w:val="VerbatimChar"/>
              </w:rPr>
              <w:t xml:space="preserve">perfil_permissao (perfil, recurso, acao, permitido)</w:t>
            </w:r>
            <w:r>
              <w:t xml:space="preserve">”</w:t>
            </w:r>
            <w:r>
              <w:t xml:space="preserve">). É</w:t>
            </w:r>
            <w:r>
              <w:t xml:space="preserve"> </w:t>
            </w:r>
            <w:r>
              <w:rPr>
                <w:bCs/>
                <w:b/>
              </w:rPr>
              <w:t xml:space="preserve">nova na v2.1</w:t>
            </w:r>
            <w:r>
              <w:t xml:space="preserve"> </w:t>
            </w:r>
            <w:r>
              <w:t xml:space="preserve">— não tem aba de origem</w:t>
            </w:r>
          </w:p>
        </w:tc>
        <w:tc>
          <w:tcPr/>
          <w:p>
            <w:pPr>
              <w:pStyle w:val="Compact"/>
              <w:jc w:val="left"/>
            </w:pPr>
            <w:r>
              <w:t xml:space="preserve">Modelada aqui como entidade de configuração. Sem pendência: o nome já é canônico pelo BRIEF</w:t>
            </w:r>
          </w:p>
        </w:tc>
      </w:tr>
    </w:tbl>
    <w:p>
      <w:r>
        <w:pict>
          <v:rect style="width:0;height:1.5pt" o:hralign="center" o:hrstd="t" o:hr="t"/>
        </w:pict>
      </w:r>
    </w:p>
    <w:bookmarkEnd w:id="23"/>
    <w:bookmarkEnd w:id="24"/>
    <w:bookmarkStart w:id="51" w:name="dicionário-conceitual-por-entidade"/>
    <w:p>
      <w:pPr>
        <w:pStyle w:val="Heading2"/>
      </w:pPr>
      <w:r>
        <w:t xml:space="preserve">4. Dicionário conceitual por entidade</w:t>
      </w:r>
    </w:p>
    <w:p>
      <w:pPr>
        <w:pStyle w:val="FirstParagraph"/>
      </w:pPr>
      <w:r>
        <w:t xml:space="preserve">Convenções que se aplicam a</w:t>
      </w:r>
      <w:r>
        <w:t xml:space="preserve"> </w:t>
      </w:r>
      <w:r>
        <w:rPr>
          <w:bCs/>
          <w:b/>
        </w:rPr>
        <w:t xml:space="preserve">todas</w:t>
      </w:r>
      <w:r>
        <w:t xml:space="preserve"> </w:t>
      </w:r>
      <w:r>
        <w:t xml:space="preserve">as entidades abaixo e por isso não são repetidas em cada tabela (BRIEF §2):</w:t>
      </w:r>
    </w:p>
    <w:p>
      <w:pPr>
        <w:numPr>
          <w:ilvl w:val="0"/>
          <w:numId w:val="1001"/>
        </w:numPr>
        <w:pStyle w:val="Compact"/>
      </w:pPr>
      <w:r>
        <w:rPr>
          <w:rStyle w:val="VerbatimChar"/>
        </w:rPr>
        <w:t xml:space="preserve">id uuid primary key default gen_random_uuid()</w:t>
      </w:r>
      <w:r>
        <w:t xml:space="preserve"> </w:t>
      </w:r>
      <w:r>
        <w:t xml:space="preserve">— PK técnica.</w:t>
      </w:r>
    </w:p>
    <w:p>
      <w:pPr>
        <w:numPr>
          <w:ilvl w:val="0"/>
          <w:numId w:val="1001"/>
        </w:numPr>
        <w:pStyle w:val="Compact"/>
      </w:pPr>
      <w:r>
        <w:rPr>
          <w:rStyle w:val="VerbatimChar"/>
        </w:rPr>
        <w:t xml:space="preserve">codigo text unique not null</w:t>
      </w:r>
      <w:r>
        <w:t xml:space="preserve"> </w:t>
      </w:r>
      <w:r>
        <w:t xml:space="preserve">— chave de negócio legada, guarda o</w:t>
      </w:r>
      <w:r>
        <w:t xml:space="preserve"> </w:t>
      </w:r>
      <w:r>
        <w:rPr>
          <w:rStyle w:val="VerbatimChar"/>
        </w:rPr>
        <w:t xml:space="preserve">ID_*</w:t>
      </w:r>
      <w:r>
        <w:t xml:space="preserve"> </w:t>
      </w:r>
      <w:r>
        <w:t xml:space="preserve">da v2.0 (</w:t>
      </w:r>
      <w:r>
        <w:rPr>
          <w:rStyle w:val="VerbatimChar"/>
        </w:rPr>
        <w:t xml:space="preserve">CUR-000001</w:t>
      </w:r>
      <w:r>
        <w:t xml:space="preserve">,</w:t>
      </w:r>
      <w:r>
        <w:t xml:space="preserve"> </w:t>
      </w:r>
      <w:r>
        <w:rPr>
          <w:rStyle w:val="VerbatimChar"/>
        </w:rPr>
        <w:t xml:space="preserve">VIN-000123</w:t>
      </w:r>
      <w:r>
        <w:t xml:space="preserve">…).</w:t>
      </w:r>
      <w:r>
        <w:t xml:space="preserve"> </w:t>
      </w:r>
      <w:r>
        <w:rPr>
          <w:bCs/>
          <w:b/>
        </w:rPr>
        <w:t xml:space="preserve">FKs apontam para</w:t>
      </w:r>
      <w:r>
        <w:rPr>
          <w:bCs/>
          <w:b/>
        </w:rPr>
        <w:t xml:space="preserve"> </w:t>
      </w:r>
      <w:r>
        <w:rPr>
          <w:rStyle w:val="VerbatimChar"/>
          <w:bCs/>
          <w:b/>
        </w:rPr>
        <w:t xml:space="preserve">id</w:t>
      </w:r>
      <w:r>
        <w:rPr>
          <w:bCs/>
          <w:b/>
        </w:rPr>
        <w:t xml:space="preserve">, nunca para</w:t>
      </w:r>
      <w:r>
        <w:rPr>
          <w:bCs/>
          <w:b/>
        </w:rPr>
        <w:t xml:space="preserve"> </w:t>
      </w:r>
      <w:r>
        <w:rPr>
          <w:rStyle w:val="VerbatimChar"/>
          <w:bCs/>
          <w:b/>
        </w:rPr>
        <w:t xml:space="preserve">codigo</w:t>
      </w:r>
      <w:r>
        <w:rPr>
          <w:bCs/>
          <w:b/>
        </w:rPr>
        <w:t xml:space="preserve">.</w:t>
      </w:r>
    </w:p>
    <w:p>
      <w:pPr>
        <w:numPr>
          <w:ilvl w:val="0"/>
          <w:numId w:val="1001"/>
        </w:numPr>
        <w:pStyle w:val="Compact"/>
      </w:pPr>
      <w:r>
        <w:rPr>
          <w:rStyle w:val="VerbatimChar"/>
        </w:rPr>
        <w:t xml:space="preserve">origem_migracao_v1 text</w:t>
      </w:r>
      <w:r>
        <w:t xml:space="preserve"> </w:t>
      </w:r>
      <w:r>
        <w:t xml:space="preserve">em toda tabela migrada.</w:t>
      </w:r>
    </w:p>
    <w:p>
      <w:pPr>
        <w:numPr>
          <w:ilvl w:val="0"/>
          <w:numId w:val="1001"/>
        </w:numPr>
        <w:pStyle w:val="Compact"/>
      </w:pPr>
      <w:r>
        <w:rPr>
          <w:rStyle w:val="VerbatimChar"/>
        </w:rPr>
        <w:t xml:space="preserve">status status_registro not null default 'ativo'</w:t>
      </w:r>
      <w:r>
        <w:t xml:space="preserve"> </w:t>
      </w:r>
      <w:r>
        <w:t xml:space="preserve">— exclusão lógica universal.</w:t>
      </w:r>
    </w:p>
    <w:p>
      <w:pPr>
        <w:numPr>
          <w:ilvl w:val="0"/>
          <w:numId w:val="1001"/>
        </w:numPr>
        <w:pStyle w:val="Compact"/>
      </w:pPr>
      <w:r>
        <w:t xml:space="preserve">Auditoria:</w:t>
      </w:r>
      <w:r>
        <w:t xml:space="preserve"> </w:t>
      </w:r>
      <w:r>
        <w:rPr>
          <w:rStyle w:val="VerbatimChar"/>
        </w:rPr>
        <w:t xml:space="preserve">criado_por</w:t>
      </w:r>
      <w:r>
        <w:t xml:space="preserve">,</w:t>
      </w:r>
      <w:r>
        <w:t xml:space="preserve"> </w:t>
      </w:r>
      <w:r>
        <w:rPr>
          <w:rStyle w:val="VerbatimChar"/>
        </w:rPr>
        <w:t xml:space="preserve">criado_em</w:t>
      </w:r>
      <w:r>
        <w:t xml:space="preserve">,</w:t>
      </w:r>
      <w:r>
        <w:t xml:space="preserve"> </w:t>
      </w:r>
      <w:r>
        <w:rPr>
          <w:rStyle w:val="VerbatimChar"/>
        </w:rPr>
        <w:t xml:space="preserve">editado_por</w:t>
      </w:r>
      <w:r>
        <w:t xml:space="preserve">,</w:t>
      </w:r>
      <w:r>
        <w:t xml:space="preserve"> </w:t>
      </w:r>
      <w:r>
        <w:rPr>
          <w:rStyle w:val="VerbatimChar"/>
        </w:rPr>
        <w:t xml:space="preserve">editado_em</w:t>
      </w:r>
      <w:r>
        <w:t xml:space="preserve">, preenchidos pela trigger</w:t>
      </w:r>
      <w:r>
        <w:t xml:space="preserve"> </w:t>
      </w:r>
      <w:r>
        <w:rPr>
          <w:rStyle w:val="VerbatimChar"/>
        </w:rPr>
        <w:t xml:space="preserve">set_auditoria()</w:t>
      </w:r>
      <w:r>
        <w:t xml:space="preserve"> </w:t>
      </w:r>
      <w:r>
        <w:t xml:space="preserve">a partir de</w:t>
      </w:r>
      <w:r>
        <w:t xml:space="preserve"> </w:t>
      </w:r>
      <w:r>
        <w:rPr>
          <w:rStyle w:val="VerbatimChar"/>
        </w:rPr>
        <w:t xml:space="preserve">auth.uid()</w:t>
      </w:r>
      <w:r>
        <w:t xml:space="preserve">.</w:t>
      </w:r>
    </w:p>
    <w:p>
      <w:pPr>
        <w:numPr>
          <w:ilvl w:val="0"/>
          <w:numId w:val="1001"/>
        </w:numPr>
        <w:pStyle w:val="Compact"/>
      </w:pPr>
      <w:r>
        <w:rPr>
          <w:rStyle w:val="VerbatimChar"/>
        </w:rPr>
        <w:t xml:space="preserve">ENABLE ROW LEVEL SECURITY</w:t>
      </w:r>
      <w:r>
        <w:t xml:space="preserve"> </w:t>
      </w:r>
      <w:r>
        <w:t xml:space="preserve">em toda tabela.</w:t>
      </w:r>
    </w:p>
    <w:bookmarkStart w:id="31" w:name="núcleo-acadêmico"/>
    <w:p>
      <w:pPr>
        <w:pStyle w:val="Heading3"/>
      </w:pPr>
      <w:r>
        <w:t xml:space="preserve">4.1 Núcleo acadêmico</w:t>
      </w:r>
    </w:p>
    <w:bookmarkStart w:id="25" w:name="cursos-o-catálogo-institucional"/>
    <w:p>
      <w:pPr>
        <w:pStyle w:val="Heading4"/>
      </w:pPr>
      <w:r>
        <w:rPr>
          <w:rStyle w:val="VerbatimChar"/>
        </w:rPr>
        <w:t xml:space="preserve">cursos</w:t>
      </w:r>
      <w:r>
        <w:t xml:space="preserve"> </w:t>
      </w:r>
      <w:r>
        <w:t xml:space="preserve">— o catálogo institucional</w:t>
      </w:r>
    </w:p>
    <w:p>
      <w:pPr>
        <w:pStyle w:val="FirstParagraph"/>
      </w:pPr>
      <w:r>
        <w:t xml:space="preserve">Um curso é a unidade normativa do CIAARA: tem currículo aprovado, sigla, classificação e duração. Não tem, por si, calendário — quem tem calendário é a turma.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Atributo</w:t>
            </w:r>
          </w:p>
        </w:tc>
        <w:tc>
          <w:tcPr/>
          <w:p>
            <w:pPr>
              <w:pStyle w:val="Compact"/>
              <w:jc w:val="left"/>
            </w:pPr>
            <w:r>
              <w:t xml:space="preserve">Papel</w:t>
            </w:r>
          </w:p>
        </w:tc>
        <w:tc>
          <w:tcPr/>
          <w:p>
            <w:pPr>
              <w:pStyle w:val="Compact"/>
              <w:jc w:val="left"/>
            </w:pPr>
            <w:r>
              <w:t xml:space="preserve">Restrição conceitual</w:t>
            </w:r>
          </w:p>
        </w:tc>
      </w:tr>
      <w:tr>
        <w:tc>
          <w:tcPr/>
          <w:p>
            <w:pPr>
              <w:pStyle w:val="Compact"/>
              <w:jc w:val="left"/>
            </w:pPr>
            <w:r>
              <w:rPr>
                <w:rStyle w:val="VerbatimChar"/>
              </w:rPr>
              <w:t xml:space="preserve">codigo</w:t>
            </w:r>
          </w:p>
        </w:tc>
        <w:tc>
          <w:tcPr/>
          <w:p>
            <w:pPr>
              <w:pStyle w:val="Compact"/>
              <w:jc w:val="left"/>
            </w:pPr>
            <w:r>
              <w:t xml:space="preserve">Sigla institucional (</w:t>
            </w:r>
            <w:r>
              <w:rPr>
                <w:rStyle w:val="VerbatimChar"/>
              </w:rPr>
              <w:t xml:space="preserve">CAHO</w:t>
            </w:r>
            <w:r>
              <w:t xml:space="preserve">,</w:t>
            </w:r>
            <w:r>
              <w:t xml:space="preserve"> </w:t>
            </w:r>
            <w:r>
              <w:rPr>
                <w:rStyle w:val="VerbatimChar"/>
              </w:rPr>
              <w:t xml:space="preserve">C-Ap-HN</w:t>
            </w:r>
            <w:r>
              <w:t xml:space="preserve">,</w:t>
            </w:r>
            <w:r>
              <w:t xml:space="preserve"> </w:t>
            </w:r>
            <w:r>
              <w:rPr>
                <w:rStyle w:val="VerbatimChar"/>
              </w:rPr>
              <w:t xml:space="preserve">C-Esp-ALH</w:t>
            </w:r>
            <w:r>
              <w:t xml:space="preserve">)</w:t>
            </w:r>
          </w:p>
        </w:tc>
        <w:tc>
          <w:tcPr/>
          <w:p>
            <w:pPr>
              <w:pStyle w:val="Compact"/>
              <w:jc w:val="left"/>
            </w:pPr>
            <w:r>
              <w:t xml:space="preserve">Única. É o identificador que aparece em todo documento oficial</w:t>
            </w:r>
          </w:p>
        </w:tc>
      </w:tr>
      <w:tr>
        <w:tc>
          <w:tcPr/>
          <w:p>
            <w:pPr>
              <w:pStyle w:val="Compact"/>
              <w:jc w:val="left"/>
            </w:pPr>
            <w:r>
              <w:rPr>
                <w:rStyle w:val="VerbatimChar"/>
              </w:rPr>
              <w:t xml:space="preserve">nome_curso</w:t>
            </w:r>
          </w:p>
        </w:tc>
        <w:tc>
          <w:tcPr/>
          <w:p>
            <w:pPr>
              <w:pStyle w:val="Compact"/>
              <w:jc w:val="left"/>
            </w:pPr>
            <w:r>
              <w:t xml:space="preserve">Denominação por extenso</w:t>
            </w:r>
          </w:p>
        </w:tc>
        <w:tc>
          <w:tcPr/>
          <w:p>
            <w:pPr>
              <w:pStyle w:val="Compact"/>
              <w:jc w:val="left"/>
            </w:pPr>
            <w:r>
              <w:t xml:space="preserve">Obrigatória</w:t>
            </w:r>
          </w:p>
        </w:tc>
      </w:tr>
      <w:tr>
        <w:tc>
          <w:tcPr/>
          <w:p>
            <w:pPr>
              <w:pStyle w:val="Compact"/>
              <w:jc w:val="left"/>
            </w:pPr>
            <w:r>
              <w:rPr>
                <w:rStyle w:val="VerbatimChar"/>
              </w:rPr>
              <w:t xml:space="preserve">classificacao</w:t>
            </w:r>
          </w:p>
        </w:tc>
        <w:tc>
          <w:tcPr/>
          <w:p>
            <w:pPr>
              <w:pStyle w:val="Compact"/>
              <w:jc w:val="left"/>
            </w:pPr>
            <w:r>
              <w:t xml:space="preserve">Agrupamento de cartões e de escopo de perfil</w:t>
            </w:r>
          </w:p>
        </w:tc>
        <w:tc>
          <w:tcPr/>
          <w:p>
            <w:pPr>
              <w:pStyle w:val="Compact"/>
              <w:jc w:val="left"/>
            </w:pPr>
            <w:r>
              <w:t xml:space="preserve">FK →</w:t>
            </w:r>
            <w:r>
              <w:t xml:space="preserve"> </w:t>
            </w:r>
            <w:r>
              <w:rPr>
                <w:rStyle w:val="VerbatimChar"/>
              </w:rPr>
              <w:t xml:space="preserve">config_listas</w:t>
            </w:r>
          </w:p>
        </w:tc>
      </w:tr>
      <w:tr>
        <w:tc>
          <w:tcPr/>
          <w:p>
            <w:pPr>
              <w:pStyle w:val="Compact"/>
              <w:jc w:val="left"/>
            </w:pPr>
            <w:r>
              <w:rPr>
                <w:rStyle w:val="VerbatimChar"/>
              </w:rPr>
              <w:t xml:space="preserve">limite_turmas_ano</w:t>
            </w:r>
          </w:p>
        </w:tc>
        <w:tc>
          <w:tcPr/>
          <w:p>
            <w:pPr>
              <w:pStyle w:val="Compact"/>
              <w:jc w:val="left"/>
            </w:pPr>
            <w:r>
              <w:t xml:space="preserve">Quantas turmas o curso pode abrir por ano</w:t>
            </w:r>
          </w:p>
        </w:tc>
        <w:tc>
          <w:tcPr/>
          <w:p>
            <w:pPr>
              <w:pStyle w:val="Compact"/>
              <w:jc w:val="left"/>
            </w:pPr>
            <w:r>
              <w:t xml:space="preserve">Inteiro ≥ 1</w:t>
            </w:r>
          </w:p>
        </w:tc>
      </w:tr>
      <w:tr>
        <w:tc>
          <w:tcPr/>
          <w:p>
            <w:pPr>
              <w:pStyle w:val="Compact"/>
              <w:jc w:val="left"/>
            </w:pPr>
            <w:r>
              <w:rPr>
                <w:rStyle w:val="VerbatimChar"/>
              </w:rPr>
              <w:t xml:space="preserve">duracao_semanas</w:t>
            </w:r>
            <w:r>
              <w:t xml:space="preserve">,</w:t>
            </w:r>
            <w:r>
              <w:t xml:space="preserve"> </w:t>
            </w:r>
            <w:r>
              <w:rPr>
                <w:rStyle w:val="VerbatimChar"/>
              </w:rPr>
              <w:t xml:space="preserve">duracao_dias</w:t>
            </w:r>
          </w:p>
        </w:tc>
        <w:tc>
          <w:tcPr/>
          <w:p>
            <w:pPr>
              <w:pStyle w:val="Compact"/>
              <w:jc w:val="left"/>
            </w:pPr>
            <w:r>
              <w:t xml:space="preserve">Duração normativa</w:t>
            </w:r>
          </w:p>
        </w:tc>
        <w:tc>
          <w:tcPr/>
          <w:p>
            <w:pPr>
              <w:pStyle w:val="Compact"/>
              <w:jc w:val="left"/>
            </w:pPr>
            <w:r>
              <w:t xml:space="preserve">Inteiros ≥ 1</w:t>
            </w:r>
          </w:p>
        </w:tc>
      </w:tr>
      <w:tr>
        <w:tc>
          <w:tcPr/>
          <w:p>
            <w:pPr>
              <w:pStyle w:val="Compact"/>
              <w:jc w:val="left"/>
            </w:pPr>
            <w:r>
              <w:rPr>
                <w:rStyle w:val="VerbatimChar"/>
              </w:rPr>
              <w:t xml:space="preserve">modalidade</w:t>
            </w:r>
          </w:p>
        </w:tc>
        <w:tc>
          <w:tcPr/>
          <w:p>
            <w:pPr>
              <w:pStyle w:val="Compact"/>
              <w:jc w:val="left"/>
            </w:pPr>
            <w:r>
              <w:t xml:space="preserve">Presencial · EAD · Semipresencial</w:t>
            </w:r>
          </w:p>
        </w:tc>
        <w:tc>
          <w:tcPr/>
          <w:p>
            <w:pPr>
              <w:pStyle w:val="Compact"/>
              <w:jc w:val="left"/>
            </w:pPr>
            <w:r>
              <w:t xml:space="preserve">Domínio fechado. Rege RN-MAT-04</w:t>
            </w:r>
          </w:p>
        </w:tc>
      </w:tr>
      <w:tr>
        <w:tc>
          <w:tcPr/>
          <w:p>
            <w:pPr>
              <w:pStyle w:val="Compact"/>
              <w:jc w:val="left"/>
            </w:pPr>
            <w:r>
              <w:rPr>
                <w:rStyle w:val="VerbatimChar"/>
              </w:rPr>
              <w:t xml:space="preserve">proposito</w:t>
            </w:r>
          </w:p>
        </w:tc>
        <w:tc>
          <w:tcPr/>
          <w:p>
            <w:pPr>
              <w:pStyle w:val="Compact"/>
              <w:jc w:val="left"/>
            </w:pPr>
            <w:r>
              <w:t xml:space="preserve">Texto descritivo do currículo</w:t>
            </w:r>
          </w:p>
        </w:tc>
        <w:tc>
          <w:tcPr/>
          <w:p>
            <w:pPr>
              <w:pStyle w:val="Compact"/>
              <w:jc w:val="left"/>
            </w:pPr>
            <w:r>
              <w:t xml:space="preserve">Livre</w:t>
            </w:r>
          </w:p>
        </w:tc>
      </w:tr>
      <w:tr>
        <w:tc>
          <w:tcPr/>
          <w:p>
            <w:pPr>
              <w:pStyle w:val="Compact"/>
              <w:jc w:val="left"/>
            </w:pPr>
            <w:r>
              <w:rPr>
                <w:rStyle w:val="VerbatimChar"/>
              </w:rPr>
              <w:t xml:space="preserve">prioridade_alocacao</w:t>
            </w:r>
          </w:p>
        </w:tc>
        <w:tc>
          <w:tcPr/>
          <w:p>
            <w:pPr>
              <w:pStyle w:val="Compact"/>
              <w:jc w:val="left"/>
            </w:pPr>
            <w:r>
              <w:t xml:space="preserve">Ordem de disputa por espaço no motor preditivo</w:t>
            </w:r>
          </w:p>
        </w:tc>
        <w:tc>
          <w:tcPr/>
          <w:p>
            <w:pPr>
              <w:pStyle w:val="Compact"/>
              <w:jc w:val="left"/>
            </w:pPr>
            <w:r>
              <w:t xml:space="preserve">ENUM. Atende RF-CRONOS-08</w:t>
            </w:r>
          </w:p>
        </w:tc>
      </w:tr>
    </w:tbl>
    <w:p>
      <w:pPr>
        <w:pStyle w:val="BodyText"/>
      </w:pPr>
      <w:r>
        <w:rPr>
          <w:bCs/>
          <w:b/>
        </w:rPr>
        <w:t xml:space="preserve">[MIGRAÇÃO v2.1]</w:t>
      </w:r>
      <w:r>
        <w:t xml:space="preserve"> </w:t>
      </w:r>
      <w:r>
        <w:t xml:space="preserve">As sete colunas de regime que a v2.0 manteve fisicamente em</w:t>
      </w:r>
      <w:r>
        <w:t xml:space="preserve"> </w:t>
      </w:r>
      <w:r>
        <w:rPr>
          <w:rStyle w:val="VerbatimChar"/>
        </w:rPr>
        <w:t xml:space="preserve">Cad_Cursos</w:t>
      </w:r>
      <w:r>
        <w:t xml:space="preserve"> </w:t>
      </w:r>
      <w:r>
        <w:t xml:space="preserve">como</w:t>
      </w:r>
      <w:r>
        <w:t xml:space="preserve"> </w:t>
      </w:r>
      <w:r>
        <w:rPr>
          <w:iCs/>
          <w:i/>
        </w:rPr>
        <w:t xml:space="preserve">fórmula de exibição somente-leitura</w:t>
      </w:r>
      <w:r>
        <w:t xml:space="preserve"> </w:t>
      </w:r>
      <w:r>
        <w:t xml:space="preserve">(</w:t>
      </w:r>
      <w:r>
        <w:rPr>
          <w:rStyle w:val="VerbatimChar"/>
        </w:rPr>
        <w:t xml:space="preserve">Regime_Padrao_Tempos</w:t>
      </w:r>
      <w:r>
        <w:t xml:space="preserve">,</w:t>
      </w:r>
      <w:r>
        <w:t xml:space="preserve"> </w:t>
      </w:r>
      <w:r>
        <w:rPr>
          <w:rStyle w:val="VerbatimChar"/>
        </w:rPr>
        <w:t xml:space="preserve">TA_Padrao</w:t>
      </w:r>
      <w:r>
        <w:t xml:space="preserve">,</w:t>
      </w:r>
      <w:r>
        <w:t xml:space="preserve"> </w:t>
      </w:r>
      <w:r>
        <w:rPr>
          <w:rStyle w:val="VerbatimChar"/>
        </w:rPr>
        <w:t xml:space="preserve">Intervalo_Padrao</w:t>
      </w:r>
      <w:r>
        <w:t xml:space="preserve">,</w:t>
      </w:r>
      <w:r>
        <w:t xml:space="preserve"> </w:t>
      </w:r>
      <w:r>
        <w:rPr>
          <w:rStyle w:val="VerbatimChar"/>
        </w:rPr>
        <w:t xml:space="preserve">Config_Horario_Padrao</w:t>
      </w:r>
      <w:r>
        <w:t xml:space="preserve">,</w:t>
      </w:r>
      <w:r>
        <w:t xml:space="preserve"> </w:t>
      </w:r>
      <w:r>
        <w:rPr>
          <w:rStyle w:val="VerbatimChar"/>
        </w:rPr>
        <w:t xml:space="preserve">Regime_Excecao</w:t>
      </w:r>
      <w:r>
        <w:t xml:space="preserve">,</w:t>
      </w:r>
      <w:r>
        <w:t xml:space="preserve"> </w:t>
      </w:r>
      <w:r>
        <w:rPr>
          <w:rStyle w:val="VerbatimChar"/>
        </w:rPr>
        <w:t xml:space="preserve">Config_Horario_Excecao</w:t>
      </w:r>
      <w:r>
        <w:t xml:space="preserve">,</w:t>
      </w:r>
      <w:r>
        <w:t xml:space="preserve"> </w:t>
      </w:r>
      <w:r>
        <w:rPr>
          <w:rStyle w:val="VerbatimChar"/>
        </w:rPr>
        <w:t xml:space="preserve">Limite_Diario_EAD</w:t>
      </w:r>
      <w:r>
        <w:t xml:space="preserve"> </w:t>
      </w:r>
      <w:r>
        <w:t xml:space="preserve">— ver</w:t>
      </w:r>
      <w:r>
        <w:t xml:space="preserve"> </w:t>
      </w:r>
      <w:r>
        <w:rPr>
          <w:rStyle w:val="VerbatimChar"/>
        </w:rPr>
        <w:t xml:space="preserve">01-schema.md</w:t>
      </w:r>
      <w:r>
        <w:t xml:space="preserve"> </w:t>
      </w:r>
      <w:r>
        <w:t xml:space="preserve">§5.1)</w:t>
      </w:r>
      <w:r>
        <w:t xml:space="preserve"> </w:t>
      </w:r>
      <w:r>
        <w:rPr>
          <w:bCs/>
          <w:b/>
        </w:rPr>
        <w:t xml:space="preserve">não viram colunas</w:t>
      </w:r>
      <w:r>
        <w:t xml:space="preserve"> </w:t>
      </w:r>
      <w:r>
        <w:t xml:space="preserve">em</w:t>
      </w:r>
      <w:r>
        <w:t xml:space="preserve"> </w:t>
      </w:r>
      <w:r>
        <w:rPr>
          <w:rStyle w:val="VerbatimChar"/>
        </w:rPr>
        <w:t xml:space="preserve">cursos</w:t>
      </w:r>
      <w:r>
        <w:t xml:space="preserve">. Elas viram uma</w:t>
      </w:r>
      <w:r>
        <w:t xml:space="preserve"> </w:t>
      </w:r>
      <w:r>
        <w:rPr>
          <w:bCs/>
          <w:b/>
        </w:rPr>
        <w:t xml:space="preserve">VIEW</w:t>
      </w:r>
      <w:r>
        <w:t xml:space="preserve"> </w:t>
      </w:r>
      <w:r>
        <w:rPr>
          <w:rStyle w:val="VerbatimChar"/>
        </w:rPr>
        <w:t xml:space="preserve">curso_regime_vigente</w:t>
      </w:r>
      <w:r>
        <w:t xml:space="preserve">, que resolve o regime de hoje a partir de</w:t>
      </w:r>
      <w:r>
        <w:t xml:space="preserve"> </w:t>
      </w:r>
      <w:r>
        <w:rPr>
          <w:rStyle w:val="VerbatimChar"/>
        </w:rPr>
        <w:t xml:space="preserve">curso_regime_historico</w:t>
      </w:r>
      <w:r>
        <w:t xml:space="preserve">. O motivo é o mesmo de antes — não criar segunda fonte de verdade —, mas agora o mecanismo é do banco, não da planilha.</w:t>
      </w:r>
    </w:p>
    <w:bookmarkEnd w:id="25"/>
    <w:bookmarkStart w:id="26" w:name="X10a068646e44942ce59f90c2fb42d3717e8cbdb"/>
    <w:p>
      <w:pPr>
        <w:pStyle w:val="Heading4"/>
      </w:pPr>
      <w:r>
        <w:rPr>
          <w:rStyle w:val="VerbatimChar"/>
        </w:rPr>
        <w:t xml:space="preserve">curso_regime_historico</w:t>
      </w:r>
      <w:r>
        <w:t xml:space="preserve"> </w:t>
      </w:r>
      <w:r>
        <w:t xml:space="preserve">— o regime como série temporal</w:t>
      </w:r>
    </w:p>
    <w:p>
      <w:pPr>
        <w:pStyle w:val="FirstParagraph"/>
      </w:pPr>
      <w:r>
        <w:t xml:space="preserve">Um curso não tem</w:t>
      </w:r>
      <w:r>
        <w:t xml:space="preserve"> </w:t>
      </w:r>
      <w:r>
        <w:rPr>
          <w:iCs/>
          <w:i/>
        </w:rPr>
        <w:t xml:space="preserve">um</w:t>
      </w:r>
      <w:r>
        <w:t xml:space="preserve"> </w:t>
      </w:r>
      <w:r>
        <w:t xml:space="preserve">regime; tem uma</w:t>
      </w:r>
      <w:r>
        <w:t xml:space="preserve"> </w:t>
      </w:r>
      <w:r>
        <w:rPr>
          <w:bCs/>
          <w:b/>
        </w:rPr>
        <w:t xml:space="preserve">sucessão de regimes</w:t>
      </w:r>
      <w:r>
        <w:t xml:space="preserve">, cada um com data de início de vigência. Uma mudança de regime jamais reinterpreta o passado (RN-2027-09).</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Atributo</w:t>
            </w:r>
          </w:p>
        </w:tc>
        <w:tc>
          <w:tcPr/>
          <w:p>
            <w:pPr>
              <w:pStyle w:val="Compact"/>
              <w:jc w:val="left"/>
            </w:pPr>
            <w:r>
              <w:t xml:space="preserve">Papel</w:t>
            </w:r>
          </w:p>
        </w:tc>
        <w:tc>
          <w:tcPr/>
          <w:p>
            <w:pPr>
              <w:pStyle w:val="Compact"/>
              <w:jc w:val="left"/>
            </w:pPr>
            <w:r>
              <w:t xml:space="preserve">Restrição conceitual</w:t>
            </w:r>
          </w:p>
        </w:tc>
      </w:tr>
      <w:tr>
        <w:tc>
          <w:tcPr/>
          <w:p>
            <w:pPr>
              <w:pStyle w:val="Compact"/>
              <w:jc w:val="left"/>
            </w:pPr>
            <w:r>
              <w:rPr>
                <w:rStyle w:val="VerbatimChar"/>
              </w:rPr>
              <w:t xml:space="preserve">curso_id</w:t>
            </w:r>
          </w:p>
        </w:tc>
        <w:tc>
          <w:tcPr/>
          <w:p>
            <w:pPr>
              <w:pStyle w:val="Compact"/>
              <w:jc w:val="left"/>
            </w:pPr>
            <w:r>
              <w:t xml:space="preserve">→</w:t>
            </w:r>
            <w:r>
              <w:t xml:space="preserve"> </w:t>
            </w:r>
            <w:r>
              <w:rPr>
                <w:rStyle w:val="VerbatimChar"/>
              </w:rPr>
              <w:t xml:space="preserve">cursos.id</w:t>
            </w:r>
          </w:p>
        </w:tc>
        <w:tc>
          <w:tcPr/>
          <w:p>
            <w:pPr>
              <w:pStyle w:val="Compact"/>
              <w:jc w:val="left"/>
            </w:pPr>
            <w:r>
              <w:t xml:space="preserve">Obrigatório</w:t>
            </w:r>
          </w:p>
        </w:tc>
      </w:tr>
      <w:tr>
        <w:tc>
          <w:tcPr/>
          <w:p>
            <w:pPr>
              <w:pStyle w:val="Compact"/>
              <w:jc w:val="left"/>
            </w:pPr>
            <w:r>
              <w:rPr>
                <w:rStyle w:val="VerbatimChar"/>
              </w:rPr>
              <w:t xml:space="preserve">tipo_regime</w:t>
            </w:r>
          </w:p>
        </w:tc>
        <w:tc>
          <w:tcPr/>
          <w:p>
            <w:pPr>
              <w:pStyle w:val="Compact"/>
              <w:jc w:val="left"/>
            </w:pPr>
            <w:r>
              <w:rPr>
                <w:rStyle w:val="VerbatimChar"/>
              </w:rPr>
              <w:t xml:space="preserve">padrao</w:t>
            </w:r>
            <w:r>
              <w:t xml:space="preserve"> </w:t>
            </w:r>
            <w:r>
              <w:t xml:space="preserve">|</w:t>
            </w:r>
            <w:r>
              <w:t xml:space="preserve"> </w:t>
            </w:r>
            <w:r>
              <w:rPr>
                <w:rStyle w:val="VerbatimChar"/>
              </w:rPr>
              <w:t xml:space="preserve">excecao</w:t>
            </w:r>
          </w:p>
        </w:tc>
        <w:tc>
          <w:tcPr/>
          <w:p>
            <w:pPr>
              <w:pStyle w:val="Compact"/>
              <w:jc w:val="left"/>
            </w:pPr>
            <w:r>
              <w:t xml:space="preserve">ENUM. Substitui o par de colunas da v1.0 por</w:t>
            </w:r>
            <w:r>
              <w:t xml:space="preserve"> </w:t>
            </w:r>
            <w:r>
              <w:rPr>
                <w:bCs/>
                <w:b/>
              </w:rPr>
              <w:t xml:space="preserve">duas linhas</w:t>
            </w:r>
            <w:r>
              <w:t xml:space="preserve">, não duas colunas</w:t>
            </w:r>
          </w:p>
        </w:tc>
      </w:tr>
      <w:tr>
        <w:tc>
          <w:tcPr/>
          <w:p>
            <w:pPr>
              <w:pStyle w:val="Compact"/>
              <w:jc w:val="left"/>
            </w:pPr>
            <w:r>
              <w:rPr>
                <w:rStyle w:val="VerbatimChar"/>
              </w:rPr>
              <w:t xml:space="preserve">config_horario_id</w:t>
            </w:r>
          </w:p>
        </w:tc>
        <w:tc>
          <w:tcPr/>
          <w:p>
            <w:pPr>
              <w:pStyle w:val="Compact"/>
              <w:jc w:val="left"/>
            </w:pPr>
            <w:r>
              <w:t xml:space="preserve">→</w:t>
            </w:r>
            <w:r>
              <w:t xml:space="preserve"> </w:t>
            </w:r>
            <w:r>
              <w:rPr>
                <w:rStyle w:val="VerbatimChar"/>
              </w:rPr>
              <w:t xml:space="preserve">horarios_tempos_aula</w:t>
            </w:r>
            <w:r>
              <w:t xml:space="preserve"> </w:t>
            </w:r>
            <w:r>
              <w:t xml:space="preserve">(config)</w:t>
            </w:r>
          </w:p>
        </w:tc>
        <w:tc>
          <w:tcPr/>
          <w:p>
            <w:pPr>
              <w:pStyle w:val="Compact"/>
              <w:jc w:val="left"/>
            </w:pPr>
            <w:r>
              <w:t xml:space="preserve">Opcional — vazio em curso EAD puro</w:t>
            </w:r>
          </w:p>
        </w:tc>
      </w:tr>
      <w:tr>
        <w:tc>
          <w:tcPr/>
          <w:p>
            <w:pPr>
              <w:pStyle w:val="Compact"/>
              <w:jc w:val="left"/>
            </w:pPr>
            <w:r>
              <w:rPr>
                <w:rStyle w:val="VerbatimChar"/>
              </w:rPr>
              <w:t xml:space="preserve">regime_tempos</w:t>
            </w:r>
          </w:p>
        </w:tc>
        <w:tc>
          <w:tcPr/>
          <w:p>
            <w:pPr>
              <w:pStyle w:val="Compact"/>
              <w:jc w:val="left"/>
            </w:pPr>
            <w:r>
              <w:t xml:space="preserve">TA por dia</w:t>
            </w:r>
          </w:p>
        </w:tc>
        <w:tc>
          <w:tcPr/>
          <w:p>
            <w:pPr>
              <w:pStyle w:val="Compact"/>
              <w:jc w:val="left"/>
            </w:pPr>
            <w:r>
              <w:t xml:space="preserve">1–12.</w:t>
            </w:r>
            <w:r>
              <w:t xml:space="preserve"> </w:t>
            </w:r>
            <w:r>
              <w:rPr>
                <w:bCs/>
                <w:b/>
              </w:rPr>
              <w:t xml:space="preserve">Imutável por norma</w:t>
            </w:r>
            <w:r>
              <w:t xml:space="preserve"> </w:t>
            </w:r>
            <w:r>
              <w:t xml:space="preserve">(RF-HOR-02)</w:t>
            </w:r>
          </w:p>
        </w:tc>
      </w:tr>
      <w:tr>
        <w:tc>
          <w:tcPr/>
          <w:p>
            <w:pPr>
              <w:pStyle w:val="Compact"/>
              <w:jc w:val="left"/>
            </w:pPr>
            <w:r>
              <w:rPr>
                <w:rStyle w:val="VerbatimChar"/>
              </w:rPr>
              <w:t xml:space="preserve">ta_duracao_min</w:t>
            </w:r>
          </w:p>
        </w:tc>
        <w:tc>
          <w:tcPr/>
          <w:p>
            <w:pPr>
              <w:pStyle w:val="Compact"/>
              <w:jc w:val="left"/>
            </w:pPr>
            <w:r>
              <w:t xml:space="preserve">45 ou 50 minutos</w:t>
            </w:r>
          </w:p>
        </w:tc>
        <w:tc>
          <w:tcPr/>
          <w:p>
            <w:pPr>
              <w:pStyle w:val="Compact"/>
              <w:jc w:val="left"/>
            </w:pPr>
            <w:r>
              <w:rPr>
                <w:bCs/>
                <w:b/>
              </w:rPr>
              <w:t xml:space="preserve">Imutável por norma</w:t>
            </w:r>
            <w:r>
              <w:t xml:space="preserve"> </w:t>
            </w:r>
            <w:r>
              <w:t xml:space="preserve">(RF-HOR-02)</w:t>
            </w:r>
          </w:p>
        </w:tc>
      </w:tr>
      <w:tr>
        <w:tc>
          <w:tcPr/>
          <w:p>
            <w:pPr>
              <w:pStyle w:val="Compact"/>
              <w:jc w:val="left"/>
            </w:pPr>
            <w:r>
              <w:rPr>
                <w:rStyle w:val="VerbatimChar"/>
              </w:rPr>
              <w:t xml:space="preserve">intervalo_manha_min</w:t>
            </w:r>
            <w:r>
              <w:t xml:space="preserve">,</w:t>
            </w:r>
            <w:r>
              <w:t xml:space="preserve"> </w:t>
            </w:r>
            <w:r>
              <w:rPr>
                <w:rStyle w:val="VerbatimChar"/>
              </w:rPr>
              <w:t xml:space="preserve">intervalo_tarde_min</w:t>
            </w:r>
          </w:p>
        </w:tc>
        <w:tc>
          <w:tcPr/>
          <w:p>
            <w:pPr>
              <w:pStyle w:val="Compact"/>
              <w:jc w:val="left"/>
            </w:pPr>
            <w:r>
              <w:t xml:space="preserve">Intervalos, podendo diferir entre si</w:t>
            </w:r>
          </w:p>
        </w:tc>
        <w:tc>
          <w:tcPr/>
          <w:p>
            <w:pPr>
              <w:pStyle w:val="Compact"/>
              <w:jc w:val="left"/>
            </w:pPr>
            <w:r>
              <w:t xml:space="preserve">Editáveis (RF-HOR-01)</w:t>
            </w:r>
          </w:p>
        </w:tc>
      </w:tr>
      <w:tr>
        <w:tc>
          <w:tcPr/>
          <w:p>
            <w:pPr>
              <w:pStyle w:val="Compact"/>
              <w:jc w:val="left"/>
            </w:pPr>
            <w:r>
              <w:rPr>
                <w:rStyle w:val="VerbatimChar"/>
              </w:rPr>
              <w:t xml:space="preserve">hora_inicio_manha</w:t>
            </w:r>
            <w:r>
              <w:t xml:space="preserve">,</w:t>
            </w:r>
            <w:r>
              <w:t xml:space="preserve"> </w:t>
            </w:r>
            <w:r>
              <w:rPr>
                <w:rStyle w:val="VerbatimChar"/>
              </w:rPr>
              <w:t xml:space="preserve">hora_inicio_tarde</w:t>
            </w:r>
          </w:p>
        </w:tc>
        <w:tc>
          <w:tcPr/>
          <w:p>
            <w:pPr>
              <w:pStyle w:val="Compact"/>
              <w:jc w:val="left"/>
            </w:pPr>
            <w:r>
              <w:t xml:space="preserve">Âncoras do dia; definem a janela de almoço (RF-HOR-04)</w:t>
            </w:r>
          </w:p>
        </w:tc>
        <w:tc>
          <w:tcPr/>
          <w:p>
            <w:pPr>
              <w:pStyle w:val="Compact"/>
              <w:jc w:val="left"/>
            </w:pPr>
            <w:r>
              <w:t xml:space="preserve">Editáveis</w:t>
            </w:r>
          </w:p>
        </w:tc>
      </w:tr>
      <w:tr>
        <w:tc>
          <w:tcPr/>
          <w:p>
            <w:pPr>
              <w:pStyle w:val="Compact"/>
              <w:jc w:val="left"/>
            </w:pPr>
            <w:r>
              <w:rPr>
                <w:rStyle w:val="VerbatimChar"/>
              </w:rPr>
              <w:t xml:space="preserve">limite_diario_ead_horas</w:t>
            </w:r>
          </w:p>
        </w:tc>
        <w:tc>
          <w:tcPr/>
          <w:p>
            <w:pPr>
              <w:pStyle w:val="Compact"/>
              <w:jc w:val="left"/>
            </w:pPr>
            <w:r>
              <w:t xml:space="preserve">Teto diário de EAD, agora versionável</w:t>
            </w:r>
          </w:p>
        </w:tc>
        <w:tc>
          <w:tcPr/>
          <w:p>
            <w:pPr>
              <w:pStyle w:val="Compact"/>
              <w:jc w:val="left"/>
            </w:pPr>
            <w:r>
              <w:t xml:space="preserve">Opcional</w:t>
            </w:r>
          </w:p>
        </w:tc>
      </w:tr>
      <w:tr>
        <w:tc>
          <w:tcPr/>
          <w:p>
            <w:pPr>
              <w:pStyle w:val="Compact"/>
              <w:jc w:val="left"/>
            </w:pPr>
            <w:r>
              <w:rPr>
                <w:rStyle w:val="VerbatimChar"/>
              </w:rPr>
              <w:t xml:space="preserve">vigente_de</w:t>
            </w:r>
            <w:r>
              <w:t xml:space="preserve"> </w:t>
            </w:r>
            <w:r>
              <w:t xml:space="preserve">/</w:t>
            </w:r>
            <w:r>
              <w:t xml:space="preserve"> </w:t>
            </w:r>
            <w:r>
              <w:rPr>
                <w:rStyle w:val="VerbatimChar"/>
              </w:rPr>
              <w:t xml:space="preserve">vigente_ate</w:t>
            </w:r>
          </w:p>
        </w:tc>
        <w:tc>
          <w:tcPr/>
          <w:p>
            <w:pPr>
              <w:pStyle w:val="Compact"/>
              <w:jc w:val="left"/>
            </w:pPr>
            <w:r>
              <w:t xml:space="preserve">Vigência.</w:t>
            </w:r>
            <w:r>
              <w:t xml:space="preserve"> </w:t>
            </w:r>
            <w:r>
              <w:rPr>
                <w:rStyle w:val="VerbatimChar"/>
              </w:rPr>
              <w:t xml:space="preserve">NULL</w:t>
            </w:r>
            <w:r>
              <w:t xml:space="preserve"> </w:t>
            </w:r>
            <w:r>
              <w:t xml:space="preserve">em</w:t>
            </w:r>
            <w:r>
              <w:t xml:space="preserve"> </w:t>
            </w:r>
            <w:r>
              <w:rPr>
                <w:rStyle w:val="VerbatimChar"/>
              </w:rPr>
              <w:t xml:space="preserve">vigente_ate</w:t>
            </w:r>
            <w:r>
              <w:t xml:space="preserve"> </w:t>
            </w:r>
            <w:r>
              <w:t xml:space="preserve">= vigente</w:t>
            </w:r>
          </w:p>
        </w:tc>
        <w:tc>
          <w:tcPr/>
          <w:p>
            <w:pPr>
              <w:pStyle w:val="Compact"/>
              <w:jc w:val="left"/>
            </w:pPr>
            <w:r>
              <w:rPr>
                <w:rStyle w:val="VerbatimChar"/>
              </w:rPr>
              <w:t xml:space="preserve">vigente_de</w:t>
            </w:r>
            <w:r>
              <w:t xml:space="preserve"> </w:t>
            </w:r>
            <w:r>
              <w:t xml:space="preserve">obrigatório</w:t>
            </w:r>
          </w:p>
        </w:tc>
      </w:tr>
      <w:tr>
        <w:tc>
          <w:tcPr/>
          <w:p>
            <w:pPr>
              <w:pStyle w:val="Compact"/>
              <w:jc w:val="left"/>
            </w:pPr>
            <w:r>
              <w:rPr>
                <w:rStyle w:val="VerbatimChar"/>
              </w:rPr>
              <w:t xml:space="preserve">fundamento_curricular</w:t>
            </w:r>
          </w:p>
        </w:tc>
        <w:tc>
          <w:tcPr/>
          <w:p>
            <w:pPr>
              <w:pStyle w:val="Compact"/>
              <w:jc w:val="left"/>
            </w:pPr>
            <w:r>
              <w:t xml:space="preserve">Item do currículo que autoriza o regime (RF-HOR-03)</w:t>
            </w:r>
          </w:p>
        </w:tc>
        <w:tc>
          <w:tcPr/>
          <w:p>
            <w:pPr>
              <w:pStyle w:val="Compact"/>
              <w:jc w:val="left"/>
            </w:pPr>
            <w:r>
              <w:t xml:space="preserve">Opcional</w:t>
            </w:r>
          </w:p>
        </w:tc>
      </w:tr>
      <w:tr>
        <w:tc>
          <w:tcPr/>
          <w:p>
            <w:pPr>
              <w:pStyle w:val="Compact"/>
              <w:jc w:val="left"/>
            </w:pPr>
            <w:r>
              <w:rPr>
                <w:rStyle w:val="VerbatimChar"/>
              </w:rPr>
              <w:t xml:space="preserve">motivo</w:t>
            </w:r>
          </w:p>
        </w:tc>
        <w:tc>
          <w:tcPr/>
          <w:p>
            <w:pPr>
              <w:pStyle w:val="Compact"/>
              <w:jc w:val="left"/>
            </w:pPr>
            <w:r>
              <w:t xml:space="preserve">Justificativa da mudança (alimenta RF-HOR-09)</w:t>
            </w:r>
          </w:p>
        </w:tc>
        <w:tc>
          <w:tcPr/>
          <w:p>
            <w:pPr>
              <w:pStyle w:val="Compact"/>
              <w:jc w:val="left"/>
            </w:pPr>
            <w:r>
              <w:t xml:space="preserve">Opcional</w:t>
            </w:r>
          </w:p>
        </w:tc>
      </w:tr>
    </w:tbl>
    <w:p>
      <w:pPr>
        <w:pStyle w:val="BodyText"/>
      </w:pPr>
      <w:r>
        <w:rPr>
          <w:bCs/>
          <w:b/>
        </w:rPr>
        <w:t xml:space="preserve">[NOVO — v2.1]</w:t>
      </w:r>
      <w:r>
        <w:t xml:space="preserve"> </w:t>
      </w:r>
      <w:r>
        <w:t xml:space="preserve">A regra</w:t>
      </w:r>
      <w:r>
        <w:t xml:space="preserve"> </w:t>
      </w:r>
      <w:r>
        <w:t xml:space="preserve">“</w:t>
      </w:r>
      <w:r>
        <w:t xml:space="preserve">não pode haver dois regimes do mesmo tipo vigentes ao mesmo tempo para o mesmo curso</w:t>
      </w:r>
      <w:r>
        <w:t xml:space="preserve">”</w:t>
      </w:r>
      <w:r>
        <w:t xml:space="preserve"> </w:t>
      </w:r>
      <w:r>
        <w:t xml:space="preserve">era, na v2.0, responsabilidade da função</w:t>
      </w:r>
      <w:r>
        <w:t xml:space="preserve"> </w:t>
      </w:r>
      <w:r>
        <w:rPr>
          <w:rStyle w:val="VerbatimChar"/>
        </w:rPr>
        <w:t xml:space="preserve">getRegimeVigente</w:t>
      </w:r>
      <w:r>
        <w:t xml:space="preserve"> </w:t>
      </w:r>
      <w:r>
        <w:t xml:space="preserve">e da disciplina de quem cadastrava. Na v2.1 ela é uma</w:t>
      </w:r>
      <w:r>
        <w:t xml:space="preserve"> </w:t>
      </w:r>
      <w:r>
        <w:rPr>
          <w:bCs/>
          <w:b/>
        </w:rPr>
        <w:t xml:space="preserve">constraint de exclusão</w:t>
      </w:r>
      <w:r>
        <w:t xml:space="preserve"> </w:t>
      </w:r>
      <w:r>
        <w:t xml:space="preserve">— ver §7.5.</w:t>
      </w:r>
    </w:p>
    <w:bookmarkEnd w:id="26"/>
    <w:bookmarkStart w:id="27" w:name="Xdcfae300b22a618c3c24c861359a647a41c900f"/>
    <w:p>
      <w:pPr>
        <w:pStyle w:val="Heading4"/>
      </w:pPr>
      <w:r>
        <w:rPr>
          <w:rStyle w:val="VerbatimChar"/>
        </w:rPr>
        <w:t xml:space="preserve">horarios_tempos_aula</w:t>
      </w:r>
      <w:r>
        <w:t xml:space="preserve"> </w:t>
      </w:r>
      <w:r>
        <w:t xml:space="preserve">— o catálogo de posições do dia</w:t>
      </w:r>
    </w:p>
    <w:p>
      <w:pPr>
        <w:pStyle w:val="FirstParagraph"/>
      </w:pPr>
      <w:r>
        <w:t xml:space="preserve">Uma linha por Tempo de Aula de cada configuração. A v2.0 já despivotou esta aba (5 linhas × 30 colunas → N linhas × 10 colunas) e corrigiu as chaves órfãs</w:t>
      </w:r>
      <w:r>
        <w:t xml:space="preserve"> </w:t>
      </w:r>
      <w:r>
        <w:rPr>
          <w:rStyle w:val="VerbatimChar"/>
        </w:rPr>
        <w:t xml:space="preserve">D</w:t>
      </w:r>
      <w:r>
        <w:t xml:space="preserve">/</w:t>
      </w:r>
      <w:r>
        <w:rPr>
          <w:rStyle w:val="VerbatimChar"/>
        </w:rPr>
        <w:t xml:space="preserve">E</w:t>
      </w:r>
      <w:r>
        <w:t xml:space="preserve"> </w:t>
      </w:r>
      <w:r>
        <w:t xml:space="preserve">diagnosticadas em</w:t>
      </w:r>
      <w:r>
        <w:t xml:space="preserve"> </w:t>
      </w:r>
      <w:r>
        <w:rPr>
          <w:rStyle w:val="VerbatimChar"/>
        </w:rPr>
        <w:t xml:space="preserve">01-schema.md</w:t>
      </w:r>
      <w:r>
        <w:t xml:space="preserve"> </w:t>
      </w:r>
      <w:r>
        <w:t xml:space="preserve">§1.1.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Atributo</w:t>
            </w:r>
          </w:p>
        </w:tc>
        <w:tc>
          <w:tcPr/>
          <w:p>
            <w:pPr>
              <w:pStyle w:val="Compact"/>
              <w:jc w:val="left"/>
            </w:pPr>
            <w:r>
              <w:t xml:space="preserve">Papel</w:t>
            </w:r>
          </w:p>
        </w:tc>
        <w:tc>
          <w:tcPr/>
          <w:p>
            <w:pPr>
              <w:pStyle w:val="Compact"/>
              <w:jc w:val="left"/>
            </w:pPr>
            <w:r>
              <w:t xml:space="preserve">Restrição conceitual</w:t>
            </w:r>
          </w:p>
        </w:tc>
      </w:tr>
      <w:tr>
        <w:tc>
          <w:tcPr/>
          <w:p>
            <w:pPr>
              <w:pStyle w:val="Compact"/>
              <w:jc w:val="left"/>
            </w:pPr>
            <w:r>
              <w:rPr>
                <w:rStyle w:val="VerbatimChar"/>
              </w:rPr>
              <w:t xml:space="preserve">config_codigo</w:t>
            </w:r>
          </w:p>
        </w:tc>
        <w:tc>
          <w:tcPr/>
          <w:p>
            <w:pPr>
              <w:pStyle w:val="Compact"/>
              <w:jc w:val="left"/>
            </w:pPr>
            <w:r>
              <w:t xml:space="preserve">Código imutável e versionado da configuração (</w:t>
            </w:r>
            <w:r>
              <w:rPr>
                <w:rStyle w:val="VerbatimChar"/>
              </w:rPr>
              <w:t xml:space="preserve">CFG-A1</w:t>
            </w:r>
            <w:r>
              <w:t xml:space="preserve">,</w:t>
            </w:r>
            <w:r>
              <w:t xml:space="preserve"> </w:t>
            </w:r>
            <w:r>
              <w:rPr>
                <w:rStyle w:val="VerbatimChar"/>
              </w:rPr>
              <w:t xml:space="preserve">CFG-A1-v2</w:t>
            </w:r>
            <w:r>
              <w:t xml:space="preserve">)</w:t>
            </w:r>
          </w:p>
        </w:tc>
        <w:tc>
          <w:tcPr/>
          <w:p>
            <w:pPr>
              <w:pStyle w:val="Compact"/>
              <w:jc w:val="left"/>
            </w:pPr>
            <w:r>
              <w:t xml:space="preserve">Parte da chave de negócio. Uma config nunca é editada: corrigir horário cria versão nova</w:t>
            </w:r>
          </w:p>
        </w:tc>
      </w:tr>
      <w:tr>
        <w:tc>
          <w:tcPr/>
          <w:p>
            <w:pPr>
              <w:pStyle w:val="Compact"/>
              <w:jc w:val="left"/>
            </w:pPr>
            <w:r>
              <w:rPr>
                <w:rStyle w:val="VerbatimChar"/>
              </w:rPr>
              <w:t xml:space="preserve">nome_config</w:t>
            </w:r>
          </w:p>
        </w:tc>
        <w:tc>
          <w:tcPr/>
          <w:p>
            <w:pPr>
              <w:pStyle w:val="Compact"/>
              <w:jc w:val="left"/>
            </w:pPr>
            <w:r>
              <w:t xml:space="preserve">Rótulo legível (</w:t>
            </w:r>
            <w:r>
              <w:rPr>
                <w:rStyle w:val="VerbatimChar"/>
              </w:rPr>
              <w:t xml:space="preserve">8 TA de 50 min — intervalo 10 min</w:t>
            </w:r>
            <w:r>
              <w:t xml:space="preserve">)</w:t>
            </w:r>
          </w:p>
        </w:tc>
        <w:tc>
          <w:tcPr/>
          <w:p>
            <w:pPr>
              <w:pStyle w:val="Compact"/>
              <w:jc w:val="left"/>
            </w:pPr>
            <w:r>
              <w:t xml:space="preserve">Descritivo, nunca chave</w:t>
            </w:r>
          </w:p>
        </w:tc>
      </w:tr>
      <w:tr>
        <w:tc>
          <w:tcPr/>
          <w:p>
            <w:pPr>
              <w:pStyle w:val="Compact"/>
              <w:jc w:val="left"/>
            </w:pPr>
            <w:r>
              <w:rPr>
                <w:rStyle w:val="VerbatimChar"/>
              </w:rPr>
              <w:t xml:space="preserve">tempo_numero</w:t>
            </w:r>
          </w:p>
        </w:tc>
        <w:tc>
          <w:tcPr/>
          <w:p>
            <w:pPr>
              <w:pStyle w:val="Compact"/>
              <w:jc w:val="left"/>
            </w:pPr>
            <w:r>
              <w:t xml:space="preserve">1..N</w:t>
            </w:r>
          </w:p>
        </w:tc>
        <w:tc>
          <w:tcPr/>
          <w:p>
            <w:pPr>
              <w:pStyle w:val="Compact"/>
              <w:jc w:val="left"/>
            </w:pPr>
            <w:r>
              <w:t xml:space="preserve">Parte da chave de negócio</w:t>
            </w:r>
          </w:p>
        </w:tc>
      </w:tr>
      <w:tr>
        <w:tc>
          <w:tcPr/>
          <w:p>
            <w:pPr>
              <w:pStyle w:val="Compact"/>
              <w:jc w:val="left"/>
            </w:pPr>
            <w:r>
              <w:rPr>
                <w:rStyle w:val="VerbatimChar"/>
              </w:rPr>
              <w:t xml:space="preserve">periodo</w:t>
            </w:r>
          </w:p>
        </w:tc>
        <w:tc>
          <w:tcPr/>
          <w:p>
            <w:pPr>
              <w:pStyle w:val="Compact"/>
              <w:jc w:val="left"/>
            </w:pPr>
            <w:r>
              <w:rPr>
                <w:rStyle w:val="VerbatimChar"/>
              </w:rPr>
              <w:t xml:space="preserve">manha</w:t>
            </w:r>
            <w:r>
              <w:t xml:space="preserve"> </w:t>
            </w:r>
            <w:r>
              <w:t xml:space="preserve">|</w:t>
            </w:r>
            <w:r>
              <w:t xml:space="preserve"> </w:t>
            </w:r>
            <w:r>
              <w:rPr>
                <w:rStyle w:val="VerbatimChar"/>
              </w:rPr>
              <w:t xml:space="preserve">tarde</w:t>
            </w:r>
          </w:p>
        </w:tc>
        <w:tc>
          <w:tcPr/>
          <w:p>
            <w:pPr>
              <w:pStyle w:val="Compact"/>
              <w:jc w:val="left"/>
            </w:pPr>
            <w:r>
              <w:t xml:space="preserve">Permite ao DSA desenhar a janela de almoço sem inferir por horário</w:t>
            </w:r>
          </w:p>
        </w:tc>
      </w:tr>
      <w:tr>
        <w:tc>
          <w:tcPr/>
          <w:p>
            <w:pPr>
              <w:pStyle w:val="Compact"/>
              <w:jc w:val="left"/>
            </w:pPr>
            <w:r>
              <w:rPr>
                <w:rStyle w:val="VerbatimChar"/>
              </w:rPr>
              <w:t xml:space="preserve">tipo_tempo</w:t>
            </w:r>
          </w:p>
        </w:tc>
        <w:tc>
          <w:tcPr/>
          <w:p>
            <w:pPr>
              <w:pStyle w:val="Compact"/>
              <w:jc w:val="left"/>
            </w:pPr>
            <w:r>
              <w:rPr>
                <w:rStyle w:val="VerbatimChar"/>
              </w:rPr>
              <w:t xml:space="preserve">normal</w:t>
            </w:r>
            <w:r>
              <w:t xml:space="preserve"> </w:t>
            </w:r>
            <w:r>
              <w:t xml:space="preserve">|</w:t>
            </w:r>
            <w:r>
              <w:t xml:space="preserve"> </w:t>
            </w:r>
            <w:r>
              <w:rPr>
                <w:rStyle w:val="VerbatimChar"/>
              </w:rPr>
              <w:t xml:space="preserve">excepcional</w:t>
            </w:r>
          </w:p>
        </w:tc>
        <w:tc>
          <w:tcPr/>
          <w:p>
            <w:pPr>
              <w:pStyle w:val="Compact"/>
              <w:jc w:val="left"/>
            </w:pPr>
            <w:r>
              <w:rPr>
                <w:rStyle w:val="VerbatimChar"/>
              </w:rPr>
              <w:t xml:space="preserve">excepcional</w:t>
            </w:r>
            <w:r>
              <w:t xml:space="preserve"> </w:t>
            </w:r>
            <w:r>
              <w:t xml:space="preserve">marca o 9º TA. Habilita o</w:t>
            </w:r>
            <w:r>
              <w:t xml:space="preserve"> </w:t>
            </w:r>
            <w:r>
              <w:rPr>
                <w:bCs/>
                <w:b/>
              </w:rPr>
              <w:t xml:space="preserve">alerta informativo</w:t>
            </w:r>
            <w:r>
              <w:t xml:space="preserve"> </w:t>
            </w:r>
            <w:r>
              <w:t xml:space="preserve">de RF-HOR-03.1 — nunca bloqueio (BRIEF §9)</w:t>
            </w:r>
          </w:p>
        </w:tc>
      </w:tr>
      <w:tr>
        <w:tc>
          <w:tcPr/>
          <w:p>
            <w:pPr>
              <w:pStyle w:val="Compact"/>
              <w:jc w:val="left"/>
            </w:pPr>
            <w:r>
              <w:rPr>
                <w:rStyle w:val="VerbatimChar"/>
              </w:rPr>
              <w:t xml:space="preserve">hora_inicio</w:t>
            </w:r>
            <w:r>
              <w:t xml:space="preserve">,</w:t>
            </w:r>
            <w:r>
              <w:t xml:space="preserve"> </w:t>
            </w:r>
            <w:r>
              <w:rPr>
                <w:rStyle w:val="VerbatimChar"/>
              </w:rPr>
              <w:t xml:space="preserve">hora_fim</w:t>
            </w:r>
          </w:p>
        </w:tc>
        <w:tc>
          <w:tcPr/>
          <w:p>
            <w:pPr>
              <w:pStyle w:val="Compact"/>
              <w:jc w:val="left"/>
            </w:pPr>
            <w:r>
              <w:rPr>
                <w:rStyle w:val="VerbatimChar"/>
              </w:rPr>
              <w:t xml:space="preserve">time</w:t>
            </w:r>
            <w:r>
              <w:t xml:space="preserve"> </w:t>
            </w:r>
            <w:r>
              <w:t xml:space="preserve">nativo</w:t>
            </w:r>
          </w:p>
        </w:tc>
        <w:tc>
          <w:tcPr/>
          <w:p>
            <w:pPr>
              <w:pStyle w:val="Compact"/>
              <w:jc w:val="left"/>
            </w:pPr>
            <w:r>
              <w:t xml:space="preserve">Obrigatórios</w:t>
            </w:r>
          </w:p>
        </w:tc>
      </w:tr>
      <w:tr>
        <w:tc>
          <w:tcPr/>
          <w:p>
            <w:pPr>
              <w:pStyle w:val="Compact"/>
              <w:jc w:val="left"/>
            </w:pPr>
            <w:r>
              <w:rPr>
                <w:rStyle w:val="VerbatimChar"/>
              </w:rPr>
              <w:t xml:space="preserve">intervalo_apos_min</w:t>
            </w:r>
          </w:p>
        </w:tc>
        <w:tc>
          <w:tcPr/>
          <w:p>
            <w:pPr>
              <w:pStyle w:val="Compact"/>
              <w:jc w:val="left"/>
            </w:pPr>
            <w:r>
              <w:t xml:space="preserve">Minutos de intervalo após este TA</w:t>
            </w:r>
          </w:p>
        </w:tc>
        <w:tc>
          <w:tcPr/>
          <w:p>
            <w:pPr>
              <w:pStyle w:val="Compact"/>
              <w:jc w:val="left"/>
            </w:pPr>
            <w:r>
              <w:t xml:space="preserve">Inteiro.</w:t>
            </w:r>
            <w:r>
              <w:t xml:space="preserve"> </w:t>
            </w:r>
            <w:r>
              <w:rPr>
                <w:rStyle w:val="VerbatimChar"/>
              </w:rPr>
              <w:t xml:space="preserve">NULL</w:t>
            </w:r>
            <w:r>
              <w:t xml:space="preserve"> </w:t>
            </w:r>
            <w:r>
              <w:t xml:space="preserve">no último TA do dia</w:t>
            </w:r>
          </w:p>
        </w:tc>
      </w:tr>
    </w:tbl>
    <w:p>
      <w:pPr>
        <w:pStyle w:val="BodyText"/>
      </w:pPr>
      <w:r>
        <w:rPr>
          <w:bCs/>
          <w:b/>
        </w:rPr>
        <w:t xml:space="preserve">[ABSORVIDO PELA PLATAFORMA]</w:t>
      </w:r>
      <w:r>
        <w:t xml:space="preserve"> </w:t>
      </w:r>
      <w:r>
        <w:t xml:space="preserve">As duas células de intervalo corrompidas por coerção de tipo (</w:t>
      </w:r>
      <w:r>
        <w:rPr>
          <w:rStyle w:val="VerbatimChar"/>
        </w:rPr>
        <w:t xml:space="preserve">1900-03-15</w:t>
      </w:r>
      <w:r>
        <w:t xml:space="preserve">,</w:t>
      </w:r>
      <w:r>
        <w:t xml:space="preserve"> </w:t>
      </w:r>
      <w:r>
        <w:rPr>
          <w:rStyle w:val="VerbatimChar"/>
        </w:rPr>
        <w:t xml:space="preserve">1900-01-10</w:t>
      </w:r>
      <w:r>
        <w:t xml:space="preserve"> </w:t>
      </w:r>
      <w:r>
        <w:t xml:space="preserve">onde deveria haver o inteiro</w:t>
      </w:r>
      <w:r>
        <w:t xml:space="preserve"> </w:t>
      </w:r>
      <w:r>
        <w:rPr>
          <w:rStyle w:val="VerbatimChar"/>
        </w:rPr>
        <w:t xml:space="preserve">10</w:t>
      </w:r>
      <w:r>
        <w:t xml:space="preserve">) eram um defeito específico do Sheets, que aceita qualquer coisa em qualquer célula. Uma coluna</w:t>
      </w:r>
      <w:r>
        <w:t xml:space="preserve"> </w:t>
      </w:r>
      <w:r>
        <w:rPr>
          <w:rStyle w:val="VerbatimChar"/>
        </w:rPr>
        <w:t xml:space="preserve">integer</w:t>
      </w:r>
      <w:r>
        <w:t xml:space="preserve"> </w:t>
      </w:r>
      <w:r>
        <w:t xml:space="preserve">em PostgreSQL</w:t>
      </w:r>
      <w:r>
        <w:t xml:space="preserve"> </w:t>
      </w:r>
      <w:r>
        <w:rPr>
          <w:bCs/>
          <w:b/>
        </w:rPr>
        <w:t xml:space="preserve">recusa a data</w:t>
      </w:r>
      <w:r>
        <w:t xml:space="preserve">. A classe inteira de defeito desaparece.</w:t>
      </w:r>
    </w:p>
    <w:bookmarkEnd w:id="27"/>
    <w:bookmarkStart w:id="28" w:name="turmas-a-ocorrência-do-curso-no-tempo"/>
    <w:p>
      <w:pPr>
        <w:pStyle w:val="Heading4"/>
      </w:pPr>
      <w:r>
        <w:rPr>
          <w:rStyle w:val="VerbatimChar"/>
        </w:rPr>
        <w:t xml:space="preserve">turmas</w:t>
      </w:r>
      <w:r>
        <w:t xml:space="preserve"> </w:t>
      </w:r>
      <w:r>
        <w:t xml:space="preserve">— a ocorrência do curso no tempo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Atributo</w:t>
            </w:r>
          </w:p>
        </w:tc>
        <w:tc>
          <w:tcPr/>
          <w:p>
            <w:pPr>
              <w:pStyle w:val="Compact"/>
              <w:jc w:val="left"/>
            </w:pPr>
            <w:r>
              <w:t xml:space="preserve">Papel</w:t>
            </w:r>
          </w:p>
        </w:tc>
        <w:tc>
          <w:tcPr/>
          <w:p>
            <w:pPr>
              <w:pStyle w:val="Compact"/>
              <w:jc w:val="left"/>
            </w:pPr>
            <w:r>
              <w:t xml:space="preserve">Restrição conceitual</w:t>
            </w:r>
          </w:p>
        </w:tc>
      </w:tr>
      <w:tr>
        <w:tc>
          <w:tcPr/>
          <w:p>
            <w:pPr>
              <w:pStyle w:val="Compact"/>
              <w:jc w:val="left"/>
            </w:pPr>
            <w:r>
              <w:rPr>
                <w:rStyle w:val="VerbatimChar"/>
              </w:rPr>
              <w:t xml:space="preserve">curso_id</w:t>
            </w:r>
          </w:p>
        </w:tc>
        <w:tc>
          <w:tcPr/>
          <w:p>
            <w:pPr>
              <w:pStyle w:val="Compact"/>
              <w:jc w:val="left"/>
            </w:pPr>
            <w:r>
              <w:t xml:space="preserve">→</w:t>
            </w:r>
            <w:r>
              <w:t xml:space="preserve"> </w:t>
            </w:r>
            <w:r>
              <w:rPr>
                <w:rStyle w:val="VerbatimChar"/>
              </w:rPr>
              <w:t xml:space="preserve">cursos.id</w:t>
            </w:r>
          </w:p>
        </w:tc>
        <w:tc>
          <w:tcPr/>
          <w:p>
            <w:pPr>
              <w:pStyle w:val="Compact"/>
              <w:jc w:val="left"/>
            </w:pPr>
            <w:r>
              <w:t xml:space="preserve">Obrigatório</w:t>
            </w:r>
          </w:p>
        </w:tc>
      </w:tr>
      <w:tr>
        <w:tc>
          <w:tcPr/>
          <w:p>
            <w:pPr>
              <w:pStyle w:val="Compact"/>
              <w:jc w:val="left"/>
            </w:pPr>
            <w:r>
              <w:rPr>
                <w:rStyle w:val="VerbatimChar"/>
              </w:rPr>
              <w:t xml:space="preserve">turma</w:t>
            </w:r>
          </w:p>
        </w:tc>
        <w:tc>
          <w:tcPr/>
          <w:p>
            <w:pPr>
              <w:pStyle w:val="Compact"/>
              <w:jc w:val="left"/>
            </w:pPr>
            <w:r>
              <w:t xml:space="preserve">Rótulo curto (</w:t>
            </w:r>
            <w:r>
              <w:rPr>
                <w:rStyle w:val="VerbatimChar"/>
              </w:rPr>
              <w:t xml:space="preserve">T1</w:t>
            </w:r>
            <w:r>
              <w:t xml:space="preserve">,</w:t>
            </w:r>
            <w:r>
              <w:t xml:space="preserve"> </w:t>
            </w:r>
            <w:r>
              <w:rPr>
                <w:rStyle w:val="VerbatimChar"/>
              </w:rPr>
              <w:t xml:space="preserve">T2</w:t>
            </w:r>
            <w:r>
              <w:t xml:space="preserve">)</w:t>
            </w:r>
          </w:p>
        </w:tc>
        <w:tc>
          <w:tcPr/>
          <w:p>
            <w:pPr>
              <w:pStyle w:val="Compact"/>
              <w:jc w:val="left"/>
            </w:pPr>
            <w:r>
              <w:t xml:space="preserve">Obrigatório</w:t>
            </w:r>
          </w:p>
        </w:tc>
      </w:tr>
      <w:tr>
        <w:tc>
          <w:tcPr/>
          <w:p>
            <w:pPr>
              <w:pStyle w:val="Compact"/>
              <w:jc w:val="left"/>
            </w:pPr>
            <w:r>
              <w:rPr>
                <w:rStyle w:val="VerbatimChar"/>
              </w:rPr>
              <w:t xml:space="preserve">ano_letivo</w:t>
            </w:r>
          </w:p>
        </w:tc>
        <w:tc>
          <w:tcPr/>
          <w:p>
            <w:pPr>
              <w:pStyle w:val="Compact"/>
              <w:jc w:val="left"/>
            </w:pPr>
            <w:r>
              <w:t xml:space="preserve">Ano de execução</w:t>
            </w:r>
          </w:p>
        </w:tc>
        <w:tc>
          <w:tcPr/>
          <w:p>
            <w:pPr>
              <w:pStyle w:val="Compact"/>
              <w:jc w:val="left"/>
            </w:pPr>
            <w:r>
              <w:t xml:space="preserve">2020–2099</w:t>
            </w:r>
          </w:p>
        </w:tc>
      </w:tr>
      <w:tr>
        <w:tc>
          <w:tcPr/>
          <w:p>
            <w:pPr>
              <w:pStyle w:val="Compact"/>
              <w:jc w:val="left"/>
            </w:pPr>
            <w:r>
              <w:rPr>
                <w:rStyle w:val="VerbatimChar"/>
              </w:rPr>
              <w:t xml:space="preserve">nome_completo_curso</w:t>
            </w:r>
          </w:p>
        </w:tc>
        <w:tc>
          <w:tcPr/>
          <w:p>
            <w:pPr>
              <w:pStyle w:val="Compact"/>
              <w:jc w:val="left"/>
            </w:pPr>
            <w:r>
              <w:t xml:space="preserve">Exibição</w:t>
            </w:r>
          </w:p>
        </w:tc>
        <w:tc>
          <w:tcPr/>
          <w:p>
            <w:pPr>
              <w:pStyle w:val="Compact"/>
              <w:jc w:val="left"/>
            </w:pPr>
            <w:r>
              <w:rPr>
                <w:bCs/>
                <w:b/>
              </w:rPr>
              <w:t xml:space="preserve">VIEW/coluna gerada</w:t>
            </w:r>
            <w:r>
              <w:t xml:space="preserve"> </w:t>
            </w:r>
            <w:r>
              <w:t xml:space="preserve">— nunca fonte de verdade</w:t>
            </w:r>
          </w:p>
        </w:tc>
      </w:tr>
      <w:tr>
        <w:tc>
          <w:tcPr/>
          <w:p>
            <w:pPr>
              <w:pStyle w:val="Compact"/>
              <w:jc w:val="left"/>
            </w:pPr>
            <w:r>
              <w:rPr>
                <w:rStyle w:val="VerbatimChar"/>
              </w:rPr>
              <w:t xml:space="preserve">alunos</w:t>
            </w:r>
          </w:p>
        </w:tc>
        <w:tc>
          <w:tcPr/>
          <w:p>
            <w:pPr>
              <w:pStyle w:val="Compact"/>
              <w:jc w:val="left"/>
            </w:pPr>
            <w:r>
              <w:t xml:space="preserve">Efetivo</w:t>
            </w:r>
          </w:p>
        </w:tc>
        <w:tc>
          <w:tcPr/>
          <w:p>
            <w:pPr>
              <w:pStyle w:val="Compact"/>
              <w:jc w:val="left"/>
            </w:pPr>
            <w:r>
              <w:t xml:space="preserve">Inteiro ≥ 0</w:t>
            </w:r>
          </w:p>
        </w:tc>
      </w:tr>
      <w:tr>
        <w:tc>
          <w:tcPr/>
          <w:p>
            <w:pPr>
              <w:pStyle w:val="Compact"/>
              <w:jc w:val="left"/>
            </w:pPr>
            <w:r>
              <w:rPr>
                <w:rStyle w:val="VerbatimChar"/>
              </w:rPr>
              <w:t xml:space="preserve">modalidade</w:t>
            </w:r>
          </w:p>
        </w:tc>
        <w:tc>
          <w:tcPr/>
          <w:p>
            <w:pPr>
              <w:pStyle w:val="Compact"/>
              <w:jc w:val="left"/>
            </w:pPr>
            <w:r>
              <w:t xml:space="preserve">Presencial · EAD · Semipresencial da</w:t>
            </w:r>
            <w:r>
              <w:t xml:space="preserve"> </w:t>
            </w:r>
            <w:r>
              <w:rPr>
                <w:bCs/>
                <w:b/>
              </w:rPr>
              <w:t xml:space="preserve">turma</w:t>
            </w:r>
          </w:p>
        </w:tc>
        <w:tc>
          <w:tcPr/>
          <w:p>
            <w:pPr>
              <w:pStyle w:val="Compact"/>
              <w:jc w:val="left"/>
            </w:pPr>
            <w:r>
              <w:t xml:space="preserve">Domínio fechado. Prevalece sobre a do curso (RN-MAT-04)</w:t>
            </w:r>
          </w:p>
        </w:tc>
      </w:tr>
      <w:tr>
        <w:tc>
          <w:tcPr/>
          <w:p>
            <w:pPr>
              <w:pStyle w:val="Compact"/>
              <w:jc w:val="left"/>
            </w:pPr>
            <w:r>
              <w:rPr>
                <w:rStyle w:val="VerbatimChar"/>
              </w:rPr>
              <w:t xml:space="preserve">data_inicio</w:t>
            </w:r>
            <w:r>
              <w:t xml:space="preserve">,</w:t>
            </w:r>
            <w:r>
              <w:t xml:space="preserve"> </w:t>
            </w:r>
            <w:r>
              <w:rPr>
                <w:rStyle w:val="VerbatimChar"/>
              </w:rPr>
              <w:t xml:space="preserve">data_termino</w:t>
            </w:r>
          </w:p>
        </w:tc>
        <w:tc>
          <w:tcPr/>
          <w:p>
            <w:pPr>
              <w:pStyle w:val="Compact"/>
              <w:jc w:val="left"/>
            </w:pPr>
            <w:r>
              <w:t xml:space="preserve">Janela real</w:t>
            </w:r>
          </w:p>
        </w:tc>
        <w:tc>
          <w:tcPr/>
          <w:p>
            <w:pPr>
              <w:pStyle w:val="Compact"/>
              <w:jc w:val="left"/>
            </w:pPr>
            <w:r>
              <w:rPr>
                <w:rStyle w:val="VerbatimChar"/>
              </w:rPr>
              <w:t xml:space="preserve">data_termino &gt;= data_inicio</w:t>
            </w:r>
            <w:r>
              <w:t xml:space="preserve"> </w:t>
            </w:r>
            <w:r>
              <w:t xml:space="preserve">(CHECK)</w:t>
            </w:r>
          </w:p>
        </w:tc>
      </w:tr>
      <w:tr>
        <w:tc>
          <w:tcPr/>
          <w:p>
            <w:pPr>
              <w:pStyle w:val="Compact"/>
              <w:jc w:val="left"/>
            </w:pPr>
            <w:r>
              <w:rPr>
                <w:rStyle w:val="VerbatimChar"/>
              </w:rPr>
              <w:t xml:space="preserve">sala_alocada</w:t>
            </w:r>
          </w:p>
        </w:tc>
        <w:tc>
          <w:tcPr/>
          <w:p>
            <w:pPr>
              <w:pStyle w:val="Compact"/>
              <w:jc w:val="left"/>
            </w:pPr>
            <w:r>
              <w:t xml:space="preserve">Sala</w:t>
            </w:r>
          </w:p>
        </w:tc>
        <w:tc>
          <w:tcPr/>
          <w:p>
            <w:pPr>
              <w:pStyle w:val="Compact"/>
              <w:jc w:val="left"/>
            </w:pPr>
            <w:r>
              <w:t xml:space="preserve">Opcional. Alimenta a visão de ocupação (RF-CRONOS-09/10)</w:t>
            </w:r>
          </w:p>
        </w:tc>
      </w:tr>
      <w:tr>
        <w:tc>
          <w:tcPr/>
          <w:p>
            <w:pPr>
              <w:pStyle w:val="Compact"/>
              <w:jc w:val="left"/>
            </w:pPr>
            <w:r>
              <w:rPr>
                <w:rStyle w:val="VerbatimChar"/>
              </w:rPr>
              <w:t xml:space="preserve">status</w:t>
            </w:r>
          </w:p>
        </w:tc>
        <w:tc>
          <w:tcPr/>
          <w:p>
            <w:pPr>
              <w:pStyle w:val="Compact"/>
              <w:jc w:val="left"/>
            </w:pPr>
            <w:r>
              <w:rPr>
                <w:rStyle w:val="VerbatimChar"/>
              </w:rPr>
              <w:t xml:space="preserve">planejada</w:t>
            </w:r>
            <w:r>
              <w:t xml:space="preserve"> </w:t>
            </w:r>
            <w:r>
              <w:t xml:space="preserve">·</w:t>
            </w:r>
            <w:r>
              <w:t xml:space="preserve"> </w:t>
            </w:r>
            <w:r>
              <w:rPr>
                <w:rStyle w:val="VerbatimChar"/>
              </w:rPr>
              <w:t xml:space="preserve">ativa</w:t>
            </w:r>
            <w:r>
              <w:t xml:space="preserve"> </w:t>
            </w:r>
            <w:r>
              <w:t xml:space="preserve">·</w:t>
            </w:r>
            <w:r>
              <w:t xml:space="preserve"> </w:t>
            </w:r>
            <w:r>
              <w:rPr>
                <w:rStyle w:val="VerbatimChar"/>
              </w:rPr>
              <w:t xml:space="preserve">concluida</w:t>
            </w:r>
            <w:r>
              <w:t xml:space="preserve"> </w:t>
            </w:r>
            <w:r>
              <w:t xml:space="preserve">·</w:t>
            </w:r>
            <w:r>
              <w:t xml:space="preserve"> </w:t>
            </w:r>
            <w:r>
              <w:rPr>
                <w:rStyle w:val="VerbatimChar"/>
              </w:rPr>
              <w:t xml:space="preserve">cancelada</w:t>
            </w:r>
          </w:p>
        </w:tc>
        <w:tc>
          <w:tcPr/>
          <w:p>
            <w:pPr>
              <w:pStyle w:val="Compact"/>
              <w:jc w:val="left"/>
            </w:pPr>
            <w:r>
              <w:t xml:space="preserve">ENUM. Ver decisão pendente TURMA-1 (§8.2)</w:t>
            </w:r>
          </w:p>
        </w:tc>
      </w:tr>
    </w:tbl>
    <w:p>
      <w:pPr>
        <w:pStyle w:val="BodyText"/>
      </w:pPr>
      <w:r>
        <w:t xml:space="preserve">Unicidade:</w:t>
      </w:r>
      <w:r>
        <w:t xml:space="preserve"> </w:t>
      </w:r>
      <w:r>
        <w:rPr>
          <w:rStyle w:val="VerbatimChar"/>
        </w:rPr>
        <w:t xml:space="preserve">curso_id</w:t>
      </w:r>
      <w:r>
        <w:t xml:space="preserve"> </w:t>
      </w:r>
      <w:r>
        <w:t xml:space="preserve">+</w:t>
      </w:r>
      <w:r>
        <w:t xml:space="preserve"> </w:t>
      </w:r>
      <w:r>
        <w:rPr>
          <w:rStyle w:val="VerbatimChar"/>
        </w:rPr>
        <w:t xml:space="preserve">turma</w:t>
      </w:r>
      <w:r>
        <w:t xml:space="preserve"> </w:t>
      </w:r>
      <w:r>
        <w:t xml:space="preserve">+</w:t>
      </w:r>
      <w:r>
        <w:t xml:space="preserve"> </w:t>
      </w:r>
      <w:r>
        <w:rPr>
          <w:rStyle w:val="VerbatimChar"/>
        </w:rPr>
        <w:t xml:space="preserve">ano_letivo</w:t>
      </w:r>
      <w:r>
        <w:t xml:space="preserve">.</w:t>
      </w:r>
    </w:p>
    <w:bookmarkEnd w:id="28"/>
    <w:bookmarkStart w:id="29" w:name="disciplinas-a-grade-curricular-do-curso"/>
    <w:p>
      <w:pPr>
        <w:pStyle w:val="Heading4"/>
      </w:pPr>
      <w:r>
        <w:rPr>
          <w:rStyle w:val="VerbatimChar"/>
        </w:rPr>
        <w:t xml:space="preserve">disciplinas</w:t>
      </w:r>
      <w:r>
        <w:t xml:space="preserve"> </w:t>
      </w:r>
      <w:r>
        <w:t xml:space="preserve">— a grade curricular do curso</w:t>
      </w:r>
    </w:p>
    <w:p>
      <w:pPr>
        <w:pStyle w:val="FirstParagraph"/>
      </w:pPr>
      <w:r>
        <w:t xml:space="preserve">Uma disciplina pertence a</w:t>
      </w:r>
      <w:r>
        <w:t xml:space="preserve"> </w:t>
      </w:r>
      <w:r>
        <w:rPr>
          <w:bCs/>
          <w:b/>
        </w:rPr>
        <w:t xml:space="preserve">exatamente um</w:t>
      </w:r>
      <w:r>
        <w:t xml:space="preserve"> </w:t>
      </w:r>
      <w:r>
        <w:t xml:space="preserve">curso e é definida no nível da</w:t>
      </w:r>
      <w:r>
        <w:t xml:space="preserve"> </w:t>
      </w:r>
      <w:r>
        <w:rPr>
          <w:bCs/>
          <w:b/>
        </w:rPr>
        <w:t xml:space="preserve">grade</w:t>
      </w:r>
      <w:r>
        <w:t xml:space="preserve">, não da turma. Nomenclatura</w:t>
      </w:r>
      <w:r>
        <w:t xml:space="preserve"> </w:t>
      </w:r>
      <w:r>
        <w:t xml:space="preserve">“</w:t>
      </w:r>
      <w:r>
        <w:t xml:space="preserve">Disciplina</w:t>
      </w:r>
      <w:r>
        <w:t xml:space="preserve">”</w:t>
      </w:r>
      <w:r>
        <w:t xml:space="preserve">, nunca</w:t>
      </w:r>
      <w:r>
        <w:t xml:space="preserve"> </w:t>
      </w:r>
      <w:r>
        <w:t xml:space="preserve">“</w:t>
      </w:r>
      <w:r>
        <w:t xml:space="preserve">Matéria</w:t>
      </w:r>
      <w:r>
        <w:t xml:space="preserve">”</w:t>
      </w:r>
      <w:r>
        <w:t xml:space="preserve"> </w:t>
      </w:r>
      <w:r>
        <w:t xml:space="preserve">(decisão P-14, BRIEF §9).</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Atributo</w:t>
            </w:r>
          </w:p>
        </w:tc>
        <w:tc>
          <w:tcPr/>
          <w:p>
            <w:pPr>
              <w:pStyle w:val="Compact"/>
              <w:jc w:val="left"/>
            </w:pPr>
            <w:r>
              <w:t xml:space="preserve">Papel</w:t>
            </w:r>
          </w:p>
        </w:tc>
        <w:tc>
          <w:tcPr/>
          <w:p>
            <w:pPr>
              <w:pStyle w:val="Compact"/>
              <w:jc w:val="left"/>
            </w:pPr>
            <w:r>
              <w:t xml:space="preserve">Restrição conceitual</w:t>
            </w:r>
          </w:p>
        </w:tc>
      </w:tr>
      <w:tr>
        <w:tc>
          <w:tcPr/>
          <w:p>
            <w:pPr>
              <w:pStyle w:val="Compact"/>
              <w:jc w:val="left"/>
            </w:pPr>
            <w:r>
              <w:rPr>
                <w:rStyle w:val="VerbatimChar"/>
              </w:rPr>
              <w:t xml:space="preserve">curso_id</w:t>
            </w:r>
          </w:p>
        </w:tc>
        <w:tc>
          <w:tcPr/>
          <w:p>
            <w:pPr>
              <w:pStyle w:val="Compact"/>
              <w:jc w:val="left"/>
            </w:pPr>
            <w:r>
              <w:t xml:space="preserve">→</w:t>
            </w:r>
            <w:r>
              <w:t xml:space="preserve"> </w:t>
            </w:r>
            <w:r>
              <w:rPr>
                <w:rStyle w:val="VerbatimChar"/>
              </w:rPr>
              <w:t xml:space="preserve">cursos.id</w:t>
            </w:r>
          </w:p>
        </w:tc>
        <w:tc>
          <w:tcPr/>
          <w:p>
            <w:pPr>
              <w:pStyle w:val="Compact"/>
              <w:jc w:val="left"/>
            </w:pPr>
            <w:r>
              <w:t xml:space="preserve">Obrigatório</w:t>
            </w:r>
          </w:p>
        </w:tc>
      </w:tr>
      <w:tr>
        <w:tc>
          <w:tcPr/>
          <w:p>
            <w:pPr>
              <w:pStyle w:val="Compact"/>
              <w:jc w:val="left"/>
            </w:pPr>
            <w:r>
              <w:rPr>
                <w:rStyle w:val="VerbatimChar"/>
              </w:rPr>
              <w:t xml:space="preserve">cod_disciplina</w:t>
            </w:r>
          </w:p>
        </w:tc>
        <w:tc>
          <w:tcPr/>
          <w:p>
            <w:pPr>
              <w:pStyle w:val="Compact"/>
              <w:jc w:val="left"/>
            </w:pPr>
            <w:r>
              <w:t xml:space="preserve">Código curricular (</w:t>
            </w:r>
            <w:r>
              <w:rPr>
                <w:rStyle w:val="VerbatimChar"/>
              </w:rPr>
              <w:t xml:space="preserve">ALH-II</w:t>
            </w:r>
            <w:r>
              <w:t xml:space="preserve">)</w:t>
            </w:r>
          </w:p>
        </w:tc>
        <w:tc>
          <w:tcPr/>
          <w:p>
            <w:pPr>
              <w:pStyle w:val="Compact"/>
              <w:jc w:val="left"/>
            </w:pPr>
            <w:r>
              <w:rPr>
                <w:bCs/>
                <w:b/>
              </w:rPr>
              <w:t xml:space="preserve">UNIQUE (curso_id, cod_disciplina)</w:t>
            </w:r>
            <w:r>
              <w:t xml:space="preserve"> </w:t>
            </w:r>
            <w:r>
              <w:t xml:space="preserve">— ver achado (a), §8.1</w:t>
            </w:r>
          </w:p>
        </w:tc>
      </w:tr>
      <w:tr>
        <w:tc>
          <w:tcPr/>
          <w:p>
            <w:pPr>
              <w:pStyle w:val="Compact"/>
              <w:jc w:val="left"/>
            </w:pPr>
            <w:r>
              <w:rPr>
                <w:rStyle w:val="VerbatimChar"/>
              </w:rPr>
              <w:t xml:space="preserve">nome_disciplina</w:t>
            </w:r>
          </w:p>
        </w:tc>
        <w:tc>
          <w:tcPr/>
          <w:p>
            <w:pPr>
              <w:pStyle w:val="Compact"/>
              <w:jc w:val="left"/>
            </w:pPr>
            <w:r>
              <w:t xml:space="preserve">Denominação</w:t>
            </w:r>
          </w:p>
        </w:tc>
        <w:tc>
          <w:tcPr/>
          <w:p>
            <w:pPr>
              <w:pStyle w:val="Compact"/>
              <w:jc w:val="left"/>
            </w:pPr>
            <w:r>
              <w:t xml:space="preserve">Obrigatória</w:t>
            </w:r>
          </w:p>
        </w:tc>
      </w:tr>
      <w:tr>
        <w:tc>
          <w:tcPr/>
          <w:p>
            <w:pPr>
              <w:pStyle w:val="Compact"/>
              <w:jc w:val="left"/>
            </w:pPr>
            <w:r>
              <w:rPr>
                <w:rStyle w:val="VerbatimChar"/>
              </w:rPr>
              <w:t xml:space="preserve">carga_horaria_tempos</w:t>
            </w:r>
          </w:p>
        </w:tc>
        <w:tc>
          <w:tcPr/>
          <w:p>
            <w:pPr>
              <w:pStyle w:val="Compact"/>
              <w:jc w:val="left"/>
            </w:pPr>
            <w:r>
              <w:t xml:space="preserve">CH prevista em TA</w:t>
            </w:r>
          </w:p>
        </w:tc>
        <w:tc>
          <w:tcPr/>
          <w:p>
            <w:pPr>
              <w:pStyle w:val="Compact"/>
              <w:jc w:val="left"/>
            </w:pPr>
            <w:r>
              <w:rPr>
                <w:bCs/>
                <w:b/>
              </w:rPr>
              <w:t xml:space="preserve">Nome único canônico</w:t>
            </w:r>
            <w:r>
              <w:t xml:space="preserve"> </w:t>
            </w:r>
            <w:r>
              <w:t xml:space="preserve">— resolve o achado (f)</w:t>
            </w:r>
          </w:p>
        </w:tc>
      </w:tr>
      <w:tr>
        <w:tc>
          <w:tcPr/>
          <w:p>
            <w:pPr>
              <w:pStyle w:val="Compact"/>
              <w:jc w:val="left"/>
            </w:pPr>
            <w:r>
              <w:rPr>
                <w:rStyle w:val="VerbatimChar"/>
              </w:rPr>
              <w:t xml:space="preserve">ordem_sugerida</w:t>
            </w:r>
          </w:p>
        </w:tc>
        <w:tc>
          <w:tcPr/>
          <w:p>
            <w:pPr>
              <w:pStyle w:val="Compact"/>
              <w:jc w:val="left"/>
            </w:pPr>
            <w:r>
              <w:t xml:space="preserve">Ordem pedagógica sugerida</w:t>
            </w:r>
          </w:p>
        </w:tc>
        <w:tc>
          <w:tcPr/>
          <w:p>
            <w:pPr>
              <w:pStyle w:val="Compact"/>
              <w:jc w:val="left"/>
            </w:pPr>
            <w:r>
              <w:t xml:space="preserve">Inteiro</w:t>
            </w:r>
          </w:p>
        </w:tc>
      </w:tr>
      <w:tr>
        <w:tc>
          <w:tcPr/>
          <w:p>
            <w:pPr>
              <w:pStyle w:val="Compact"/>
              <w:jc w:val="left"/>
            </w:pPr>
            <w:r>
              <w:rPr>
                <w:rStyle w:val="VerbatimChar"/>
              </w:rPr>
              <w:t xml:space="preserve">previsao_inicio</w:t>
            </w:r>
            <w:r>
              <w:t xml:space="preserve">,</w:t>
            </w:r>
            <w:r>
              <w:t xml:space="preserve"> </w:t>
            </w:r>
            <w:r>
              <w:rPr>
                <w:rStyle w:val="VerbatimChar"/>
              </w:rPr>
              <w:t xml:space="preserve">previsao_termino</w:t>
            </w:r>
          </w:p>
        </w:tc>
        <w:tc>
          <w:tcPr/>
          <w:p>
            <w:pPr>
              <w:pStyle w:val="Compact"/>
              <w:jc w:val="left"/>
            </w:pPr>
            <w:r>
              <w:rPr>
                <w:bCs/>
                <w:b/>
              </w:rPr>
              <w:t xml:space="preserve">Padrão da grade</w:t>
            </w:r>
            <w:r>
              <w:t xml:space="preserve"> </w:t>
            </w:r>
            <w:r>
              <w:t xml:space="preserve">(semente ao criar turma)</w:t>
            </w:r>
          </w:p>
        </w:tc>
        <w:tc>
          <w:tcPr/>
          <w:p>
            <w:pPr>
              <w:pStyle w:val="Compact"/>
              <w:jc w:val="left"/>
            </w:pPr>
            <w:r>
              <w:t xml:space="preserve">Opcionais. A fonte de verdade por turma é</w:t>
            </w:r>
            <w:r>
              <w:t xml:space="preserve"> </w:t>
            </w:r>
            <w:r>
              <w:rPr>
                <w:rStyle w:val="VerbatimChar"/>
              </w:rPr>
              <w:t xml:space="preserve">turma_disciplina</w:t>
            </w:r>
            <w:r>
              <w:t xml:space="preserve"> </w:t>
            </w:r>
            <w:r>
              <w:t xml:space="preserve">(LIQ-1)</w:t>
            </w:r>
          </w:p>
        </w:tc>
      </w:tr>
      <w:tr>
        <w:tc>
          <w:tcPr/>
          <w:p>
            <w:pPr>
              <w:pStyle w:val="Compact"/>
              <w:jc w:val="left"/>
            </w:pPr>
            <w:r>
              <w:rPr>
                <w:rStyle w:val="VerbatimChar"/>
              </w:rPr>
              <w:t xml:space="preserve">modo_atribuicao_padrao</w:t>
            </w:r>
          </w:p>
        </w:tc>
        <w:tc>
          <w:tcPr/>
          <w:p>
            <w:pPr>
              <w:pStyle w:val="Compact"/>
              <w:jc w:val="left"/>
            </w:pPr>
            <w:r>
              <w:rPr>
                <w:rStyle w:val="VerbatimChar"/>
              </w:rPr>
              <w:t xml:space="preserve">dividido</w:t>
            </w:r>
            <w:r>
              <w:t xml:space="preserve"> </w:t>
            </w:r>
            <w:r>
              <w:t xml:space="preserve">|</w:t>
            </w:r>
            <w:r>
              <w:t xml:space="preserve"> </w:t>
            </w:r>
            <w:r>
              <w:rPr>
                <w:rStyle w:val="VerbatimChar"/>
              </w:rPr>
              <w:t xml:space="preserve">simultaneo</w:t>
            </w:r>
          </w:p>
        </w:tc>
        <w:tc>
          <w:tcPr/>
          <w:p>
            <w:pPr>
              <w:pStyle w:val="Compact"/>
              <w:jc w:val="left"/>
            </w:pPr>
            <w:r>
              <w:t xml:space="preserve">ENUM, obrigatório, padrão</w:t>
            </w:r>
            <w:r>
              <w:t xml:space="preserve"> </w:t>
            </w:r>
            <w:r>
              <w:rPr>
                <w:rStyle w:val="VerbatimChar"/>
              </w:rPr>
              <w:t xml:space="preserve">dividido</w:t>
            </w:r>
            <w:r>
              <w:t xml:space="preserve">.</w:t>
            </w:r>
            <w:r>
              <w:t xml:space="preserve"> </w:t>
            </w:r>
            <w:r>
              <w:rPr>
                <w:rStyle w:val="VerbatimChar"/>
              </w:rPr>
              <w:t xml:space="preserve">simultaneo</w:t>
            </w:r>
            <w:r>
              <w:t xml:space="preserve"> </w:t>
            </w:r>
            <w:r>
              <w:t xml:space="preserve">nas disciplinas práticas de encerramento (RN-MAT-05)</w:t>
            </w:r>
          </w:p>
        </w:tc>
      </w:tr>
      <w:tr>
        <w:tc>
          <w:tcPr/>
          <w:p>
            <w:pPr>
              <w:pStyle w:val="Compact"/>
              <w:jc w:val="left"/>
            </w:pPr>
            <w:r>
              <w:rPr>
                <w:rStyle w:val="VerbatimChar"/>
              </w:rPr>
              <w:t xml:space="preserve">tecnica_ensino_sugerida</w:t>
            </w:r>
            <w:r>
              <w:t xml:space="preserve">,</w:t>
            </w:r>
            <w:r>
              <w:t xml:space="preserve"> </w:t>
            </w:r>
            <w:r>
              <w:rPr>
                <w:rStyle w:val="VerbatimChar"/>
              </w:rPr>
              <w:t xml:space="preserve">local_padrao</w:t>
            </w:r>
          </w:p>
        </w:tc>
        <w:tc>
          <w:tcPr/>
          <w:p>
            <w:pPr>
              <w:pStyle w:val="Compact"/>
              <w:jc w:val="left"/>
            </w:pPr>
            <w:r>
              <w:t xml:space="preserve">Aditivos aprovados (DISC-1, 2026-08-16)</w:t>
            </w:r>
          </w:p>
        </w:tc>
        <w:tc>
          <w:tcPr/>
          <w:p>
            <w:pPr>
              <w:pStyle w:val="Compact"/>
              <w:jc w:val="left"/>
            </w:pPr>
            <w:r>
              <w:t xml:space="preserve">Opcionais</w:t>
            </w:r>
          </w:p>
        </w:tc>
      </w:tr>
      <w:tr>
        <w:tc>
          <w:tcPr/>
          <w:p>
            <w:pPr>
              <w:pStyle w:val="Compact"/>
              <w:jc w:val="left"/>
            </w:pPr>
            <w:r>
              <w:rPr>
                <w:rStyle w:val="VerbatimChar"/>
              </w:rPr>
              <w:t xml:space="preserve">ch_semanal</w:t>
            </w:r>
            <w:r>
              <w:t xml:space="preserve">,</w:t>
            </w:r>
            <w:r>
              <w:t xml:space="preserve"> </w:t>
            </w:r>
            <w:r>
              <w:rPr>
                <w:rStyle w:val="VerbatimChar"/>
              </w:rPr>
              <w:t xml:space="preserve">semanas</w:t>
            </w:r>
          </w:p>
        </w:tc>
        <w:tc>
          <w:tcPr/>
          <w:p>
            <w:pPr>
              <w:pStyle w:val="Compact"/>
              <w:jc w:val="left"/>
            </w:pPr>
            <w:r>
              <w:t xml:space="preserve">Derivados da janela e da CH</w:t>
            </w:r>
          </w:p>
        </w:tc>
        <w:tc>
          <w:tcPr/>
          <w:p>
            <w:pPr>
              <w:pStyle w:val="Compact"/>
              <w:jc w:val="left"/>
            </w:pPr>
            <w:r>
              <w:rPr>
                <w:bCs/>
                <w:b/>
              </w:rPr>
              <w:t xml:space="preserve">Colunas geradas</w:t>
            </w:r>
            <w:r>
              <w:t xml:space="preserve">, nunca digitadas</w:t>
            </w:r>
          </w:p>
        </w:tc>
      </w:tr>
    </w:tbl>
    <w:p>
      <w:pPr>
        <w:pStyle w:val="BodyText"/>
      </w:pPr>
      <w:r>
        <w:rPr>
          <w:bCs/>
          <w:b/>
        </w:rPr>
        <w:t xml:space="preserve">[REVOGADO — v2.1]</w:t>
      </w:r>
      <w:r>
        <w:t xml:space="preserve"> </w:t>
      </w:r>
      <w:r>
        <w:t xml:space="preserve">A coluna</w:t>
      </w:r>
      <w:r>
        <w:t xml:space="preserve"> </w:t>
      </w:r>
      <w:r>
        <w:rPr>
          <w:rStyle w:val="VerbatimChar"/>
        </w:rPr>
        <w:t xml:space="preserve">ID_Instrutor</w:t>
      </w:r>
      <w:r>
        <w:t xml:space="preserve"> </w:t>
      </w:r>
      <w:r>
        <w:t xml:space="preserve">como</w:t>
      </w:r>
      <w:r>
        <w:t xml:space="preserve"> </w:t>
      </w:r>
      <w:r>
        <w:rPr>
          <w:bCs/>
          <w:b/>
        </w:rPr>
        <w:t xml:space="preserve">lista CSV de instrutores</w:t>
      </w:r>
      <w:r>
        <w:t xml:space="preserve"> </w:t>
      </w:r>
      <w:r>
        <w:t xml:space="preserve">(achado (i)) deixa de existir nesta forma. Uma lista separada por vírgula dentro de uma célula era a única maneira de o Sheets representar N:N. No PostgreSQL a atribuição é uma</w:t>
      </w:r>
      <w:r>
        <w:t xml:space="preserve"> </w:t>
      </w:r>
      <w:r>
        <w:rPr>
          <w:bCs/>
          <w:b/>
        </w:rPr>
        <w:t xml:space="preserve">relação</w:t>
      </w:r>
      <w:r>
        <w:t xml:space="preserve"> </w:t>
      </w:r>
      <w:r>
        <w:t xml:space="preserve">—</w:t>
      </w:r>
      <w:r>
        <w:t xml:space="preserve"> </w:t>
      </w:r>
      <w:r>
        <w:rPr>
          <w:rStyle w:val="VerbatimChar"/>
        </w:rPr>
        <w:t xml:space="preserve">turma_disciplina.instrutor_id</w:t>
      </w:r>
      <w:r>
        <w:t xml:space="preserve"> </w:t>
      </w:r>
      <w:r>
        <w:t xml:space="preserve">para a execução por turma (spec</w:t>
      </w:r>
      <w:r>
        <w:t xml:space="preserve"> </w:t>
      </w:r>
      <w:r>
        <w:rPr>
          <w:rStyle w:val="VerbatimChar"/>
        </w:rPr>
        <w:t xml:space="preserve">029</w:t>
      </w:r>
      <w:r>
        <w:t xml:space="preserve">) e</w:t>
      </w:r>
      <w:r>
        <w:t xml:space="preserve"> </w:t>
      </w:r>
      <w:r>
        <w:rPr>
          <w:rStyle w:val="VerbatimChar"/>
        </w:rPr>
        <w:t xml:space="preserve">instrutor_disciplina</w:t>
      </w:r>
      <w:r>
        <w:t xml:space="preserve"> </w:t>
      </w:r>
      <w:r>
        <w:t xml:space="preserve">para a habilitação. A coluna derivada</w:t>
      </w:r>
      <w:r>
        <w:t xml:space="preserve"> </w:t>
      </w:r>
      <w:r>
        <w:rPr>
          <w:rStyle w:val="VerbatimChar"/>
        </w:rPr>
        <w:t xml:space="preserve">Instrutores_Selecionados</w:t>
      </w:r>
      <w:r>
        <w:t xml:space="preserve"> </w:t>
      </w:r>
      <w:r>
        <w:t xml:space="preserve">(fórmula de exibição) vira</w:t>
      </w:r>
      <w:r>
        <w:t xml:space="preserve"> </w:t>
      </w:r>
      <w:r>
        <w:rPr>
          <w:bCs/>
          <w:b/>
        </w:rPr>
        <w:t xml:space="preserve">VIEW</w:t>
      </w:r>
      <w:r>
        <w:t xml:space="preserve">. Nada se perde; o mecanismo muda e o modelo fica correto.</w:t>
      </w:r>
    </w:p>
    <w:bookmarkEnd w:id="29"/>
    <w:bookmarkStart w:id="30" w:name="Xf5302940b192a32cd50ca5d384065115d019b7f"/>
    <w:p>
      <w:pPr>
        <w:pStyle w:val="Heading4"/>
      </w:pPr>
      <w:r>
        <w:rPr>
          <w:rStyle w:val="VerbatimChar"/>
        </w:rPr>
        <w:t xml:space="preserve">turma_disciplina</w:t>
      </w:r>
      <w:r>
        <w:t xml:space="preserve"> </w:t>
      </w:r>
      <w:r>
        <w:t xml:space="preserve">— a execução da grade por turma</w:t>
      </w:r>
    </w:p>
    <w:p>
      <w:pPr>
        <w:pStyle w:val="FirstParagraph"/>
      </w:pPr>
      <w:r>
        <w:rPr>
          <w:bCs/>
          <w:b/>
        </w:rPr>
        <w:t xml:space="preserve">Origem:</w:t>
      </w:r>
      <w:r>
        <w:t xml:space="preserve"> </w:t>
      </w:r>
      <w:r>
        <w:t xml:space="preserve">achado LIQ-1, aprovado por Bernardo em 2026-08-20 e aplicado à planilha ao vivo. Existe porque quatro cursos rodam</w:t>
      </w:r>
      <w:r>
        <w:t xml:space="preserve"> </w:t>
      </w:r>
      <w:r>
        <w:rPr>
          <w:bCs/>
          <w:b/>
        </w:rPr>
        <w:t xml:space="preserve">duas turmas no mesmo ano</w:t>
      </w:r>
      <w:r>
        <w:t xml:space="preserve"> </w:t>
      </w:r>
      <w:r>
        <w:t xml:space="preserve">com janelas completamente distintas (</w:t>
      </w:r>
      <w:r>
        <w:rPr>
          <w:rStyle w:val="VerbatimChar"/>
        </w:rPr>
        <w:t xml:space="preserve">C-ApA-AuxNav-PR-SP</w:t>
      </w:r>
      <w:r>
        <w:t xml:space="preserve">,</w:t>
      </w:r>
      <w:r>
        <w:t xml:space="preserve"> </w:t>
      </w:r>
      <w:r>
        <w:rPr>
          <w:rStyle w:val="VerbatimChar"/>
        </w:rPr>
        <w:t xml:space="preserve">C-ApA-PCN-PR-EAD</w:t>
      </w:r>
      <w:r>
        <w:t xml:space="preserve">,</w:t>
      </w:r>
      <w:r>
        <w:t xml:space="preserve"> </w:t>
      </w:r>
      <w:r>
        <w:rPr>
          <w:rStyle w:val="VerbatimChar"/>
        </w:rPr>
        <w:t xml:space="preserve">C-ApA-PrevMe-PR-EAD</w:t>
      </w:r>
      <w:r>
        <w:t xml:space="preserve">,</w:t>
      </w:r>
      <w:r>
        <w:t xml:space="preserve"> </w:t>
      </w:r>
      <w:r>
        <w:rPr>
          <w:rStyle w:val="VerbatimChar"/>
        </w:rPr>
        <w:t xml:space="preserve">C-ApA-OcOp-PR-SP</w:t>
      </w:r>
      <w:r>
        <w:t xml:space="preserve">) — uma única</w:t>
      </w:r>
      <w:r>
        <w:t xml:space="preserve"> </w:t>
      </w:r>
      <w:r>
        <w:rPr>
          <w:rStyle w:val="VerbatimChar"/>
        </w:rPr>
        <w:t xml:space="preserve">previsao_inicio</w:t>
      </w:r>
      <w:r>
        <w:t xml:space="preserve"> </w:t>
      </w:r>
      <w:r>
        <w:t xml:space="preserve">por disciplina</w:t>
      </w:r>
      <w:r>
        <w:t xml:space="preserve"> </w:t>
      </w:r>
      <w:r>
        <w:rPr>
          <w:bCs/>
          <w:b/>
        </w:rPr>
        <w:t xml:space="preserve">não consegue representar as duas turmas</w:t>
      </w:r>
      <w:r>
        <w:t xml:space="preserve">, e a LIQ oficial é organizada por turma, com sufixo</w:t>
      </w:r>
      <w:r>
        <w:t xml:space="preserve"> </w:t>
      </w:r>
      <w:r>
        <w:rPr>
          <w:rStyle w:val="VerbatimChar"/>
        </w:rPr>
        <w:t xml:space="preserve">T1</w:t>
      </w:r>
      <w:r>
        <w:t xml:space="preserve">/</w:t>
      </w:r>
      <w:r>
        <w:rPr>
          <w:rStyle w:val="VerbatimChar"/>
        </w:rPr>
        <w:t xml:space="preserve">T2</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Atributo</w:t>
            </w:r>
          </w:p>
        </w:tc>
        <w:tc>
          <w:tcPr/>
          <w:p>
            <w:pPr>
              <w:pStyle w:val="Compact"/>
              <w:jc w:val="left"/>
            </w:pPr>
            <w:r>
              <w:t xml:space="preserve">Papel</w:t>
            </w:r>
          </w:p>
        </w:tc>
        <w:tc>
          <w:tcPr/>
          <w:p>
            <w:pPr>
              <w:pStyle w:val="Compact"/>
              <w:jc w:val="left"/>
            </w:pPr>
            <w:r>
              <w:t xml:space="preserve">Restrição conceitual</w:t>
            </w:r>
          </w:p>
        </w:tc>
      </w:tr>
      <w:tr>
        <w:tc>
          <w:tcPr/>
          <w:p>
            <w:pPr>
              <w:pStyle w:val="Compact"/>
              <w:jc w:val="left"/>
            </w:pPr>
            <w:r>
              <w:rPr>
                <w:rStyle w:val="VerbatimChar"/>
              </w:rPr>
              <w:t xml:space="preserve">turma_id</w:t>
            </w:r>
          </w:p>
        </w:tc>
        <w:tc>
          <w:tcPr/>
          <w:p>
            <w:pPr>
              <w:pStyle w:val="Compact"/>
              <w:jc w:val="left"/>
            </w:pPr>
            <w:r>
              <w:t xml:space="preserve">→</w:t>
            </w:r>
            <w:r>
              <w:t xml:space="preserve"> </w:t>
            </w:r>
            <w:r>
              <w:rPr>
                <w:rStyle w:val="VerbatimChar"/>
              </w:rPr>
              <w:t xml:space="preserve">turmas.id</w:t>
            </w:r>
          </w:p>
        </w:tc>
        <w:tc>
          <w:tcPr/>
          <w:p>
            <w:pPr>
              <w:pStyle w:val="Compact"/>
              <w:jc w:val="left"/>
            </w:pPr>
            <w:r>
              <w:t xml:space="preserve">Obrigatório</w:t>
            </w:r>
          </w:p>
        </w:tc>
      </w:tr>
      <w:tr>
        <w:tc>
          <w:tcPr/>
          <w:p>
            <w:pPr>
              <w:pStyle w:val="Compact"/>
              <w:jc w:val="left"/>
            </w:pPr>
            <w:r>
              <w:rPr>
                <w:rStyle w:val="VerbatimChar"/>
              </w:rPr>
              <w:t xml:space="preserve">disciplina_id</w:t>
            </w:r>
          </w:p>
        </w:tc>
        <w:tc>
          <w:tcPr/>
          <w:p>
            <w:pPr>
              <w:pStyle w:val="Compact"/>
              <w:jc w:val="left"/>
            </w:pPr>
            <w:r>
              <w:t xml:space="preserve">→</w:t>
            </w:r>
            <w:r>
              <w:t xml:space="preserve"> </w:t>
            </w:r>
            <w:r>
              <w:rPr>
                <w:rStyle w:val="VerbatimChar"/>
              </w:rPr>
              <w:t xml:space="preserve">disciplinas.id</w:t>
            </w:r>
          </w:p>
        </w:tc>
        <w:tc>
          <w:tcPr/>
          <w:p>
            <w:pPr>
              <w:pStyle w:val="Compact"/>
              <w:jc w:val="left"/>
            </w:pPr>
            <w:r>
              <w:t xml:space="preserve">Obrigatório</w:t>
            </w:r>
          </w:p>
        </w:tc>
      </w:tr>
      <w:tr>
        <w:tc>
          <w:tcPr/>
          <w:p>
            <w:pPr>
              <w:pStyle w:val="Compact"/>
              <w:jc w:val="left"/>
            </w:pPr>
            <w:r>
              <w:rPr>
                <w:rStyle w:val="VerbatimChar"/>
              </w:rPr>
              <w:t xml:space="preserve">instrutor_id</w:t>
            </w:r>
          </w:p>
        </w:tc>
        <w:tc>
          <w:tcPr/>
          <w:p>
            <w:pPr>
              <w:pStyle w:val="Compact"/>
              <w:jc w:val="left"/>
            </w:pPr>
            <w:r>
              <w:t xml:space="preserve">Instrutor efetivamente selecionado</w:t>
            </w:r>
            <w:r>
              <w:t xml:space="preserve"> </w:t>
            </w:r>
            <w:r>
              <w:rPr>
                <w:bCs/>
                <w:b/>
              </w:rPr>
              <w:t xml:space="preserve">para aquela turma</w:t>
            </w:r>
            <w:r>
              <w:t xml:space="preserve"> </w:t>
            </w:r>
            <w:r>
              <w:t xml:space="preserve">(spec</w:t>
            </w:r>
            <w:r>
              <w:t xml:space="preserve"> </w:t>
            </w:r>
            <w:r>
              <w:rPr>
                <w:rStyle w:val="VerbatimChar"/>
              </w:rPr>
              <w:t xml:space="preserve">029</w:t>
            </w:r>
            <w:r>
              <w:t xml:space="preserve">)</w:t>
            </w:r>
          </w:p>
        </w:tc>
        <w:tc>
          <w:tcPr/>
          <w:p>
            <w:pPr>
              <w:pStyle w:val="Compact"/>
              <w:jc w:val="left"/>
            </w:pPr>
            <w:r>
              <w:t xml:space="preserve">Opcional. Exige habilitação em</w:t>
            </w:r>
            <w:r>
              <w:t xml:space="preserve"> </w:t>
            </w:r>
            <w:r>
              <w:rPr>
                <w:rStyle w:val="VerbatimChar"/>
              </w:rPr>
              <w:t xml:space="preserve">instrutor_disciplina</w:t>
            </w:r>
            <w:r>
              <w:t xml:space="preserve"> </w:t>
            </w:r>
            <w:r>
              <w:t xml:space="preserve">(RN-INST-01)</w:t>
            </w:r>
          </w:p>
        </w:tc>
      </w:tr>
      <w:tr>
        <w:tc>
          <w:tcPr/>
          <w:p>
            <w:pPr>
              <w:pStyle w:val="Compact"/>
              <w:jc w:val="left"/>
            </w:pPr>
            <w:r>
              <w:rPr>
                <w:rStyle w:val="VerbatimChar"/>
              </w:rPr>
              <w:t xml:space="preserve">previsao_inicio</w:t>
            </w:r>
            <w:r>
              <w:t xml:space="preserve">,</w:t>
            </w:r>
            <w:r>
              <w:t xml:space="preserve"> </w:t>
            </w:r>
            <w:r>
              <w:rPr>
                <w:rStyle w:val="VerbatimChar"/>
              </w:rPr>
              <w:t xml:space="preserve">previsao_termino</w:t>
            </w:r>
          </w:p>
        </w:tc>
        <w:tc>
          <w:tcPr/>
          <w:p>
            <w:pPr>
              <w:pStyle w:val="Compact"/>
              <w:jc w:val="left"/>
            </w:pPr>
            <w:r>
              <w:rPr>
                <w:bCs/>
                <w:b/>
              </w:rPr>
              <w:t xml:space="preserve">Fonte de verdade do período por turma</w:t>
            </w:r>
          </w:p>
        </w:tc>
        <w:tc>
          <w:tcPr/>
          <w:p>
            <w:pPr>
              <w:pStyle w:val="Compact"/>
              <w:jc w:val="left"/>
            </w:pPr>
            <w:r>
              <w:t xml:space="preserve">Opcionais. Vazio = não informado — é o que a regra de bloqueio da LIQ cobra</w:t>
            </w:r>
          </w:p>
        </w:tc>
      </w:tr>
      <w:tr>
        <w:tc>
          <w:tcPr/>
          <w:p>
            <w:pPr>
              <w:pStyle w:val="Compact"/>
              <w:jc w:val="left"/>
            </w:pPr>
            <w:r>
              <w:rPr>
                <w:rStyle w:val="VerbatimChar"/>
              </w:rPr>
              <w:t xml:space="preserve">ch_prevista_rateada</w:t>
            </w:r>
          </w:p>
        </w:tc>
        <w:tc>
          <w:tcPr/>
          <w:p>
            <w:pPr>
              <w:pStyle w:val="Compact"/>
              <w:jc w:val="left"/>
            </w:pPr>
            <w:r>
              <w:t xml:space="preserve">CH prevista após rateio multidisciplinar (spec</w:t>
            </w:r>
            <w:r>
              <w:t xml:space="preserve"> </w:t>
            </w:r>
            <w:r>
              <w:rPr>
                <w:rStyle w:val="VerbatimChar"/>
              </w:rPr>
              <w:t xml:space="preserve">032</w:t>
            </w:r>
            <w:r>
              <w:t xml:space="preserve">)</w:t>
            </w:r>
          </w:p>
        </w:tc>
        <w:tc>
          <w:tcPr/>
          <w:p>
            <w:pPr>
              <w:pStyle w:val="Compact"/>
              <w:jc w:val="left"/>
            </w:pPr>
            <w:r>
              <w:t xml:space="preserve">Derivada; ver §7.6</w:t>
            </w:r>
          </w:p>
        </w:tc>
      </w:tr>
      <w:tr>
        <w:tc>
          <w:tcPr/>
          <w:p>
            <w:pPr>
              <w:pStyle w:val="Compact"/>
              <w:jc w:val="left"/>
            </w:pPr>
            <w:r>
              <w:rPr>
                <w:rStyle w:val="VerbatimChar"/>
              </w:rPr>
              <w:t xml:space="preserve">origem_periodo</w:t>
            </w:r>
          </w:p>
        </w:tc>
        <w:tc>
          <w:tcPr/>
          <w:p>
            <w:pPr>
              <w:pStyle w:val="Compact"/>
              <w:jc w:val="left"/>
            </w:pPr>
            <w:r>
              <w:rPr>
                <w:rStyle w:val="VerbatimChar"/>
              </w:rPr>
              <w:t xml:space="preserve">herdado_grade</w:t>
            </w:r>
            <w:r>
              <w:t xml:space="preserve"> </w:t>
            </w:r>
            <w:r>
              <w:t xml:space="preserve">|</w:t>
            </w:r>
            <w:r>
              <w:t xml:space="preserve"> </w:t>
            </w:r>
            <w:r>
              <w:rPr>
                <w:rStyle w:val="VerbatimChar"/>
              </w:rPr>
              <w:t xml:space="preserve">manual</w:t>
            </w:r>
            <w:r>
              <w:t xml:space="preserve"> </w:t>
            </w:r>
            <w:r>
              <w:t xml:space="preserve">|</w:t>
            </w:r>
            <w:r>
              <w:t xml:space="preserve"> </w:t>
            </w:r>
            <w:r>
              <w:rPr>
                <w:rStyle w:val="VerbatimChar"/>
              </w:rPr>
              <w:t xml:space="preserve">nao_informado</w:t>
            </w:r>
          </w:p>
        </w:tc>
        <w:tc>
          <w:tcPr/>
          <w:p>
            <w:pPr>
              <w:pStyle w:val="Compact"/>
              <w:jc w:val="left"/>
            </w:pPr>
            <w:r>
              <w:t xml:space="preserve">ENUM. Separa dado real de ausência, sem adivinhação</w:t>
            </w:r>
          </w:p>
        </w:tc>
      </w:tr>
    </w:tbl>
    <w:p>
      <w:pPr>
        <w:pStyle w:val="BodyText"/>
      </w:pPr>
      <w:r>
        <w:t xml:space="preserve">Unicidade:</w:t>
      </w:r>
      <w:r>
        <w:t xml:space="preserve"> </w:t>
      </w:r>
      <w:r>
        <w:rPr>
          <w:rStyle w:val="VerbatimChar"/>
        </w:rPr>
        <w:t xml:space="preserve">turma_id</w:t>
      </w:r>
      <w:r>
        <w:t xml:space="preserve"> </w:t>
      </w:r>
      <w:r>
        <w:t xml:space="preserve">+</w:t>
      </w:r>
      <w:r>
        <w:t xml:space="preserve"> </w:t>
      </w:r>
      <w:r>
        <w:rPr>
          <w:rStyle w:val="VerbatimChar"/>
        </w:rPr>
        <w:t xml:space="preserve">disciplina_id</w:t>
      </w:r>
      <w:r>
        <w:t xml:space="preserve">. Cardinalidade verificada na migração:</w:t>
      </w:r>
      <w:r>
        <w:t xml:space="preserve"> </w:t>
      </w:r>
      <w:r>
        <w:rPr>
          <w:bCs/>
          <w:b/>
        </w:rPr>
        <w:t xml:space="preserve">210 linhas</w:t>
      </w:r>
      <w:r>
        <w:t xml:space="preserve"> </w:t>
      </w:r>
      <w:r>
        <w:t xml:space="preserve">(29 turmas × disciplinas do curso de cada uma), das quais</w:t>
      </w:r>
      <w:r>
        <w:t xml:space="preserve"> </w:t>
      </w:r>
      <w:r>
        <w:rPr>
          <w:bCs/>
          <w:b/>
        </w:rPr>
        <w:t xml:space="preserve">89 herdaram</w:t>
      </w:r>
      <w:r>
        <w:t xml:space="preserve"> </w:t>
      </w:r>
      <w:r>
        <w:t xml:space="preserve">o período da grade e</w:t>
      </w:r>
      <w:r>
        <w:t xml:space="preserve"> </w:t>
      </w:r>
      <w:r>
        <w:rPr>
          <w:bCs/>
          <w:b/>
        </w:rPr>
        <w:t xml:space="preserve">121 nasceram em branco</w:t>
      </w:r>
      <w:r>
        <w:t xml:space="preserve">.</w:t>
      </w:r>
    </w:p>
    <w:bookmarkEnd w:id="30"/>
    <w:bookmarkEnd w:id="31"/>
    <w:bookmarkStart w:id="34" w:name="corpo-docente"/>
    <w:p>
      <w:pPr>
        <w:pStyle w:val="Heading3"/>
      </w:pPr>
      <w:r>
        <w:t xml:space="preserve">4.2 Corpo docente</w:t>
      </w:r>
    </w:p>
    <w:bookmarkStart w:id="32" w:name="instrutores"/>
    <w:p>
      <w:pPr>
        <w:pStyle w:val="Heading4"/>
      </w:pPr>
      <w:r>
        <w:rPr>
          <w:rStyle w:val="VerbatimChar"/>
        </w:rPr>
        <w:t xml:space="preserve">instrutores</w:t>
      </w:r>
    </w:p>
    <w:p>
      <w:pPr>
        <w:pStyle w:val="FirstParagraph"/>
      </w:pPr>
      <w:r>
        <w:t xml:space="preserve">O cadastro do docente. É a entidade de maior número de atributos do sistema (42 colunas conferidas na auditoria da LIQ) e a que mais alimenta documentos oficiais (LIQ, OS de Instrutoria, Ficha de Docentes, ROTA).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Grupo de atributos</w:t>
            </w:r>
          </w:p>
        </w:tc>
        <w:tc>
          <w:tcPr/>
          <w:p>
            <w:pPr>
              <w:pStyle w:val="Compact"/>
              <w:jc w:val="left"/>
            </w:pPr>
            <w:r>
              <w:t xml:space="preserve">Conteúdo</w:t>
            </w:r>
          </w:p>
        </w:tc>
        <w:tc>
          <w:tcPr/>
          <w:p>
            <w:pPr>
              <w:pStyle w:val="Compact"/>
              <w:jc w:val="left"/>
            </w:pPr>
            <w:r>
              <w:t xml:space="preserve">Observação</w:t>
            </w:r>
          </w:p>
        </w:tc>
      </w:tr>
      <w:tr>
        <w:tc>
          <w:tcPr/>
          <w:p>
            <w:pPr>
              <w:pStyle w:val="Compact"/>
              <w:jc w:val="left"/>
            </w:pPr>
            <w:r>
              <w:t xml:space="preserve">Identificação</w:t>
            </w:r>
          </w:p>
        </w:tc>
        <w:tc>
          <w:tcPr/>
          <w:p>
            <w:pPr>
              <w:pStyle w:val="Compact"/>
              <w:jc w:val="left"/>
            </w:pPr>
            <w:r>
              <w:rPr>
                <w:rStyle w:val="VerbatimChar"/>
              </w:rPr>
              <w:t xml:space="preserve">nome_completo</w:t>
            </w:r>
            <w:r>
              <w:t xml:space="preserve">,</w:t>
            </w:r>
            <w:r>
              <w:t xml:space="preserve"> </w:t>
            </w:r>
            <w:r>
              <w:rPr>
                <w:rStyle w:val="VerbatimChar"/>
              </w:rPr>
              <w:t xml:space="preserve">nome_guerra</w:t>
            </w:r>
            <w:r>
              <w:t xml:space="preserve">,</w:t>
            </w:r>
            <w:r>
              <w:t xml:space="preserve"> </w:t>
            </w:r>
            <w:r>
              <w:rPr>
                <w:rStyle w:val="VerbatimChar"/>
              </w:rPr>
              <w:t xml:space="preserve">nip</w:t>
            </w:r>
            <w:r>
              <w:t xml:space="preserve">,</w:t>
            </w:r>
            <w:r>
              <w:t xml:space="preserve"> </w:t>
            </w:r>
            <w:r>
              <w:rPr>
                <w:rStyle w:val="VerbatimChar"/>
              </w:rPr>
              <w:t xml:space="preserve">data_nascimento</w:t>
            </w:r>
          </w:p>
        </w:tc>
        <w:tc>
          <w:tcPr/>
          <w:p>
            <w:pPr>
              <w:pStyle w:val="Compact"/>
              <w:jc w:val="left"/>
            </w:pPr>
            <w:r>
              <w:rPr>
                <w:rStyle w:val="VerbatimChar"/>
              </w:rPr>
              <w:t xml:space="preserve">nome_guerra</w:t>
            </w:r>
            <w:r>
              <w:t xml:space="preserve"> </w:t>
            </w:r>
            <w:r>
              <w:t xml:space="preserve">é o que aparece em assinatura</w:t>
            </w:r>
          </w:p>
        </w:tc>
      </w:tr>
      <w:tr>
        <w:tc>
          <w:tcPr/>
          <w:p>
            <w:pPr>
              <w:pStyle w:val="Compact"/>
              <w:jc w:val="left"/>
            </w:pPr>
            <w:r>
              <w:t xml:space="preserve">Hierarquia</w:t>
            </w:r>
          </w:p>
        </w:tc>
        <w:tc>
          <w:tcPr/>
          <w:p>
            <w:pPr>
              <w:pStyle w:val="Compact"/>
              <w:jc w:val="left"/>
            </w:pPr>
            <w:r>
              <w:rPr>
                <w:rStyle w:val="VerbatimChar"/>
              </w:rPr>
              <w:t xml:space="preserve">posto_graduacao</w:t>
            </w:r>
            <w:r>
              <w:t xml:space="preserve">,</w:t>
            </w:r>
            <w:r>
              <w:t xml:space="preserve"> </w:t>
            </w:r>
            <w:r>
              <w:rPr>
                <w:rStyle w:val="VerbatimChar"/>
              </w:rPr>
              <w:t xml:space="preserve">especialidade</w:t>
            </w:r>
            <w:r>
              <w:t xml:space="preserve">,</w:t>
            </w:r>
            <w:r>
              <w:t xml:space="preserve"> </w:t>
            </w:r>
            <w:r>
              <w:rPr>
                <w:rStyle w:val="VerbatimChar"/>
              </w:rPr>
              <w:t xml:space="preserve">esp_hab_obs</w:t>
            </w:r>
            <w:r>
              <w:t xml:space="preserve">,</w:t>
            </w:r>
            <w:r>
              <w:t xml:space="preserve"> </w:t>
            </w:r>
            <w:r>
              <w:rPr>
                <w:rStyle w:val="VerbatimChar"/>
              </w:rPr>
              <w:t xml:space="preserve">categoria</w:t>
            </w:r>
            <w:r>
              <w:t xml:space="preserve">,</w:t>
            </w:r>
            <w:r>
              <w:t xml:space="preserve"> </w:t>
            </w:r>
            <w:r>
              <w:rPr>
                <w:rStyle w:val="VerbatimChar"/>
              </w:rPr>
              <w:t xml:space="preserve">antiguidade_declarada</w:t>
            </w:r>
          </w:p>
        </w:tc>
        <w:tc>
          <w:tcPr/>
          <w:p>
            <w:pPr>
              <w:pStyle w:val="Compact"/>
              <w:jc w:val="left"/>
            </w:pPr>
            <w:r>
              <w:rPr>
                <w:rStyle w:val="VerbatimChar"/>
              </w:rPr>
              <w:t xml:space="preserve">posto_graduacao</w:t>
            </w:r>
            <w:r>
              <w:t xml:space="preserve"> </w:t>
            </w:r>
            <w:r>
              <w:t xml:space="preserve">deriva a antiguidade (RN-ANT-02);</w:t>
            </w:r>
            <w:r>
              <w:t xml:space="preserve"> </w:t>
            </w:r>
            <w:r>
              <w:rPr>
                <w:rStyle w:val="VerbatimChar"/>
              </w:rPr>
              <w:t xml:space="preserve">antiguidade_declarada</w:t>
            </w:r>
            <w:r>
              <w:t xml:space="preserve"> </w:t>
            </w:r>
            <w:r>
              <w:t xml:space="preserve">é</w:t>
            </w:r>
            <w:r>
              <w:t xml:space="preserve"> </w:t>
            </w:r>
            <w:r>
              <w:rPr>
                <w:bCs/>
                <w:b/>
              </w:rPr>
              <w:t xml:space="preserve">desempate</w:t>
            </w:r>
            <w:r>
              <w:t xml:space="preserve"> </w:t>
            </w:r>
            <w:r>
              <w:t xml:space="preserve">dentro do mesmo posto</w:t>
            </w:r>
          </w:p>
        </w:tc>
      </w:tr>
      <w:tr>
        <w:tc>
          <w:tcPr/>
          <w:p>
            <w:pPr>
              <w:pStyle w:val="Compact"/>
              <w:jc w:val="left"/>
            </w:pPr>
            <w:r>
              <w:t xml:space="preserve">Lotação</w:t>
            </w:r>
          </w:p>
        </w:tc>
        <w:tc>
          <w:tcPr/>
          <w:p>
            <w:pPr>
              <w:pStyle w:val="Compact"/>
              <w:jc w:val="left"/>
            </w:pPr>
            <w:r>
              <w:rPr>
                <w:rStyle w:val="VerbatimChar"/>
              </w:rPr>
              <w:t xml:space="preserve">om</w:t>
            </w:r>
            <w:r>
              <w:t xml:space="preserve">,</w:t>
            </w:r>
            <w:r>
              <w:t xml:space="preserve"> </w:t>
            </w:r>
            <w:r>
              <w:rPr>
                <w:rStyle w:val="VerbatimChar"/>
              </w:rPr>
              <w:t xml:space="preserve">dep_divisao</w:t>
            </w:r>
            <w:r>
              <w:t xml:space="preserve">,</w:t>
            </w:r>
            <w:r>
              <w:t xml:space="preserve"> </w:t>
            </w:r>
            <w:r>
              <w:rPr>
                <w:rStyle w:val="VerbatimChar"/>
              </w:rPr>
              <w:t xml:space="preserve">data_assuncao_setor</w:t>
            </w:r>
          </w:p>
        </w:tc>
        <w:tc>
          <w:tcPr/>
          <w:p>
            <w:pPr>
              <w:pStyle w:val="Compact"/>
              <w:jc w:val="left"/>
            </w:pPr>
            <w:r>
              <w:rPr>
                <w:rStyle w:val="VerbatimChar"/>
              </w:rPr>
              <w:t xml:space="preserve">tempo_setor_anos</w:t>
            </w:r>
            <w:r>
              <w:t xml:space="preserve"> </w:t>
            </w:r>
            <w:r>
              <w:t xml:space="preserve">é</w:t>
            </w:r>
            <w:r>
              <w:t xml:space="preserve"> </w:t>
            </w:r>
            <w:r>
              <w:rPr>
                <w:bCs/>
                <w:b/>
              </w:rPr>
              <w:t xml:space="preserve">VIEW</w:t>
            </w:r>
            <w:r>
              <w:t xml:space="preserve"> </w:t>
            </w:r>
            <w:r>
              <w:t xml:space="preserve">(depende de</w:t>
            </w:r>
            <w:r>
              <w:t xml:space="preserve"> </w:t>
            </w:r>
            <w:r>
              <w:rPr>
                <w:rStyle w:val="VerbatimChar"/>
              </w:rPr>
              <w:t xml:space="preserve">now()</w:t>
            </w:r>
            <w:r>
              <w:t xml:space="preserve">)</w:t>
            </w:r>
          </w:p>
        </w:tc>
      </w:tr>
      <w:tr>
        <w:tc>
          <w:tcPr/>
          <w:p>
            <w:pPr>
              <w:pStyle w:val="Compact"/>
              <w:jc w:val="left"/>
            </w:pPr>
            <w:r>
              <w:t xml:space="preserve">Docência</w:t>
            </w:r>
          </w:p>
        </w:tc>
        <w:tc>
          <w:tcPr/>
          <w:p>
            <w:pPr>
              <w:pStyle w:val="Compact"/>
              <w:jc w:val="left"/>
            </w:pPr>
            <w:r>
              <w:rPr>
                <w:rStyle w:val="VerbatimChar"/>
              </w:rPr>
              <w:t xml:space="preserve">data_inicio_docencia_mb</w:t>
            </w:r>
            <w:r>
              <w:t xml:space="preserve">,</w:t>
            </w:r>
            <w:r>
              <w:t xml:space="preserve"> </w:t>
            </w:r>
            <w:r>
              <w:rPr>
                <w:rStyle w:val="VerbatimChar"/>
              </w:rPr>
              <w:t xml:space="preserve">data_inicio_docencia_ciaara</w:t>
            </w:r>
            <w:r>
              <w:t xml:space="preserve">,</w:t>
            </w:r>
            <w:r>
              <w:t xml:space="preserve"> </w:t>
            </w:r>
            <w:r>
              <w:rPr>
                <w:rStyle w:val="VerbatimChar"/>
              </w:rPr>
              <w:t xml:space="preserve">capacitacao_didatica</w:t>
            </w:r>
            <w:r>
              <w:t xml:space="preserve">,</w:t>
            </w:r>
            <w:r>
              <w:t xml:space="preserve"> </w:t>
            </w:r>
            <w:r>
              <w:rPr>
                <w:rStyle w:val="VerbatimChar"/>
              </w:rPr>
              <w:t xml:space="preserve">nivel_escolaridade</w:t>
            </w:r>
            <w:r>
              <w:t xml:space="preserve">,</w:t>
            </w:r>
            <w:r>
              <w:t xml:space="preserve"> </w:t>
            </w:r>
            <w:r>
              <w:rPr>
                <w:rStyle w:val="VerbatimChar"/>
              </w:rPr>
              <w:t xml:space="preserve">formacao_principal_secundaria</w:t>
            </w:r>
          </w:p>
        </w:tc>
        <w:tc>
          <w:tcPr/>
          <w:p>
            <w:pPr>
              <w:pStyle w:val="Compact"/>
              <w:jc w:val="left"/>
            </w:pPr>
            <w:r>
              <w:t xml:space="preserve">Alimenta RF-INSTR-16 (alerta de docência &gt; 1 ano sem capacitação)</w:t>
            </w:r>
          </w:p>
        </w:tc>
      </w:tr>
      <w:tr>
        <w:tc>
          <w:tcPr/>
          <w:p>
            <w:pPr>
              <w:pStyle w:val="Compact"/>
              <w:jc w:val="left"/>
            </w:pPr>
            <w:r>
              <w:t xml:space="preserve">Vínculo laboral</w:t>
            </w:r>
          </w:p>
        </w:tc>
        <w:tc>
          <w:tcPr/>
          <w:p>
            <w:pPr>
              <w:pStyle w:val="Compact"/>
              <w:jc w:val="left"/>
            </w:pPr>
            <w:r>
              <w:rPr>
                <w:rStyle w:val="VerbatimChar"/>
              </w:rPr>
              <w:t xml:space="preserve">regime_trabalho</w:t>
            </w:r>
            <w:r>
              <w:t xml:space="preserve"> </w:t>
            </w:r>
            <w:r>
              <w:t xml:space="preserve">(20h · 40h · Dedicação Exclusiva)</w:t>
            </w:r>
          </w:p>
        </w:tc>
        <w:tc>
          <w:tcPr/>
          <w:p>
            <w:pPr>
              <w:pStyle w:val="Compact"/>
              <w:jc w:val="left"/>
            </w:pPr>
            <w:r>
              <w:t xml:space="preserve">Rege a faixa normativa de CH docente (BRIEF §9)</w:t>
            </w:r>
          </w:p>
        </w:tc>
      </w:tr>
      <w:tr>
        <w:tc>
          <w:tcPr/>
          <w:p>
            <w:pPr>
              <w:pStyle w:val="Compact"/>
              <w:jc w:val="left"/>
            </w:pPr>
            <w:r>
              <w:t xml:space="preserve">Carga</w:t>
            </w:r>
          </w:p>
        </w:tc>
        <w:tc>
          <w:tcPr/>
          <w:p>
            <w:pPr>
              <w:pStyle w:val="Compact"/>
              <w:jc w:val="left"/>
            </w:pPr>
            <w:r>
              <w:rPr>
                <w:rStyle w:val="VerbatimChar"/>
              </w:rPr>
              <w:t xml:space="preserve">carga_horaria_ministrada_ano</w:t>
            </w:r>
            <w:r>
              <w:t xml:space="preserve">,</w:t>
            </w:r>
            <w:r>
              <w:t xml:space="preserve"> </w:t>
            </w:r>
            <w:r>
              <w:rPr>
                <w:rStyle w:val="VerbatimChar"/>
              </w:rPr>
              <w:t xml:space="preserve">carga_horaria_semanal_prevista</w:t>
            </w:r>
          </w:p>
        </w:tc>
        <w:tc>
          <w:tcPr/>
          <w:p>
            <w:pPr>
              <w:pStyle w:val="Compact"/>
              <w:jc w:val="left"/>
            </w:pPr>
            <w:r>
              <w:rPr>
                <w:bCs/>
                <w:b/>
              </w:rPr>
              <w:t xml:space="preserve">Sempre calculadas, nunca digitadas</w:t>
            </w:r>
            <w:r>
              <w:t xml:space="preserve"> </w:t>
            </w:r>
            <w:r>
              <w:t xml:space="preserve">(RN-INST-04). Viram VIEW/função</w:t>
            </w:r>
          </w:p>
        </w:tc>
      </w:tr>
      <w:tr>
        <w:tc>
          <w:tcPr/>
          <w:p>
            <w:pPr>
              <w:pStyle w:val="Compact"/>
              <w:jc w:val="left"/>
            </w:pPr>
            <w:r>
              <w:t xml:space="preserve">Preferência</w:t>
            </w:r>
          </w:p>
        </w:tc>
        <w:tc>
          <w:tcPr/>
          <w:p>
            <w:pPr>
              <w:pStyle w:val="Compact"/>
              <w:jc w:val="left"/>
            </w:pPr>
            <w:r>
              <w:rPr>
                <w:rStyle w:val="VerbatimChar"/>
              </w:rPr>
              <w:t xml:space="preserve">preferencia</w:t>
            </w:r>
            <w:r>
              <w:t xml:space="preserve"> </w:t>
            </w:r>
            <w:r>
              <w:t xml:space="preserve">(grade semanal de preferências/restrições)</w:t>
            </w:r>
          </w:p>
        </w:tc>
        <w:tc>
          <w:tcPr/>
          <w:p>
            <w:pPr>
              <w:pStyle w:val="Compact"/>
              <w:jc w:val="left"/>
            </w:pPr>
            <w:r>
              <w:t xml:space="preserve">RF-INSTR-06 / 06.1</w:t>
            </w:r>
          </w:p>
        </w:tc>
      </w:tr>
      <w:tr>
        <w:tc>
          <w:tcPr/>
          <w:p>
            <w:pPr>
              <w:pStyle w:val="Compact"/>
              <w:jc w:val="left"/>
            </w:pPr>
            <w:r>
              <w:t xml:space="preserve">Ciclo de vida</w:t>
            </w:r>
          </w:p>
        </w:tc>
        <w:tc>
          <w:tcPr/>
          <w:p>
            <w:pPr>
              <w:pStyle w:val="Compact"/>
              <w:jc w:val="left"/>
            </w:pPr>
            <w:r>
              <w:rPr>
                <w:rStyle w:val="VerbatimChar"/>
              </w:rPr>
              <w:t xml:space="preserve">status</w:t>
            </w:r>
            <w:r>
              <w:t xml:space="preserve"> </w:t>
            </w:r>
            <w:r>
              <w:t xml:space="preserve">(</w:t>
            </w:r>
            <w:r>
              <w:rPr>
                <w:rStyle w:val="VerbatimChar"/>
              </w:rPr>
              <w:t xml:space="preserve">ativo</w:t>
            </w:r>
            <w:r>
              <w:t xml:space="preserve">/</w:t>
            </w:r>
            <w:r>
              <w:rPr>
                <w:rStyle w:val="VerbatimChar"/>
              </w:rPr>
              <w:t xml:space="preserve">inativo</w:t>
            </w:r>
            <w:r>
              <w:t xml:space="preserve">)</w:t>
            </w:r>
          </w:p>
        </w:tc>
        <w:tc>
          <w:tcPr/>
          <w:p>
            <w:pPr>
              <w:pStyle w:val="Compact"/>
              <w:jc w:val="left"/>
            </w:pPr>
            <w:r>
              <w:rPr>
                <w:rStyle w:val="VerbatimChar"/>
              </w:rPr>
              <w:t xml:space="preserve">NOT NULL</w:t>
            </w:r>
            <w:r>
              <w:t xml:space="preserve">. Exclusão lógica (RN-INST-02)</w:t>
            </w:r>
          </w:p>
        </w:tc>
      </w:tr>
    </w:tbl>
    <w:p>
      <w:pPr>
        <w:pStyle w:val="BodyText"/>
      </w:pPr>
      <w:r>
        <w:rPr>
          <w:bCs/>
          <w:b/>
        </w:rPr>
        <w:t xml:space="preserve">[ABSORVIDO PELA PLATAFORMA]</w:t>
      </w:r>
      <w:r>
        <w:t xml:space="preserve"> </w:t>
      </w:r>
      <w:r>
        <w:rPr>
          <w:rStyle w:val="VerbatimChar"/>
        </w:rPr>
        <w:t xml:space="preserve">Instrutor_Completo</w:t>
      </w:r>
      <w:r>
        <w:t xml:space="preserve"> </w:t>
      </w:r>
      <w:r>
        <w:t xml:space="preserve">— fórmula de exibição que concatenava posto + nome — deixa de ser coluna. Vira o componente</w:t>
      </w:r>
      <w:r>
        <w:t xml:space="preserve"> </w:t>
      </w:r>
      <w:r>
        <w:rPr>
          <w:rStyle w:val="VerbatimChar"/>
        </w:rPr>
        <w:t xml:space="preserve">NomeInstrutor</w:t>
      </w:r>
      <w:r>
        <w:t xml:space="preserve"> </w:t>
      </w:r>
      <w:r>
        <w:t xml:space="preserve">do Design System (RF-DS-05 / RF-INSTR-15) alimentado por uma função pura de</w:t>
      </w:r>
      <w:r>
        <w:t xml:space="preserve"> </w:t>
      </w:r>
      <w:r>
        <w:rPr>
          <w:rStyle w:val="VerbatimChar"/>
        </w:rPr>
        <w:t xml:space="preserve">lib/dominio/</w:t>
      </w:r>
      <w:r>
        <w:t xml:space="preserve">. Uma regra de formatação não é um dado.</w:t>
      </w:r>
    </w:p>
    <w:bookmarkEnd w:id="32"/>
    <w:bookmarkStart w:id="33" w:name="Xaeba9771ae5928df0f3e170788d4258bb10aa29"/>
    <w:p>
      <w:pPr>
        <w:pStyle w:val="Heading4"/>
      </w:pPr>
      <w:r>
        <w:rPr>
          <w:rStyle w:val="VerbatimChar"/>
        </w:rPr>
        <w:t xml:space="preserve">instrutor_disciplina</w:t>
      </w:r>
      <w:r>
        <w:t xml:space="preserve"> </w:t>
      </w:r>
      <w:r>
        <w:t xml:space="preserve">— habilitação, não atribuição</w:t>
      </w:r>
    </w:p>
    <w:p>
      <w:pPr>
        <w:pStyle w:val="FirstParagraph"/>
      </w:pPr>
      <w:r>
        <w:t xml:space="preserve">Esta é a distinção conceitual mais importante do módulo docente, e ela</w:t>
      </w:r>
      <w:r>
        <w:t xml:space="preserve"> </w:t>
      </w:r>
      <w:r>
        <w:rPr>
          <w:bCs/>
          <w:b/>
        </w:rPr>
        <w:t xml:space="preserve">não muda</w:t>
      </w:r>
      <w:r>
        <w:t xml:space="preserve"> </w:t>
      </w:r>
      <w:r>
        <w:t xml:space="preserve">na v2.1 (RN-CRONOS-01): estar</w:t>
      </w:r>
      <w:r>
        <w:t xml:space="preserve"> </w:t>
      </w:r>
      <w:r>
        <w:rPr>
          <w:iCs/>
          <w:i/>
        </w:rPr>
        <w:t xml:space="preserve">habilitado</w:t>
      </w:r>
      <w:r>
        <w:t xml:space="preserve"> </w:t>
      </w:r>
      <w:r>
        <w:t xml:space="preserve">a lecionar uma disciplina é diferente de estar</w:t>
      </w:r>
      <w:r>
        <w:t xml:space="preserve"> </w:t>
      </w:r>
      <w:r>
        <w:rPr>
          <w:iCs/>
          <w:i/>
        </w:rPr>
        <w:t xml:space="preserve">atribuído</w:t>
      </w:r>
      <w:r>
        <w:t xml:space="preserve"> </w:t>
      </w:r>
      <w:r>
        <w:t xml:space="preserve">a ministrá-la numa turma. A habilitação vive aqui; a atribuição vive em</w:t>
      </w:r>
      <w:r>
        <w:t xml:space="preserve"> </w:t>
      </w:r>
      <w:r>
        <w:rPr>
          <w:rStyle w:val="VerbatimChar"/>
        </w:rPr>
        <w:t xml:space="preserve">turma_disciplina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Atributo</w:t>
            </w:r>
          </w:p>
        </w:tc>
        <w:tc>
          <w:tcPr/>
          <w:p>
            <w:pPr>
              <w:pStyle w:val="Compact"/>
              <w:jc w:val="left"/>
            </w:pPr>
            <w:r>
              <w:t xml:space="preserve">Papel</w:t>
            </w:r>
          </w:p>
        </w:tc>
        <w:tc>
          <w:tcPr/>
          <w:p>
            <w:pPr>
              <w:pStyle w:val="Compact"/>
              <w:jc w:val="left"/>
            </w:pPr>
            <w:r>
              <w:t xml:space="preserve">Restrição conceitual</w:t>
            </w:r>
          </w:p>
        </w:tc>
      </w:tr>
      <w:tr>
        <w:tc>
          <w:tcPr/>
          <w:p>
            <w:pPr>
              <w:pStyle w:val="Compact"/>
              <w:jc w:val="left"/>
            </w:pPr>
            <w:r>
              <w:rPr>
                <w:rStyle w:val="VerbatimChar"/>
              </w:rPr>
              <w:t xml:space="preserve">instrutor_id</w:t>
            </w:r>
          </w:p>
        </w:tc>
        <w:tc>
          <w:tcPr/>
          <w:p>
            <w:pPr>
              <w:pStyle w:val="Compact"/>
              <w:jc w:val="left"/>
            </w:pPr>
            <w:r>
              <w:t xml:space="preserve">→</w:t>
            </w:r>
            <w:r>
              <w:t xml:space="preserve"> </w:t>
            </w:r>
            <w:r>
              <w:rPr>
                <w:rStyle w:val="VerbatimChar"/>
              </w:rPr>
              <w:t xml:space="preserve">instrutores.id</w:t>
            </w:r>
          </w:p>
        </w:tc>
        <w:tc>
          <w:tcPr/>
          <w:p>
            <w:pPr>
              <w:pStyle w:val="Compact"/>
              <w:jc w:val="left"/>
            </w:pPr>
            <w:r>
              <w:t xml:space="preserve">Obrigatório</w:t>
            </w:r>
          </w:p>
        </w:tc>
      </w:tr>
      <w:tr>
        <w:tc>
          <w:tcPr/>
          <w:p>
            <w:pPr>
              <w:pStyle w:val="Compact"/>
              <w:jc w:val="left"/>
            </w:pPr>
            <w:r>
              <w:rPr>
                <w:rStyle w:val="VerbatimChar"/>
              </w:rPr>
              <w:t xml:space="preserve">disciplina_id</w:t>
            </w:r>
          </w:p>
        </w:tc>
        <w:tc>
          <w:tcPr/>
          <w:p>
            <w:pPr>
              <w:pStyle w:val="Compact"/>
              <w:jc w:val="left"/>
            </w:pPr>
            <w:r>
              <w:t xml:space="preserve">→</w:t>
            </w:r>
            <w:r>
              <w:t xml:space="preserve"> </w:t>
            </w:r>
            <w:r>
              <w:rPr>
                <w:rStyle w:val="VerbatimChar"/>
              </w:rPr>
              <w:t xml:space="preserve">disciplinas.id</w:t>
            </w:r>
          </w:p>
        </w:tc>
        <w:tc>
          <w:tcPr/>
          <w:p>
            <w:pPr>
              <w:pStyle w:val="Compact"/>
              <w:jc w:val="left"/>
            </w:pPr>
            <w:r>
              <w:t xml:space="preserve">Obrigatório</w:t>
            </w:r>
          </w:p>
        </w:tc>
      </w:tr>
      <w:tr>
        <w:tc>
          <w:tcPr/>
          <w:p>
            <w:pPr>
              <w:pStyle w:val="Compact"/>
              <w:jc w:val="left"/>
            </w:pPr>
            <w:r>
              <w:rPr>
                <w:rStyle w:val="VerbatimChar"/>
              </w:rPr>
              <w:t xml:space="preserve">modo_atribuicao</w:t>
            </w:r>
          </w:p>
        </w:tc>
        <w:tc>
          <w:tcPr/>
          <w:p>
            <w:pPr>
              <w:pStyle w:val="Compact"/>
              <w:jc w:val="left"/>
            </w:pPr>
            <w:r>
              <w:rPr>
                <w:rStyle w:val="VerbatimChar"/>
              </w:rPr>
              <w:t xml:space="preserve">herdar</w:t>
            </w:r>
            <w:r>
              <w:t xml:space="preserve"> </w:t>
            </w:r>
            <w:r>
              <w:t xml:space="preserve">|</w:t>
            </w:r>
            <w:r>
              <w:t xml:space="preserve"> </w:t>
            </w:r>
            <w:r>
              <w:rPr>
                <w:rStyle w:val="VerbatimChar"/>
              </w:rPr>
              <w:t xml:space="preserve">dividido</w:t>
            </w:r>
            <w:r>
              <w:t xml:space="preserve"> </w:t>
            </w:r>
            <w:r>
              <w:t xml:space="preserve">|</w:t>
            </w:r>
            <w:r>
              <w:t xml:space="preserve"> </w:t>
            </w:r>
            <w:r>
              <w:rPr>
                <w:rStyle w:val="VerbatimChar"/>
              </w:rPr>
              <w:t xml:space="preserve">simultaneo</w:t>
            </w:r>
          </w:p>
        </w:tc>
        <w:tc>
          <w:tcPr/>
          <w:p>
            <w:pPr>
              <w:pStyle w:val="Compact"/>
              <w:jc w:val="left"/>
            </w:pPr>
            <w:r>
              <w:t xml:space="preserve">ENUM, padrão</w:t>
            </w:r>
            <w:r>
              <w:t xml:space="preserve"> </w:t>
            </w:r>
            <w:r>
              <w:rPr>
                <w:rStyle w:val="VerbatimChar"/>
              </w:rPr>
              <w:t xml:space="preserve">herdar</w:t>
            </w:r>
            <w:r>
              <w:t xml:space="preserve"> </w:t>
            </w:r>
            <w:r>
              <w:t xml:space="preserve">(lê</w:t>
            </w:r>
            <w:r>
              <w:t xml:space="preserve"> </w:t>
            </w:r>
            <w:r>
              <w:rPr>
                <w:rStyle w:val="VerbatimChar"/>
              </w:rPr>
              <w:t xml:space="preserve">disciplinas.modo_atribuicao_padrao</w:t>
            </w:r>
            <w:r>
              <w:t xml:space="preserve">) — RN-MAT-05</w:t>
            </w:r>
          </w:p>
        </w:tc>
      </w:tr>
    </w:tbl>
    <w:p>
      <w:pPr>
        <w:pStyle w:val="BodyText"/>
      </w:pPr>
      <w:r>
        <w:t xml:space="preserve">Unicidade:</w:t>
      </w:r>
      <w:r>
        <w:t xml:space="preserve"> </w:t>
      </w:r>
      <w:r>
        <w:rPr>
          <w:rStyle w:val="VerbatimChar"/>
        </w:rPr>
        <w:t xml:space="preserve">instrutor_id</w:t>
      </w:r>
      <w:r>
        <w:t xml:space="preserve"> </w:t>
      </w:r>
      <w:r>
        <w:t xml:space="preserve">+</w:t>
      </w:r>
      <w:r>
        <w:t xml:space="preserve"> </w:t>
      </w:r>
      <w:r>
        <w:rPr>
          <w:rStyle w:val="VerbatimChar"/>
        </w:rPr>
        <w:t xml:space="preserve">disciplina_id</w:t>
      </w:r>
      <w:r>
        <w:t xml:space="preserve">. Volume: 798 vínculos.</w:t>
      </w:r>
    </w:p>
    <w:bookmarkEnd w:id="33"/>
    <w:bookmarkEnd w:id="34"/>
    <w:bookmarkStart w:id="39" w:name="fatos-de-execução"/>
    <w:p>
      <w:pPr>
        <w:pStyle w:val="Heading3"/>
      </w:pPr>
      <w:r>
        <w:t xml:space="preserve">4.3 Fatos de execução</w:t>
      </w:r>
    </w:p>
    <w:p>
      <w:pPr>
        <w:pStyle w:val="FirstParagraph"/>
      </w:pPr>
      <w:r>
        <w:t xml:space="preserve">Os três fatos abaixo respondem, juntos, à pergunta</w:t>
      </w:r>
      <w:r>
        <w:t xml:space="preserve"> </w:t>
      </w:r>
      <w:r>
        <w:t xml:space="preserve">“</w:t>
      </w:r>
      <w:r>
        <w:t xml:space="preserve">o que a turma efetivamente fez</w:t>
      </w:r>
      <w:r>
        <w:t xml:space="preserve">”</w:t>
      </w:r>
      <w:r>
        <w:t xml:space="preserve">. A divisão entre eles é</w:t>
      </w:r>
      <w:r>
        <w:t xml:space="preserve"> </w:t>
      </w:r>
      <w:r>
        <w:rPr>
          <w:bCs/>
          <w:b/>
        </w:rPr>
        <w:t xml:space="preserve">normativa</w:t>
      </w:r>
      <w:r>
        <w:t xml:space="preserve">, não técnica: o critério é se o lançamento tem disciplina vinculada e que grandeza de carga horária ele compõe.</w:t>
      </w:r>
    </w:p>
    <w:p>
      <w:pPr>
        <w:pStyle w:val="SourceCode"/>
      </w:pPr>
      <w:r>
        <w:rPr>
          <w:rStyle w:val="VerbatimChar"/>
        </w:rPr>
        <w:t xml:space="preserve">CHT = CHD + AEC + TAD + TR          (Estudo Individual fica fora da soma)</w:t>
      </w:r>
      <w:r>
        <w:br/>
      </w:r>
      <w:r>
        <w:rPr>
          <w:rStyle w:val="VerbatimChar"/>
        </w:rPr>
        <w:t xml:space="preserve">       │     └──────┬──────┘</w:t>
      </w:r>
      <w:r>
        <w:br/>
      </w:r>
      <w:r>
        <w:rPr>
          <w:rStyle w:val="VerbatimChar"/>
        </w:rPr>
        <w:t xml:space="preserve">       │            └─ atividades_nao_letivas</w:t>
      </w:r>
      <w:r>
        <w:br/>
      </w:r>
      <w:r>
        <w:rPr>
          <w:rStyle w:val="VerbatimChar"/>
        </w:rPr>
        <w:t xml:space="preserve">       └─ registros_aula + avaliacoes</w:t>
      </w:r>
    </w:p>
    <w:bookmarkStart w:id="35" w:name="registros_aula-a-aula-efetivamente-dada"/>
    <w:p>
      <w:pPr>
        <w:pStyle w:val="Heading4"/>
      </w:pPr>
      <w:r>
        <w:rPr>
          <w:rStyle w:val="VerbatimChar"/>
        </w:rPr>
        <w:t xml:space="preserve">registros_aula</w:t>
      </w:r>
      <w:r>
        <w:t xml:space="preserve"> </w:t>
      </w:r>
      <w:r>
        <w:t xml:space="preserve">— a aula efetivamente dada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Atributo</w:t>
            </w:r>
          </w:p>
        </w:tc>
        <w:tc>
          <w:tcPr/>
          <w:p>
            <w:pPr>
              <w:pStyle w:val="Compact"/>
              <w:jc w:val="left"/>
            </w:pPr>
            <w:r>
              <w:t xml:space="preserve">Papel</w:t>
            </w:r>
          </w:p>
        </w:tc>
        <w:tc>
          <w:tcPr/>
          <w:p>
            <w:pPr>
              <w:pStyle w:val="Compact"/>
              <w:jc w:val="left"/>
            </w:pPr>
            <w:r>
              <w:t xml:space="preserve">Restrição conceitual</w:t>
            </w:r>
          </w:p>
        </w:tc>
      </w:tr>
      <w:tr>
        <w:tc>
          <w:tcPr/>
          <w:p>
            <w:pPr>
              <w:pStyle w:val="Compact"/>
              <w:jc w:val="left"/>
            </w:pPr>
            <w:r>
              <w:rPr>
                <w:rStyle w:val="VerbatimChar"/>
              </w:rPr>
              <w:t xml:space="preserve">turma_id</w:t>
            </w:r>
          </w:p>
        </w:tc>
        <w:tc>
          <w:tcPr/>
          <w:p>
            <w:pPr>
              <w:pStyle w:val="Compact"/>
              <w:jc w:val="left"/>
            </w:pPr>
            <w:r>
              <w:t xml:space="preserve">→</w:t>
            </w:r>
            <w:r>
              <w:t xml:space="preserve"> </w:t>
            </w:r>
            <w:r>
              <w:rPr>
                <w:rStyle w:val="VerbatimChar"/>
              </w:rPr>
              <w:t xml:space="preserve">turmas.id</w:t>
            </w:r>
          </w:p>
        </w:tc>
        <w:tc>
          <w:tcPr/>
          <w:p>
            <w:pPr>
              <w:pStyle w:val="Compact"/>
              <w:jc w:val="left"/>
            </w:pPr>
            <w:r>
              <w:t xml:space="preserve">Obrigatório</w:t>
            </w:r>
          </w:p>
        </w:tc>
      </w:tr>
      <w:tr>
        <w:tc>
          <w:tcPr/>
          <w:p>
            <w:pPr>
              <w:pStyle w:val="Compact"/>
              <w:jc w:val="left"/>
            </w:pPr>
            <w:r>
              <w:rPr>
                <w:rStyle w:val="VerbatimChar"/>
              </w:rPr>
              <w:t xml:space="preserve">disciplina_id</w:t>
            </w:r>
          </w:p>
        </w:tc>
        <w:tc>
          <w:tcPr/>
          <w:p>
            <w:pPr>
              <w:pStyle w:val="Compact"/>
              <w:jc w:val="left"/>
            </w:pPr>
            <w:r>
              <w:t xml:space="preserve">→</w:t>
            </w:r>
            <w:r>
              <w:t xml:space="preserve"> </w:t>
            </w:r>
            <w:r>
              <w:rPr>
                <w:rStyle w:val="VerbatimChar"/>
              </w:rPr>
              <w:t xml:space="preserve">disciplinas.id</w:t>
            </w:r>
          </w:p>
        </w:tc>
        <w:tc>
          <w:tcPr/>
          <w:p>
            <w:pPr>
              <w:pStyle w:val="Compact"/>
              <w:jc w:val="left"/>
            </w:pPr>
            <w:r>
              <w:rPr>
                <w:bCs/>
                <w:b/>
              </w:rPr>
              <w:t xml:space="preserve">Obrigatório</w:t>
            </w:r>
            <w:r>
              <w:t xml:space="preserve"> </w:t>
            </w:r>
            <w:r>
              <w:t xml:space="preserve">— este fato só existe com disciplina</w:t>
            </w:r>
          </w:p>
        </w:tc>
      </w:tr>
      <w:tr>
        <w:tc>
          <w:tcPr/>
          <w:p>
            <w:pPr>
              <w:pStyle w:val="Compact"/>
              <w:jc w:val="left"/>
            </w:pPr>
            <w:r>
              <w:rPr>
                <w:rStyle w:val="VerbatimChar"/>
              </w:rPr>
              <w:t xml:space="preserve">instrutor_id</w:t>
            </w:r>
          </w:p>
        </w:tc>
        <w:tc>
          <w:tcPr/>
          <w:p>
            <w:pPr>
              <w:pStyle w:val="Compact"/>
              <w:jc w:val="left"/>
            </w:pPr>
            <w:r>
              <w:t xml:space="preserve">→</w:t>
            </w:r>
            <w:r>
              <w:t xml:space="preserve"> </w:t>
            </w:r>
            <w:r>
              <w:rPr>
                <w:rStyle w:val="VerbatimChar"/>
              </w:rPr>
              <w:t xml:space="preserve">instrutores.id</w:t>
            </w:r>
          </w:p>
        </w:tc>
        <w:tc>
          <w:tcPr/>
          <w:p>
            <w:pPr>
              <w:pStyle w:val="Compact"/>
              <w:jc w:val="left"/>
            </w:pPr>
            <w:r>
              <w:t xml:space="preserve">Obrigatório. Exige habilitação (RN-INST-01)</w:t>
            </w:r>
          </w:p>
        </w:tc>
      </w:tr>
      <w:tr>
        <w:tc>
          <w:tcPr/>
          <w:p>
            <w:pPr>
              <w:pStyle w:val="Compact"/>
              <w:jc w:val="left"/>
            </w:pPr>
            <w:r>
              <w:rPr>
                <w:rStyle w:val="VerbatimChar"/>
              </w:rPr>
              <w:t xml:space="preserve">data</w:t>
            </w:r>
          </w:p>
        </w:tc>
        <w:tc>
          <w:tcPr/>
          <w:p>
            <w:pPr>
              <w:pStyle w:val="Compact"/>
              <w:jc w:val="left"/>
            </w:pPr>
            <w:r>
              <w:t xml:space="preserve">Dia do lançamento</w:t>
            </w:r>
          </w:p>
        </w:tc>
        <w:tc>
          <w:tcPr/>
          <w:p>
            <w:pPr>
              <w:pStyle w:val="Compact"/>
              <w:jc w:val="left"/>
            </w:pPr>
            <w:r>
              <w:t xml:space="preserve">Obrigatória</w:t>
            </w:r>
          </w:p>
        </w:tc>
      </w:tr>
      <w:tr>
        <w:tc>
          <w:tcPr/>
          <w:p>
            <w:pPr>
              <w:pStyle w:val="Compact"/>
              <w:jc w:val="left"/>
            </w:pPr>
            <w:r>
              <w:rPr>
                <w:rStyle w:val="VerbatimChar"/>
              </w:rPr>
              <w:t xml:space="preserve">categoria_normativa</w:t>
            </w:r>
          </w:p>
        </w:tc>
        <w:tc>
          <w:tcPr/>
          <w:p>
            <w:pPr>
              <w:pStyle w:val="Compact"/>
              <w:jc w:val="left"/>
            </w:pPr>
            <w:r>
              <w:rPr>
                <w:rStyle w:val="VerbatimChar"/>
              </w:rPr>
              <w:t xml:space="preserve">aula</w:t>
            </w:r>
            <w:r>
              <w:t xml:space="preserve"> </w:t>
            </w:r>
            <w:r>
              <w:t xml:space="preserve">|</w:t>
            </w:r>
            <w:r>
              <w:t xml:space="preserve"> </w:t>
            </w:r>
            <w:r>
              <w:rPr>
                <w:rStyle w:val="VerbatimChar"/>
              </w:rPr>
              <w:t xml:space="preserve">atividade_extraclasse</w:t>
            </w:r>
          </w:p>
        </w:tc>
        <w:tc>
          <w:tcPr/>
          <w:p>
            <w:pPr>
              <w:pStyle w:val="Compact"/>
              <w:jc w:val="left"/>
            </w:pPr>
            <w:r>
              <w:t xml:space="preserve">ENUM. As duas categorias que exigem disciplina</w:t>
            </w:r>
          </w:p>
        </w:tc>
      </w:tr>
      <w:tr>
        <w:tc>
          <w:tcPr/>
          <w:p>
            <w:pPr>
              <w:pStyle w:val="Compact"/>
              <w:jc w:val="left"/>
            </w:pPr>
            <w:r>
              <w:rPr>
                <w:rStyle w:val="VerbatimChar"/>
              </w:rPr>
              <w:t xml:space="preserve">tipo_atividade</w:t>
            </w:r>
          </w:p>
        </w:tc>
        <w:tc>
          <w:tcPr/>
          <w:p>
            <w:pPr>
              <w:pStyle w:val="Compact"/>
              <w:jc w:val="left"/>
            </w:pPr>
            <w:r>
              <w:t xml:space="preserve">Subtipo operacional (</w:t>
            </w:r>
            <w:r>
              <w:rPr>
                <w:rStyle w:val="VerbatimChar"/>
              </w:rPr>
              <w:t xml:space="preserve">Aula Teórica</w:t>
            </w:r>
            <w:r>
              <w:t xml:space="preserve">,</w:t>
            </w:r>
            <w:r>
              <w:t xml:space="preserve"> </w:t>
            </w:r>
            <w:r>
              <w:rPr>
                <w:rStyle w:val="VerbatimChar"/>
              </w:rPr>
              <w:t xml:space="preserve">Aula Prática</w:t>
            </w:r>
            <w:r>
              <w:t xml:space="preserve">)</w:t>
            </w:r>
          </w:p>
        </w:tc>
        <w:tc>
          <w:tcPr/>
          <w:p>
            <w:pPr>
              <w:pStyle w:val="Compact"/>
              <w:jc w:val="left"/>
            </w:pPr>
            <w:r>
              <w:t xml:space="preserve">FK →</w:t>
            </w:r>
            <w:r>
              <w:t xml:space="preserve"> </w:t>
            </w:r>
            <w:r>
              <w:rPr>
                <w:rStyle w:val="VerbatimChar"/>
              </w:rPr>
              <w:t xml:space="preserve">config_listas</w:t>
            </w:r>
            <w:r>
              <w:t xml:space="preserve">. O valor</w:t>
            </w:r>
            <w:r>
              <w:t xml:space="preserve"> </w:t>
            </w:r>
            <w:r>
              <w:rPr>
                <w:rStyle w:val="VerbatimChar"/>
              </w:rPr>
              <w:t xml:space="preserve">Avaliação</w:t>
            </w:r>
            <w:r>
              <w:t xml:space="preserve"> </w:t>
            </w:r>
            <w:r>
              <w:rPr>
                <w:bCs/>
                <w:b/>
              </w:rPr>
              <w:t xml:space="preserve">deixa de ser aceito</w:t>
            </w:r>
          </w:p>
        </w:tc>
      </w:tr>
      <w:tr>
        <w:tc>
          <w:tcPr/>
          <w:p>
            <w:pPr>
              <w:pStyle w:val="Compact"/>
              <w:jc w:val="left"/>
            </w:pPr>
            <w:r>
              <w:rPr>
                <w:rStyle w:val="VerbatimChar"/>
              </w:rPr>
              <w:t xml:space="preserve">metodologia</w:t>
            </w:r>
          </w:p>
        </w:tc>
        <w:tc>
          <w:tcPr/>
          <w:p>
            <w:pPr>
              <w:pStyle w:val="Compact"/>
              <w:jc w:val="left"/>
            </w:pPr>
            <w:r>
              <w:t xml:space="preserve">Técnica de ensino</w:t>
            </w:r>
          </w:p>
        </w:tc>
        <w:tc>
          <w:tcPr/>
          <w:p>
            <w:pPr>
              <w:pStyle w:val="Compact"/>
              <w:jc w:val="left"/>
            </w:pPr>
            <w:r>
              <w:t xml:space="preserve">FK →</w:t>
            </w:r>
            <w:r>
              <w:t xml:space="preserve"> </w:t>
            </w:r>
            <w:r>
              <w:rPr>
                <w:rStyle w:val="VerbatimChar"/>
              </w:rPr>
              <w:t xml:space="preserve">config_listas</w:t>
            </w:r>
          </w:p>
        </w:tc>
      </w:tr>
      <w:tr>
        <w:tc>
          <w:tcPr/>
          <w:p>
            <w:pPr>
              <w:pStyle w:val="Compact"/>
              <w:jc w:val="left"/>
            </w:pPr>
            <w:r>
              <w:rPr>
                <w:rStyle w:val="VerbatimChar"/>
              </w:rPr>
              <w:t xml:space="preserve">ta_inicial</w:t>
            </w:r>
            <w:r>
              <w:t xml:space="preserve">,</w:t>
            </w:r>
            <w:r>
              <w:t xml:space="preserve"> </w:t>
            </w:r>
            <w:r>
              <w:rPr>
                <w:rStyle w:val="VerbatimChar"/>
              </w:rPr>
              <w:t xml:space="preserve">tempos_consumidos</w:t>
            </w:r>
          </w:p>
        </w:tc>
        <w:tc>
          <w:tcPr/>
          <w:p>
            <w:pPr>
              <w:pStyle w:val="Compact"/>
              <w:jc w:val="left"/>
            </w:pPr>
            <w:r>
              <w:t xml:space="preserve">Posição e tamanho do bloco na grade</w:t>
            </w:r>
          </w:p>
        </w:tc>
        <w:tc>
          <w:tcPr/>
          <w:p>
            <w:pPr>
              <w:pStyle w:val="Compact"/>
              <w:jc w:val="left"/>
            </w:pPr>
            <w:r>
              <w:t xml:space="preserve">Inteiros ≥ 1</w:t>
            </w:r>
          </w:p>
        </w:tc>
      </w:tr>
      <w:tr>
        <w:tc>
          <w:tcPr/>
          <w:p>
            <w:pPr>
              <w:pStyle w:val="Compact"/>
              <w:jc w:val="left"/>
            </w:pPr>
            <w:r>
              <w:rPr>
                <w:rStyle w:val="VerbatimChar"/>
              </w:rPr>
              <w:t xml:space="preserve">conteudo_resumo</w:t>
            </w:r>
            <w:r>
              <w:t xml:space="preserve">,</w:t>
            </w:r>
            <w:r>
              <w:t xml:space="preserve"> </w:t>
            </w:r>
            <w:r>
              <w:rPr>
                <w:rStyle w:val="VerbatimChar"/>
              </w:rPr>
              <w:t xml:space="preserve">observacoes</w:t>
            </w:r>
            <w:r>
              <w:t xml:space="preserve">,</w:t>
            </w:r>
            <w:r>
              <w:t xml:space="preserve"> </w:t>
            </w:r>
            <w:r>
              <w:rPr>
                <w:rStyle w:val="VerbatimChar"/>
              </w:rPr>
              <w:t xml:space="preserve">local</w:t>
            </w:r>
          </w:p>
        </w:tc>
        <w:tc>
          <w:tcPr/>
          <w:p>
            <w:pPr>
              <w:pStyle w:val="Compact"/>
              <w:jc w:val="left"/>
            </w:pPr>
            <w:r>
              <w:t xml:space="preserve">Descritivos</w:t>
            </w:r>
          </w:p>
        </w:tc>
        <w:tc>
          <w:tcPr/>
          <w:p>
            <w:pPr>
              <w:pStyle w:val="Compact"/>
              <w:jc w:val="left"/>
            </w:pPr>
            <w:r>
              <w:t xml:space="preserve">Livres</w:t>
            </w:r>
          </w:p>
        </w:tc>
      </w:tr>
    </w:tbl>
    <w:p>
      <w:pPr>
        <w:pStyle w:val="BodyText"/>
      </w:pPr>
      <w:r>
        <w:t xml:space="preserve">Validação cruzada obrigatória (RN-MAT-01): a disciplina precisa pertencer ao mesmo curso da turma.</w:t>
      </w:r>
      <w:r>
        <w:t xml:space="preserve"> </w:t>
      </w:r>
      <w:r>
        <w:rPr>
          <w:bCs/>
          <w:b/>
        </w:rPr>
        <w:t xml:space="preserve">[MIGRAÇÃO v2.1]</w:t>
      </w:r>
      <w:r>
        <w:t xml:space="preserve"> </w:t>
      </w:r>
      <w:r>
        <w:t xml:space="preserve">No Sheets isso era uma função chamada antes de gravar; no PostgreSQL vira uma trigger de validação ou uma FK composta</w:t>
      </w:r>
      <w:r>
        <w:t xml:space="preserve"> </w:t>
      </w:r>
      <w:r>
        <w:rPr>
          <w:rStyle w:val="VerbatimChar"/>
        </w:rPr>
        <w:t xml:space="preserve">(turma_id, curso_id)</w:t>
      </w:r>
      <w:r>
        <w:t xml:space="preserve"> </w:t>
      </w:r>
      <w:r>
        <w:t xml:space="preserve">×</w:t>
      </w:r>
      <w:r>
        <w:t xml:space="preserve"> </w:t>
      </w:r>
      <w:r>
        <w:rPr>
          <w:rStyle w:val="VerbatimChar"/>
        </w:rPr>
        <w:t xml:space="preserve">(disciplina_id, curso_id)</w:t>
      </w:r>
      <w:r>
        <w:t xml:space="preserve"> </w:t>
      </w:r>
      <w:r>
        <w:t xml:space="preserve">— decisão de Fase 2, mas o</w:t>
      </w:r>
      <w:r>
        <w:t xml:space="preserve"> </w:t>
      </w:r>
      <w:r>
        <w:rPr>
          <w:iCs/>
          <w:i/>
        </w:rPr>
        <w:t xml:space="preserve">modelo</w:t>
      </w:r>
      <w:r>
        <w:t xml:space="preserve"> </w:t>
      </w:r>
      <w:r>
        <w:t xml:space="preserve">já exige a garantia.</w:t>
      </w:r>
    </w:p>
    <w:bookmarkEnd w:id="35"/>
    <w:bookmarkStart w:id="36" w:name="X16b71c7a0cfc883ba034e94a2f0e790dbc17243"/>
    <w:p>
      <w:pPr>
        <w:pStyle w:val="Heading4"/>
      </w:pPr>
      <w:r>
        <w:rPr>
          <w:rStyle w:val="VerbatimChar"/>
        </w:rPr>
        <w:t xml:space="preserve">avaliacoes</w:t>
      </w:r>
      <w:r>
        <w:t xml:space="preserve"> </w:t>
      </w:r>
      <w:r>
        <w:t xml:space="preserve">— fonte única de agendamento e execução</w:t>
      </w:r>
    </w:p>
    <w:p>
      <w:pPr>
        <w:pStyle w:val="FirstParagraph"/>
      </w:pPr>
      <w:r>
        <w:t xml:space="preserve">Modela aplicação e vista de prova como</w:t>
      </w:r>
      <w:r>
        <w:t xml:space="preserve"> </w:t>
      </w:r>
      <w:r>
        <w:rPr>
          <w:bCs/>
          <w:b/>
        </w:rPr>
        <w:t xml:space="preserve">um único fato preenchido em dois momentos</w:t>
      </w:r>
      <w:r>
        <w:t xml:space="preserve"> </w:t>
      </w:r>
      <w:r>
        <w:t xml:space="preserve">(RN-AVAL-02): agendamento (só a data prevista, sem consumo de TA) e registro efetivo no DSA (consumo de TA, compondo a CHD — RN-EVT-03).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Atributo</w:t>
            </w:r>
          </w:p>
        </w:tc>
        <w:tc>
          <w:tcPr/>
          <w:p>
            <w:pPr>
              <w:pStyle w:val="Compact"/>
              <w:jc w:val="left"/>
            </w:pPr>
            <w:r>
              <w:t xml:space="preserve">Papel</w:t>
            </w:r>
          </w:p>
        </w:tc>
        <w:tc>
          <w:tcPr/>
          <w:p>
            <w:pPr>
              <w:pStyle w:val="Compact"/>
              <w:jc w:val="left"/>
            </w:pPr>
            <w:r>
              <w:t xml:space="preserve">Restrição conceitual</w:t>
            </w:r>
          </w:p>
        </w:tc>
      </w:tr>
      <w:tr>
        <w:tc>
          <w:tcPr/>
          <w:p>
            <w:pPr>
              <w:pStyle w:val="Compact"/>
              <w:jc w:val="left"/>
            </w:pPr>
            <w:r>
              <w:rPr>
                <w:rStyle w:val="VerbatimChar"/>
              </w:rPr>
              <w:t xml:space="preserve">turma_id</w:t>
            </w:r>
            <w:r>
              <w:t xml:space="preserve">,</w:t>
            </w:r>
            <w:r>
              <w:t xml:space="preserve"> </w:t>
            </w:r>
            <w:r>
              <w:rPr>
                <w:rStyle w:val="VerbatimChar"/>
              </w:rPr>
              <w:t xml:space="preserve">disciplina_id</w:t>
            </w:r>
          </w:p>
        </w:tc>
        <w:tc>
          <w:tcPr/>
          <w:p>
            <w:pPr>
              <w:pStyle w:val="Compact"/>
              <w:jc w:val="left"/>
            </w:pPr>
            <w:r>
              <w:t xml:space="preserve">Contexto</w:t>
            </w:r>
          </w:p>
        </w:tc>
        <w:tc>
          <w:tcPr/>
          <w:p>
            <w:pPr>
              <w:pStyle w:val="Compact"/>
              <w:jc w:val="left"/>
            </w:pPr>
            <w:r>
              <w:t xml:space="preserve">Obrigatórios, com validação cruzada (RN-MAT-01)</w:t>
            </w:r>
          </w:p>
        </w:tc>
      </w:tr>
      <w:tr>
        <w:tc>
          <w:tcPr/>
          <w:p>
            <w:pPr>
              <w:pStyle w:val="Compact"/>
              <w:jc w:val="left"/>
            </w:pPr>
            <w:r>
              <w:rPr>
                <w:rStyle w:val="VerbatimChar"/>
              </w:rPr>
              <w:t xml:space="preserve">tipo_avaliacao</w:t>
            </w:r>
          </w:p>
        </w:tc>
        <w:tc>
          <w:tcPr/>
          <w:p>
            <w:pPr>
              <w:pStyle w:val="Compact"/>
              <w:jc w:val="left"/>
            </w:pPr>
            <w:r>
              <w:t xml:space="preserve">Prova Escrita · Prática · Trabalho · Apresentação · Recuperação</w:t>
            </w:r>
          </w:p>
        </w:tc>
        <w:tc>
          <w:tcPr/>
          <w:p>
            <w:pPr>
              <w:pStyle w:val="Compact"/>
              <w:jc w:val="left"/>
            </w:pPr>
            <w:r>
              <w:t xml:space="preserve">FK →</w:t>
            </w:r>
            <w:r>
              <w:t xml:space="preserve"> </w:t>
            </w:r>
            <w:r>
              <w:rPr>
                <w:rStyle w:val="VerbatimChar"/>
              </w:rPr>
              <w:t xml:space="preserve">config_listas</w:t>
            </w:r>
          </w:p>
        </w:tc>
      </w:tr>
      <w:tr>
        <w:tc>
          <w:tcPr/>
          <w:p>
            <w:pPr>
              <w:pStyle w:val="Compact"/>
              <w:jc w:val="left"/>
            </w:pPr>
            <w:r>
              <w:rPr>
                <w:rStyle w:val="VerbatimChar"/>
              </w:rPr>
              <w:t xml:space="preserve">data_avaliacao</w:t>
            </w:r>
          </w:p>
        </w:tc>
        <w:tc>
          <w:tcPr/>
          <w:p>
            <w:pPr>
              <w:pStyle w:val="Compact"/>
              <w:jc w:val="left"/>
            </w:pPr>
            <w:r>
              <w:t xml:space="preserve">Data prevista</w:t>
            </w:r>
          </w:p>
        </w:tc>
        <w:tc>
          <w:tcPr/>
          <w:p>
            <w:pPr>
              <w:pStyle w:val="Compact"/>
              <w:jc w:val="left"/>
            </w:pPr>
            <w:r>
              <w:t xml:space="preserve">Obrigatória</w:t>
            </w:r>
          </w:p>
        </w:tc>
      </w:tr>
      <w:tr>
        <w:tc>
          <w:tcPr/>
          <w:p>
            <w:pPr>
              <w:pStyle w:val="Compact"/>
              <w:jc w:val="left"/>
            </w:pPr>
            <w:r>
              <w:rPr>
                <w:rStyle w:val="VerbatimChar"/>
              </w:rPr>
              <w:t xml:space="preserve">ta_inicial</w:t>
            </w:r>
            <w:r>
              <w:t xml:space="preserve">,</w:t>
            </w:r>
            <w:r>
              <w:t xml:space="preserve"> </w:t>
            </w:r>
            <w:r>
              <w:rPr>
                <w:rStyle w:val="VerbatimChar"/>
              </w:rPr>
              <w:t xml:space="preserve">tempos_consumidos</w:t>
            </w:r>
            <w:r>
              <w:t xml:space="preserve">,</w:t>
            </w:r>
            <w:r>
              <w:t xml:space="preserve"> </w:t>
            </w:r>
            <w:r>
              <w:rPr>
                <w:rStyle w:val="VerbatimChar"/>
              </w:rPr>
              <w:t xml:space="preserve">local</w:t>
            </w:r>
          </w:p>
        </w:tc>
        <w:tc>
          <w:tcPr/>
          <w:p>
            <w:pPr>
              <w:pStyle w:val="Compact"/>
              <w:jc w:val="left"/>
            </w:pPr>
            <w:r>
              <w:t xml:space="preserve">Aplicação</w:t>
            </w:r>
          </w:p>
        </w:tc>
        <w:tc>
          <w:tcPr/>
          <w:p>
            <w:pPr>
              <w:pStyle w:val="Compact"/>
              <w:jc w:val="left"/>
            </w:pPr>
            <w:r>
              <w:t xml:space="preserve">Vazios até o registro efetivo no DSA</w:t>
            </w:r>
          </w:p>
        </w:tc>
      </w:tr>
      <w:tr>
        <w:tc>
          <w:tcPr/>
          <w:p>
            <w:pPr>
              <w:pStyle w:val="Compact"/>
              <w:jc w:val="left"/>
            </w:pPr>
            <w:r>
              <w:rPr>
                <w:rStyle w:val="VerbatimChar"/>
              </w:rPr>
              <w:t xml:space="preserve">data_vista_prova</w:t>
            </w:r>
            <w:r>
              <w:t xml:space="preserve">,</w:t>
            </w:r>
            <w:r>
              <w:t xml:space="preserve"> </w:t>
            </w:r>
            <w:r>
              <w:rPr>
                <w:rStyle w:val="VerbatimChar"/>
              </w:rPr>
              <w:t xml:space="preserve">ta_inicial_vista</w:t>
            </w:r>
            <w:r>
              <w:t xml:space="preserve">,</w:t>
            </w:r>
            <w:r>
              <w:t xml:space="preserve"> </w:t>
            </w:r>
            <w:r>
              <w:rPr>
                <w:rStyle w:val="VerbatimChar"/>
              </w:rPr>
              <w:t xml:space="preserve">tempos_consumidos_vista</w:t>
            </w:r>
            <w:r>
              <w:t xml:space="preserve">,</w:t>
            </w:r>
            <w:r>
              <w:t xml:space="preserve"> </w:t>
            </w:r>
            <w:r>
              <w:rPr>
                <w:rStyle w:val="VerbatimChar"/>
              </w:rPr>
              <w:t xml:space="preserve">local_vista</w:t>
            </w:r>
          </w:p>
        </w:tc>
        <w:tc>
          <w:tcPr/>
          <w:p>
            <w:pPr>
              <w:pStyle w:val="Compact"/>
              <w:jc w:val="left"/>
            </w:pPr>
            <w:r>
              <w:t xml:space="preserve">Vista de prova</w:t>
            </w:r>
          </w:p>
        </w:tc>
        <w:tc>
          <w:tcPr/>
          <w:p>
            <w:pPr>
              <w:pStyle w:val="Compact"/>
              <w:jc w:val="left"/>
            </w:pPr>
            <w:r>
              <w:t xml:space="preserve">Opcionais. Também compõem a CHD</w:t>
            </w:r>
          </w:p>
        </w:tc>
      </w:tr>
      <w:tr>
        <w:tc>
          <w:tcPr/>
          <w:p>
            <w:pPr>
              <w:pStyle w:val="Compact"/>
              <w:jc w:val="left"/>
            </w:pPr>
            <w:r>
              <w:rPr>
                <w:rStyle w:val="VerbatimChar"/>
              </w:rPr>
              <w:t xml:space="preserve">instrutor_responsavel_id</w:t>
            </w:r>
          </w:p>
        </w:tc>
        <w:tc>
          <w:tcPr/>
          <w:p>
            <w:pPr>
              <w:pStyle w:val="Compact"/>
              <w:jc w:val="left"/>
            </w:pPr>
            <w:r>
              <w:t xml:space="preserve">Aplicador</w:t>
            </w:r>
          </w:p>
        </w:tc>
        <w:tc>
          <w:tcPr/>
          <w:p>
            <w:pPr>
              <w:pStyle w:val="Compact"/>
              <w:jc w:val="left"/>
            </w:pPr>
            <w:r>
              <w:t xml:space="preserve">Obrigatório.</w:t>
            </w:r>
            <w:r>
              <w:t xml:space="preserve"> </w:t>
            </w:r>
            <w:r>
              <w:rPr>
                <w:bCs/>
                <w:b/>
              </w:rPr>
              <w:t xml:space="preserve">Exige</w:t>
            </w:r>
            <w:r>
              <w:t xml:space="preserve"> </w:t>
            </w:r>
            <w:r>
              <w:t xml:space="preserve">habilitação (RN-INST-01)</w:t>
            </w:r>
          </w:p>
        </w:tc>
      </w:tr>
      <w:tr>
        <w:tc>
          <w:tcPr/>
          <w:p>
            <w:pPr>
              <w:pStyle w:val="Compact"/>
              <w:jc w:val="left"/>
            </w:pPr>
            <w:r>
              <w:rPr>
                <w:rStyle w:val="VerbatimChar"/>
              </w:rPr>
              <w:t xml:space="preserve">fiscal_id</w:t>
            </w:r>
            <w:r>
              <w:t xml:space="preserve"> </w:t>
            </w:r>
            <w:r>
              <w:t xml:space="preserve">|</w:t>
            </w:r>
            <w:r>
              <w:t xml:space="preserve"> </w:t>
            </w:r>
            <w:r>
              <w:rPr>
                <w:rStyle w:val="VerbatimChar"/>
              </w:rPr>
              <w:t xml:space="preserve">nome_fiscal_externo</w:t>
            </w:r>
          </w:p>
        </w:tc>
        <w:tc>
          <w:tcPr/>
          <w:p>
            <w:pPr>
              <w:pStyle w:val="Compact"/>
              <w:jc w:val="left"/>
            </w:pPr>
            <w:r>
              <w:t xml:space="preserve">Fiscal</w:t>
            </w:r>
          </w:p>
        </w:tc>
        <w:tc>
          <w:tcPr/>
          <w:p>
            <w:pPr>
              <w:pStyle w:val="Compact"/>
              <w:jc w:val="left"/>
            </w:pPr>
            <w:r>
              <w:rPr>
                <w:bCs/>
                <w:b/>
              </w:rPr>
              <w:t xml:space="preserve">Não exige</w:t>
            </w:r>
            <w:r>
              <w:t xml:space="preserve"> </w:t>
            </w:r>
            <w:r>
              <w:t xml:space="preserve">habilitação (RN-INST-01 delimitada, RF-AVAL-06). Mutuamente exclusivos</w:t>
            </w:r>
          </w:p>
        </w:tc>
      </w:tr>
      <w:tr>
        <w:tc>
          <w:tcPr/>
          <w:p>
            <w:pPr>
              <w:pStyle w:val="Compact"/>
              <w:jc w:val="left"/>
            </w:pPr>
            <w:r>
              <w:rPr>
                <w:rStyle w:val="VerbatimChar"/>
              </w:rPr>
              <w:t xml:space="preserve">status</w:t>
            </w:r>
          </w:p>
        </w:tc>
        <w:tc>
          <w:tcPr/>
          <w:p>
            <w:pPr>
              <w:pStyle w:val="Compact"/>
              <w:jc w:val="left"/>
            </w:pPr>
            <w:r>
              <w:rPr>
                <w:rStyle w:val="VerbatimChar"/>
              </w:rPr>
              <w:t xml:space="preserve">pendente</w:t>
            </w:r>
            <w:r>
              <w:t xml:space="preserve"> </w:t>
            </w:r>
            <w:r>
              <w:t xml:space="preserve">·</w:t>
            </w:r>
            <w:r>
              <w:t xml:space="preserve"> </w:t>
            </w:r>
            <w:r>
              <w:rPr>
                <w:rStyle w:val="VerbatimChar"/>
              </w:rPr>
              <w:t xml:space="preserve">em_andamento</w:t>
            </w:r>
            <w:r>
              <w:t xml:space="preserve"> </w:t>
            </w:r>
            <w:r>
              <w:t xml:space="preserve">·</w:t>
            </w:r>
            <w:r>
              <w:t xml:space="preserve"> </w:t>
            </w:r>
            <w:r>
              <w:rPr>
                <w:rStyle w:val="VerbatimChar"/>
              </w:rPr>
              <w:t xml:space="preserve">concluida</w:t>
            </w:r>
            <w:r>
              <w:t xml:space="preserve"> </w:t>
            </w:r>
            <w:r>
              <w:t xml:space="preserve">·</w:t>
            </w:r>
            <w:r>
              <w:t xml:space="preserve"> </w:t>
            </w:r>
            <w:r>
              <w:rPr>
                <w:rStyle w:val="VerbatimChar"/>
              </w:rPr>
              <w:t xml:space="preserve">atrasada</w:t>
            </w:r>
            <w:r>
              <w:t xml:space="preserve"> </w:t>
            </w:r>
            <w:r>
              <w:t xml:space="preserve">·</w:t>
            </w:r>
            <w:r>
              <w:t xml:space="preserve"> </w:t>
            </w:r>
            <w:r>
              <w:rPr>
                <w:rStyle w:val="VerbatimChar"/>
              </w:rPr>
              <w:t xml:space="preserve">cancelada</w:t>
            </w:r>
          </w:p>
        </w:tc>
        <w:tc>
          <w:tcPr/>
          <w:p>
            <w:pPr>
              <w:pStyle w:val="Compact"/>
              <w:jc w:val="left"/>
            </w:pPr>
            <w:r>
              <w:t xml:space="preserve">ENUM</w:t>
            </w:r>
          </w:p>
        </w:tc>
      </w:tr>
      <w:tr>
        <w:tc>
          <w:tcPr/>
          <w:p>
            <w:pPr>
              <w:pStyle w:val="Compact"/>
              <w:jc w:val="left"/>
            </w:pPr>
            <w:r>
              <w:rPr>
                <w:rStyle w:val="VerbatimChar"/>
              </w:rPr>
              <w:t xml:space="preserve">item_planejado_id</w:t>
            </w:r>
          </w:p>
        </w:tc>
        <w:tc>
          <w:tcPr/>
          <w:p>
            <w:pPr>
              <w:pStyle w:val="Compact"/>
              <w:jc w:val="left"/>
            </w:pPr>
            <w:r>
              <w:t xml:space="preserve">→</w:t>
            </w:r>
            <w:r>
              <w:t xml:space="preserve"> </w:t>
            </w:r>
            <w:r>
              <w:rPr>
                <w:rStyle w:val="VerbatimChar"/>
              </w:rPr>
              <w:t xml:space="preserve">avaliacoes_planejadas.id</w:t>
            </w:r>
          </w:p>
        </w:tc>
        <w:tc>
          <w:tcPr/>
          <w:p>
            <w:pPr>
              <w:pStyle w:val="Compact"/>
              <w:jc w:val="left"/>
            </w:pPr>
            <w:r>
              <w:t xml:space="preserve">Opcional — vínculo confirmado em cache</w:t>
            </w:r>
          </w:p>
        </w:tc>
      </w:tr>
    </w:tbl>
    <w:p>
      <w:pPr>
        <w:pStyle w:val="BodyText"/>
      </w:pPr>
      <w:r>
        <w:rPr>
          <w:bCs/>
          <w:b/>
        </w:rPr>
        <w:t xml:space="preserve">[MIGRAÇÃO v2.1]</w:t>
      </w:r>
      <w:r>
        <w:t xml:space="preserve"> </w:t>
      </w:r>
      <w:r>
        <w:rPr>
          <w:rStyle w:val="VerbatimChar"/>
        </w:rPr>
        <w:t xml:space="preserve">Status_Vista</w:t>
      </w:r>
      <w:r>
        <w:t xml:space="preserve"> </w:t>
      </w:r>
      <w:r>
        <w:t xml:space="preserve">era</w:t>
      </w:r>
      <w:r>
        <w:t xml:space="preserve"> </w:t>
      </w:r>
      <w:r>
        <w:rPr>
          <w:rStyle w:val="VerbatimChar"/>
        </w:rPr>
        <w:t xml:space="preserve">FORMULA</w:t>
      </w:r>
      <w:r>
        <w:t xml:space="preserve"> </w:t>
      </w:r>
      <w:r>
        <w:t xml:space="preserve">no Sheets:</w:t>
      </w:r>
      <w:r>
        <w:t xml:space="preserve"> </w:t>
      </w:r>
      <w:r>
        <w:rPr>
          <w:iCs/>
          <w:i/>
        </w:rPr>
        <w:t xml:space="preserve">Realizada</w:t>
      </w:r>
      <w:r>
        <w:t xml:space="preserve"> </w:t>
      </w:r>
      <w:r>
        <w:t xml:space="preserve">se a vista foi registrada;</w:t>
      </w:r>
      <w:r>
        <w:t xml:space="preserve"> </w:t>
      </w:r>
      <w:r>
        <w:rPr>
          <w:iCs/>
          <w:i/>
        </w:rPr>
        <w:t xml:space="preserve">Atrasada</w:t>
      </w:r>
      <w:r>
        <w:t xml:space="preserve"> </w:t>
      </w:r>
      <w:r>
        <w:t xml:space="preserve">se</w:t>
      </w:r>
      <w:r>
        <w:t xml:space="preserve"> </w:t>
      </w:r>
      <w:r>
        <w:rPr>
          <w:rStyle w:val="VerbatimChar"/>
        </w:rPr>
        <w:t xml:space="preserve">HOJE() - Data_Avaliacao &gt; 7</w:t>
      </w:r>
      <w:r>
        <w:t xml:space="preserve">; senão</w:t>
      </w:r>
      <w:r>
        <w:t xml:space="preserve"> </w:t>
      </w:r>
      <w:r>
        <w:rPr>
          <w:iCs/>
          <w:i/>
        </w:rPr>
        <w:t xml:space="preserve">Pendente</w:t>
      </w:r>
      <w:r>
        <w:t xml:space="preserve"> </w:t>
      </w:r>
      <w:r>
        <w:t xml:space="preserve">(RF-AVAL-03). Como depende de</w:t>
      </w:r>
      <w:r>
        <w:t xml:space="preserve"> </w:t>
      </w:r>
      <w:r>
        <w:rPr>
          <w:rStyle w:val="VerbatimChar"/>
        </w:rPr>
        <w:t xml:space="preserve">now()</w:t>
      </w:r>
      <w:r>
        <w:t xml:space="preserve">,</w:t>
      </w:r>
      <w:r>
        <w:t xml:space="preserve"> </w:t>
      </w:r>
      <w:r>
        <w:rPr>
          <w:bCs/>
          <w:b/>
        </w:rPr>
        <w:t xml:space="preserve">não pode</w:t>
      </w:r>
      <w:r>
        <w:t xml:space="preserve"> </w:t>
      </w:r>
      <w:r>
        <w:t xml:space="preserve">ser</w:t>
      </w:r>
      <w:r>
        <w:t xml:space="preserve"> </w:t>
      </w:r>
      <w:r>
        <w:rPr>
          <w:rStyle w:val="VerbatimChar"/>
        </w:rPr>
        <w:t xml:space="preserve">GENERATED ALWAYS AS … STORED</w:t>
      </w:r>
      <w:r>
        <w:t xml:space="preserve"> </w:t>
      </w:r>
      <w:r>
        <w:t xml:space="preserve">— o PostgreSQL exige imutabilidade nessa cláusula. Vai para uma</w:t>
      </w:r>
      <w:r>
        <w:t xml:space="preserve"> </w:t>
      </w:r>
      <w:r>
        <w:rPr>
          <w:bCs/>
          <w:b/>
        </w:rPr>
        <w:t xml:space="preserve">VIEW</w:t>
      </w:r>
      <w:r>
        <w:t xml:space="preserve"> </w:t>
      </w:r>
      <w:r>
        <w:rPr>
          <w:rStyle w:val="VerbatimChar"/>
        </w:rPr>
        <w:t xml:space="preserve">avaliacao_situacao_vista</w:t>
      </w:r>
      <w:r>
        <w:t xml:space="preserve">. Este é o tipo de distinção que o modelo conceitual precisa registrar para a Fase 2 não descobrir tarde.</w:t>
      </w:r>
    </w:p>
    <w:p>
      <w:pPr>
        <w:pStyle w:val="BodyText"/>
      </w:pPr>
      <w:r>
        <w:rPr>
          <w:bCs/>
          <w:b/>
        </w:rPr>
        <w:t xml:space="preserve">[PRESERVADO]</w:t>
      </w:r>
      <w:r>
        <w:t xml:space="preserve"> </w:t>
      </w:r>
      <w:r>
        <w:rPr>
          <w:rStyle w:val="VerbatimChar"/>
        </w:rPr>
        <w:t xml:space="preserve">nome_fiscal_externo</w:t>
      </w:r>
      <w:r>
        <w:t xml:space="preserve"> </w:t>
      </w:r>
      <w:r>
        <w:t xml:space="preserve">mutuamente exclusivo com</w:t>
      </w:r>
      <w:r>
        <w:t xml:space="preserve"> </w:t>
      </w:r>
      <w:r>
        <w:rPr>
          <w:rStyle w:val="VerbatimChar"/>
        </w:rPr>
        <w:t xml:space="preserve">fiscal_id</w:t>
      </w:r>
      <w:r>
        <w:t xml:space="preserve"> </w:t>
      </w:r>
      <w:r>
        <w:t xml:space="preserve">vira</w:t>
      </w:r>
      <w:r>
        <w:t xml:space="preserve"> </w:t>
      </w:r>
      <w:r>
        <w:rPr>
          <w:rStyle w:val="VerbatimChar"/>
        </w:rPr>
        <w:t xml:space="preserve">CHECK (num_nonnulls(fiscal_id, nome_fiscal_externo) &lt;= 1)</w:t>
      </w:r>
      <w:r>
        <w:t xml:space="preserve"> </w:t>
      </w:r>
      <w:r>
        <w:t xml:space="preserve">— uma regra que na v2.0 dependia de o formulário estar correto.</w:t>
      </w:r>
    </w:p>
    <w:bookmarkEnd w:id="36"/>
    <w:bookmarkStart w:id="37" w:name="X26ee80707e471fe4cc7221f61d73a4fb5d72f89"/>
    <w:p>
      <w:pPr>
        <w:pStyle w:val="Heading4"/>
      </w:pPr>
      <w:r>
        <w:rPr>
          <w:rStyle w:val="VerbatimChar"/>
        </w:rPr>
        <w:t xml:space="preserve">atividades_nao_letivas</w:t>
      </w:r>
      <w:r>
        <w:t xml:space="preserve"> </w:t>
      </w:r>
      <w:r>
        <w:t xml:space="preserve">— o que não tem disciplina</w:t>
      </w:r>
    </w:p>
    <w:p>
      <w:pPr>
        <w:pStyle w:val="FirstParagraph"/>
      </w:pPr>
      <w:r>
        <w:t xml:space="preserve">Contém</w:t>
      </w:r>
      <w:r>
        <w:t xml:space="preserve"> </w:t>
      </w:r>
      <w:r>
        <w:rPr>
          <w:bCs/>
          <w:b/>
        </w:rPr>
        <w:t xml:space="preserve">exclusivamente</w:t>
      </w:r>
      <w:r>
        <w:t xml:space="preserve"> </w:t>
      </w:r>
      <w:r>
        <w:t xml:space="preserve">lançamentos sem disciplina vinculada. Atividade Extraclasse</w:t>
      </w:r>
      <w:r>
        <w:t xml:space="preserve"> </w:t>
      </w:r>
      <w:r>
        <w:rPr>
          <w:iCs/>
          <w:i/>
        </w:rPr>
        <w:t xml:space="preserve">com</w:t>
      </w:r>
      <w:r>
        <w:t xml:space="preserve"> </w:t>
      </w:r>
      <w:r>
        <w:t xml:space="preserve">disciplina mora em</w:t>
      </w:r>
      <w:r>
        <w:t xml:space="preserve"> </w:t>
      </w:r>
      <w:r>
        <w:rPr>
          <w:rStyle w:val="VerbatimChar"/>
        </w:rPr>
        <w:t xml:space="preserve">registros_aula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Atributo</w:t>
            </w:r>
          </w:p>
        </w:tc>
        <w:tc>
          <w:tcPr/>
          <w:p>
            <w:pPr>
              <w:pStyle w:val="Compact"/>
              <w:jc w:val="left"/>
            </w:pPr>
            <w:r>
              <w:t xml:space="preserve">Papel</w:t>
            </w:r>
          </w:p>
        </w:tc>
        <w:tc>
          <w:tcPr/>
          <w:p>
            <w:pPr>
              <w:pStyle w:val="Compact"/>
              <w:jc w:val="left"/>
            </w:pPr>
            <w:r>
              <w:t xml:space="preserve">Restrição conceitual</w:t>
            </w:r>
          </w:p>
        </w:tc>
      </w:tr>
      <w:tr>
        <w:tc>
          <w:tcPr/>
          <w:p>
            <w:pPr>
              <w:pStyle w:val="Compact"/>
              <w:jc w:val="left"/>
            </w:pPr>
            <w:r>
              <w:rPr>
                <w:rStyle w:val="VerbatimChar"/>
              </w:rPr>
              <w:t xml:space="preserve">categoria_normativa</w:t>
            </w:r>
          </w:p>
        </w:tc>
        <w:tc>
          <w:tcPr/>
          <w:p>
            <w:pPr>
              <w:pStyle w:val="Compact"/>
              <w:jc w:val="left"/>
            </w:pPr>
            <w:r>
              <w:rPr>
                <w:rStyle w:val="VerbatimChar"/>
              </w:rPr>
              <w:t xml:space="preserve">aec</w:t>
            </w:r>
            <w:r>
              <w:t xml:space="preserve"> </w:t>
            </w:r>
            <w:r>
              <w:t xml:space="preserve">|</w:t>
            </w:r>
            <w:r>
              <w:t xml:space="preserve"> </w:t>
            </w:r>
            <w:r>
              <w:rPr>
                <w:rStyle w:val="VerbatimChar"/>
              </w:rPr>
              <w:t xml:space="preserve">tad</w:t>
            </w:r>
            <w:r>
              <w:t xml:space="preserve"> </w:t>
            </w:r>
            <w:r>
              <w:t xml:space="preserve">|</w:t>
            </w:r>
            <w:r>
              <w:t xml:space="preserve"> </w:t>
            </w:r>
            <w:r>
              <w:rPr>
                <w:rStyle w:val="VerbatimChar"/>
              </w:rPr>
              <w:t xml:space="preserve">tr</w:t>
            </w:r>
            <w:r>
              <w:t xml:space="preserve"> </w:t>
            </w:r>
            <w:r>
              <w:t xml:space="preserve">|</w:t>
            </w:r>
            <w:r>
              <w:t xml:space="preserve"> </w:t>
            </w:r>
            <w:r>
              <w:rPr>
                <w:rStyle w:val="VerbatimChar"/>
              </w:rPr>
              <w:t xml:space="preserve">estudo_individual</w:t>
            </w:r>
          </w:p>
        </w:tc>
        <w:tc>
          <w:tcPr/>
          <w:p>
            <w:pPr>
              <w:pStyle w:val="Compact"/>
              <w:jc w:val="left"/>
            </w:pPr>
            <w:r>
              <w:t xml:space="preserve">ENUM</w:t>
            </w:r>
            <w:r>
              <w:t xml:space="preserve"> </w:t>
            </w:r>
            <w:r>
              <w:rPr>
                <w:bCs/>
                <w:b/>
              </w:rPr>
              <w:t xml:space="preserve">estritamente fechado</w:t>
            </w:r>
            <w:r>
              <w:t xml:space="preserve">, sem valor padrão — exigido em todo lançamento (RN-EVT-01)</w:t>
            </w:r>
          </w:p>
        </w:tc>
      </w:tr>
      <w:tr>
        <w:tc>
          <w:tcPr/>
          <w:p>
            <w:pPr>
              <w:pStyle w:val="Compact"/>
              <w:jc w:val="left"/>
            </w:pPr>
            <w:r>
              <w:rPr>
                <w:rStyle w:val="VerbatimChar"/>
              </w:rPr>
              <w:t xml:space="preserve">subtipo</w:t>
            </w:r>
          </w:p>
        </w:tc>
        <w:tc>
          <w:tcPr/>
          <w:p>
            <w:pPr>
              <w:pStyle w:val="Compact"/>
              <w:jc w:val="left"/>
            </w:pPr>
            <w:r>
              <w:t xml:space="preserve">Detalhe operacional (Palestra, Visita Técnica, Monitoria…)</w:t>
            </w:r>
          </w:p>
        </w:tc>
        <w:tc>
          <w:tcPr/>
          <w:p>
            <w:pPr>
              <w:pStyle w:val="Compact"/>
              <w:jc w:val="left"/>
            </w:pPr>
            <w:r>
              <w:t xml:space="preserve">FK →</w:t>
            </w:r>
            <w:r>
              <w:t xml:space="preserve"> </w:t>
            </w:r>
            <w:r>
              <w:rPr>
                <w:rStyle w:val="VerbatimChar"/>
              </w:rPr>
              <w:t xml:space="preserve">config_listas</w:t>
            </w:r>
            <w:r>
              <w:t xml:space="preserve">.</w:t>
            </w:r>
            <w:r>
              <w:t xml:space="preserve"> </w:t>
            </w:r>
            <w:r>
              <w:rPr>
                <w:bCs/>
                <w:b/>
              </w:rPr>
              <w:t xml:space="preserve">Sugestivo, não restritivo</w:t>
            </w:r>
          </w:p>
        </w:tc>
      </w:tr>
      <w:tr>
        <w:tc>
          <w:tcPr/>
          <w:p>
            <w:pPr>
              <w:pStyle w:val="Compact"/>
              <w:jc w:val="left"/>
            </w:pPr>
            <w:r>
              <w:rPr>
                <w:rStyle w:val="VerbatimChar"/>
              </w:rPr>
              <w:t xml:space="preserve">tipo_legado_v1</w:t>
            </w:r>
          </w:p>
        </w:tc>
        <w:tc>
          <w:tcPr/>
          <w:p>
            <w:pPr>
              <w:pStyle w:val="Compact"/>
              <w:jc w:val="left"/>
            </w:pPr>
            <w:r>
              <w:t xml:space="preserve">Valor bruto de</w:t>
            </w:r>
            <w:r>
              <w:t xml:space="preserve"> </w:t>
            </w:r>
            <w:r>
              <w:rPr>
                <w:rStyle w:val="VerbatimChar"/>
              </w:rPr>
              <w:t xml:space="preserve">Tipo</w:t>
            </w:r>
            <w:r>
              <w:t xml:space="preserve"> </w:t>
            </w:r>
            <w:r>
              <w:t xml:space="preserve">na v1.0</w:t>
            </w:r>
          </w:p>
        </w:tc>
        <w:tc>
          <w:tcPr/>
          <w:p>
            <w:pPr>
              <w:pStyle w:val="Compact"/>
              <w:jc w:val="left"/>
            </w:pPr>
            <w:r>
              <w:t xml:space="preserve">Preservado intacto — torna a recategorização auditável e reversível</w:t>
            </w:r>
          </w:p>
        </w:tc>
      </w:tr>
      <w:tr>
        <w:tc>
          <w:tcPr/>
          <w:p>
            <w:pPr>
              <w:pStyle w:val="Compact"/>
              <w:jc w:val="left"/>
            </w:pPr>
            <w:r>
              <w:rPr>
                <w:rStyle w:val="VerbatimChar"/>
              </w:rPr>
              <w:t xml:space="preserve">escopo</w:t>
            </w:r>
          </w:p>
        </w:tc>
        <w:tc>
          <w:tcPr/>
          <w:p>
            <w:pPr>
              <w:pStyle w:val="Compact"/>
              <w:jc w:val="left"/>
            </w:pPr>
            <w:r>
              <w:rPr>
                <w:rStyle w:val="VerbatimChar"/>
              </w:rPr>
              <w:t xml:space="preserve">global</w:t>
            </w:r>
            <w:r>
              <w:t xml:space="preserve"> </w:t>
            </w:r>
            <w:r>
              <w:t xml:space="preserve">|</w:t>
            </w:r>
            <w:r>
              <w:t xml:space="preserve"> </w:t>
            </w:r>
            <w:r>
              <w:rPr>
                <w:rStyle w:val="VerbatimChar"/>
              </w:rPr>
              <w:t xml:space="preserve">turma</w:t>
            </w:r>
          </w:p>
        </w:tc>
        <w:tc>
          <w:tcPr/>
          <w:p>
            <w:pPr>
              <w:pStyle w:val="Compact"/>
              <w:jc w:val="left"/>
            </w:pPr>
            <w:r>
              <w:t xml:space="preserve">ENUM</w:t>
            </w:r>
          </w:p>
        </w:tc>
      </w:tr>
      <w:tr>
        <w:tc>
          <w:tcPr/>
          <w:p>
            <w:pPr>
              <w:pStyle w:val="Compact"/>
              <w:jc w:val="left"/>
            </w:pPr>
            <w:r>
              <w:rPr>
                <w:rStyle w:val="VerbatimChar"/>
              </w:rPr>
              <w:t xml:space="preserve">turma_id</w:t>
            </w:r>
          </w:p>
        </w:tc>
        <w:tc>
          <w:tcPr/>
          <w:p>
            <w:pPr>
              <w:pStyle w:val="Compact"/>
              <w:jc w:val="left"/>
            </w:pPr>
            <w:r>
              <w:t xml:space="preserve">→</w:t>
            </w:r>
            <w:r>
              <w:t xml:space="preserve"> </w:t>
            </w:r>
            <w:r>
              <w:rPr>
                <w:rStyle w:val="VerbatimChar"/>
              </w:rPr>
              <w:t xml:space="preserve">turmas.id</w:t>
            </w:r>
          </w:p>
        </w:tc>
        <w:tc>
          <w:tcPr/>
          <w:p>
            <w:pPr>
              <w:pStyle w:val="Compact"/>
              <w:jc w:val="left"/>
            </w:pPr>
            <w:r>
              <w:rPr>
                <w:bCs/>
                <w:b/>
              </w:rPr>
              <w:t xml:space="preserve">Obrigatório se</w:t>
            </w:r>
            <w:r>
              <w:t xml:space="preserve"> </w:t>
            </w:r>
            <w:r>
              <w:rPr>
                <w:rStyle w:val="VerbatimChar"/>
              </w:rPr>
              <w:t xml:space="preserve">escopo = turma</w:t>
            </w:r>
            <w:r>
              <w:t xml:space="preserve">;</w:t>
            </w:r>
            <w:r>
              <w:t xml:space="preserve"> </w:t>
            </w:r>
            <w:r>
              <w:rPr>
                <w:bCs/>
                <w:b/>
              </w:rPr>
              <w:t xml:space="preserve">NULL se</w:t>
            </w:r>
            <w:r>
              <w:t xml:space="preserve"> </w:t>
            </w:r>
            <w:r>
              <w:rPr>
                <w:rStyle w:val="VerbatimChar"/>
              </w:rPr>
              <w:t xml:space="preserve">escopo = global</w:t>
            </w:r>
            <w:r>
              <w:t xml:space="preserve">. Vira</w:t>
            </w:r>
            <w:r>
              <w:t xml:space="preserve"> </w:t>
            </w:r>
            <w:r>
              <w:rPr>
                <w:rStyle w:val="VerbatimChar"/>
              </w:rPr>
              <w:t xml:space="preserve">CHECK</w:t>
            </w:r>
          </w:p>
        </w:tc>
      </w:tr>
      <w:tr>
        <w:tc>
          <w:tcPr/>
          <w:p>
            <w:pPr>
              <w:pStyle w:val="Compact"/>
              <w:jc w:val="left"/>
            </w:pPr>
            <w:r>
              <w:rPr>
                <w:rStyle w:val="VerbatimChar"/>
              </w:rPr>
              <w:t xml:space="preserve">data</w:t>
            </w:r>
            <w:r>
              <w:t xml:space="preserve">,</w:t>
            </w:r>
            <w:r>
              <w:t xml:space="preserve"> </w:t>
            </w:r>
            <w:r>
              <w:rPr>
                <w:rStyle w:val="VerbatimChar"/>
              </w:rPr>
              <w:t xml:space="preserve">descricao</w:t>
            </w:r>
            <w:r>
              <w:t xml:space="preserve">,</w:t>
            </w:r>
            <w:r>
              <w:t xml:space="preserve"> </w:t>
            </w:r>
            <w:r>
              <w:rPr>
                <w:rStyle w:val="VerbatimChar"/>
              </w:rPr>
              <w:t xml:space="preserve">tempos_consumidos</w:t>
            </w:r>
          </w:p>
        </w:tc>
        <w:tc>
          <w:tcPr/>
          <w:p>
            <w:pPr>
              <w:pStyle w:val="Compact"/>
              <w:jc w:val="left"/>
            </w:pPr>
            <w:r>
              <w:t xml:space="preserve">Fato</w:t>
            </w:r>
          </w:p>
        </w:tc>
        <w:tc>
          <w:tcPr/>
          <w:p>
            <w:pPr>
              <w:pStyle w:val="Compact"/>
              <w:jc w:val="left"/>
            </w:pPr>
            <w:r>
              <w:t xml:space="preserve">Obrigatórios</w:t>
            </w:r>
          </w:p>
        </w:tc>
      </w:tr>
      <w:tr>
        <w:tc>
          <w:tcPr/>
          <w:p>
            <w:pPr>
              <w:pStyle w:val="Compact"/>
              <w:jc w:val="left"/>
            </w:pPr>
            <w:r>
              <w:rPr>
                <w:rStyle w:val="VerbatimChar"/>
              </w:rPr>
              <w:t xml:space="preserve">ta_inicial</w:t>
            </w:r>
            <w:r>
              <w:t xml:space="preserve">,</w:t>
            </w:r>
            <w:r>
              <w:t xml:space="preserve"> </w:t>
            </w:r>
            <w:r>
              <w:rPr>
                <w:rStyle w:val="VerbatimChar"/>
              </w:rPr>
              <w:t xml:space="preserve">local</w:t>
            </w:r>
          </w:p>
        </w:tc>
        <w:tc>
          <w:tcPr/>
          <w:p>
            <w:pPr>
              <w:pStyle w:val="Compact"/>
              <w:jc w:val="left"/>
            </w:pPr>
            <w:r>
              <w:t xml:space="preserve">Posição na grade do DSA</w:t>
            </w:r>
          </w:p>
        </w:tc>
        <w:tc>
          <w:tcPr/>
          <w:p>
            <w:pPr>
              <w:pStyle w:val="Compact"/>
              <w:jc w:val="left"/>
            </w:pPr>
            <w:r>
              <w:t xml:space="preserve">Opcionais — resolvem o achado (c)</w:t>
            </w:r>
          </w:p>
        </w:tc>
      </w:tr>
      <w:tr>
        <w:tc>
          <w:tcPr/>
          <w:p>
            <w:pPr>
              <w:pStyle w:val="Compact"/>
              <w:jc w:val="left"/>
            </w:pPr>
            <w:r>
              <w:rPr>
                <w:rStyle w:val="VerbatimChar"/>
              </w:rPr>
              <w:t xml:space="preserve">compoe_cht</w:t>
            </w:r>
          </w:p>
        </w:tc>
        <w:tc>
          <w:tcPr/>
          <w:p>
            <w:pPr>
              <w:pStyle w:val="Compact"/>
              <w:jc w:val="left"/>
            </w:pPr>
            <w:r>
              <w:rPr>
                <w:rStyle w:val="VerbatimChar"/>
              </w:rPr>
              <w:t xml:space="preserve">categoria_normativa &lt;&gt; 'estudo_individual'</w:t>
            </w:r>
          </w:p>
        </w:tc>
        <w:tc>
          <w:tcPr/>
          <w:p>
            <w:pPr>
              <w:pStyle w:val="Compact"/>
              <w:jc w:val="left"/>
            </w:pPr>
            <w:r>
              <w:rPr>
                <w:bCs/>
                <w:b/>
              </w:rPr>
              <w:t xml:space="preserve">Coluna gerada</w:t>
            </w:r>
            <w:r>
              <w:t xml:space="preserve"> </w:t>
            </w:r>
            <w:r>
              <w:t xml:space="preserve">(</w:t>
            </w:r>
            <w:r>
              <w:rPr>
                <w:rStyle w:val="VerbatimChar"/>
              </w:rPr>
              <w:t xml:space="preserve">GENERATED … STORED</w:t>
            </w:r>
            <w:r>
              <w:t xml:space="preserve">). Materializa</w:t>
            </w:r>
            <w:r>
              <w:t xml:space="preserve"> </w:t>
            </w:r>
            <w:r>
              <w:rPr>
                <w:rStyle w:val="VerbatimChar"/>
              </w:rPr>
              <w:t xml:space="preserve">CHT = CHD + AEC + TAD + TR</w:t>
            </w:r>
          </w:p>
        </w:tc>
      </w:tr>
    </w:tbl>
    <w:p>
      <w:pPr>
        <w:pStyle w:val="BodyText"/>
      </w:pPr>
      <w:r>
        <w:t xml:space="preserve">Distribuição pós-migração: Estudo Individual 531 · AEC 62 · TAD 60 · TR 11 =</w:t>
      </w:r>
      <w:r>
        <w:t xml:space="preserve"> </w:t>
      </w:r>
      <w:r>
        <w:rPr>
          <w:bCs/>
          <w:b/>
        </w:rPr>
        <w:t xml:space="preserve">664</w:t>
      </w:r>
      <w:r>
        <w:t xml:space="preserve"> </w:t>
      </w:r>
      <w:r>
        <w:t xml:space="preserve">(663 originais + 1 linha</w:t>
      </w:r>
      <w:r>
        <w:t xml:space="preserve"> </w:t>
      </w:r>
      <w:r>
        <w:rPr>
          <w:rStyle w:val="VerbatimChar"/>
        </w:rPr>
        <w:t xml:space="preserve">Evento/Cerimônia</w:t>
      </w:r>
      <w:r>
        <w:t xml:space="preserve"> </w:t>
      </w:r>
      <w:r>
        <w:t xml:space="preserve">transferida de</w:t>
      </w:r>
      <w:r>
        <w:t xml:space="preserve"> </w:t>
      </w:r>
      <w:r>
        <w:rPr>
          <w:rStyle w:val="VerbatimChar"/>
        </w:rPr>
        <w:t xml:space="preserve">registros_aula</w:t>
      </w:r>
      <w:r>
        <w:t xml:space="preserve">).</w:t>
      </w:r>
    </w:p>
    <w:bookmarkEnd w:id="37"/>
    <w:bookmarkStart w:id="38" w:name="X67fbe4ad55f35c028f2d63517daef6a2e88411b"/>
    <w:p>
      <w:pPr>
        <w:pStyle w:val="Heading4"/>
      </w:pPr>
      <w:r>
        <w:rPr>
          <w:rStyle w:val="VerbatimChar"/>
        </w:rPr>
        <w:t xml:space="preserve">avaliacoes_planejadas</w:t>
      </w:r>
      <w:r>
        <w:t xml:space="preserve"> </w:t>
      </w:r>
      <w:r>
        <w:t xml:space="preserve">— o catálogo do</w:t>
      </w:r>
      <w:r>
        <w:t xml:space="preserve"> </w:t>
      </w:r>
      <w:r>
        <w:t xml:space="preserve">“</w:t>
      </w:r>
      <w:r>
        <w:t xml:space="preserve">dever-ser</w:t>
      </w:r>
      <w:r>
        <w:t xml:space="preserve">”</w:t>
      </w:r>
    </w:p>
    <w:p>
      <w:pPr>
        <w:pStyle w:val="FirstParagraph"/>
      </w:pPr>
      <w:r>
        <w:t xml:space="preserve">Catálogo estático por curso/disciplina. Correspondência com</w:t>
      </w:r>
      <w:r>
        <w:t xml:space="preserve"> </w:t>
      </w:r>
      <w:r>
        <w:rPr>
          <w:rStyle w:val="VerbatimChar"/>
        </w:rPr>
        <w:t xml:space="preserve">avaliacoes</w:t>
      </w:r>
      <w:r>
        <w:t xml:space="preserve"> </w:t>
      </w:r>
      <w:r>
        <w:t xml:space="preserve">por casamento de</w:t>
      </w:r>
      <w:r>
        <w:t xml:space="preserve"> </w:t>
      </w:r>
      <w:r>
        <w:rPr>
          <w:bCs/>
          <w:b/>
        </w:rPr>
        <w:t xml:space="preserve">nome normalizado</w:t>
      </w:r>
      <w:r>
        <w:t xml:space="preserve"> </w:t>
      </w:r>
      <w:r>
        <w:t xml:space="preserve">(RN-AVAL-01) — nunca foi FK e continua não sendo, com o vínculo confirmado guardado em cache em</w:t>
      </w:r>
      <w:r>
        <w:t xml:space="preserve"> </w:t>
      </w:r>
      <w:r>
        <w:rPr>
          <w:rStyle w:val="VerbatimChar"/>
        </w:rPr>
        <w:t xml:space="preserve">avaliacoes.item_planejado_id</w:t>
      </w:r>
      <w:r>
        <w:t xml:space="preserve">.</w:t>
      </w:r>
    </w:p>
    <w:p>
      <w:pPr>
        <w:pStyle w:val="BodyText"/>
      </w:pPr>
      <w:r>
        <w:rPr>
          <w:bCs/>
          <w:b/>
        </w:rPr>
        <w:t xml:space="preserve">[PRESERVADO como legado]</w:t>
      </w:r>
      <w:r>
        <w:t xml:space="preserve"> </w:t>
      </w:r>
      <w:r>
        <w:rPr>
          <w:rStyle w:val="VerbatimChar"/>
        </w:rPr>
        <w:t xml:space="preserve">formula_mf</w:t>
      </w:r>
      <w:r>
        <w:t xml:space="preserve"> </w:t>
      </w:r>
      <w:r>
        <w:t xml:space="preserve">e</w:t>
      </w:r>
      <w:r>
        <w:t xml:space="preserve"> </w:t>
      </w:r>
      <w:r>
        <w:rPr>
          <w:rStyle w:val="VerbatimChar"/>
        </w:rPr>
        <w:t xml:space="preserve">carater</w:t>
      </w:r>
      <w:r>
        <w:t xml:space="preserve"> </w:t>
      </w:r>
      <w:r>
        <w:t xml:space="preserve">permanecem no schema como campos</w:t>
      </w:r>
      <w:r>
        <w:t xml:space="preserve"> </w:t>
      </w:r>
      <w:r>
        <w:rPr>
          <w:bCs/>
          <w:b/>
        </w:rPr>
        <w:t xml:space="preserve">informativos</w:t>
      </w:r>
      <w:r>
        <w:t xml:space="preserve">, sem leitura por nenhuma regra ativa (decisão D5 da v2.0; achado (k)). Não são removidos — a v2.1 não apaga requisito nem dado (BRIEF §11).</w:t>
      </w:r>
    </w:p>
    <w:bookmarkEnd w:id="38"/>
    <w:bookmarkEnd w:id="39"/>
    <w:bookmarkStart w:id="43" w:name="calendário-e-planejamento"/>
    <w:p>
      <w:pPr>
        <w:pStyle w:val="Heading3"/>
      </w:pPr>
      <w:r>
        <w:t xml:space="preserve">4.4 Calendário e planejamento</w:t>
      </w:r>
    </w:p>
    <w:bookmarkStart w:id="40" w:name="feriados"/>
    <w:p>
      <w:pPr>
        <w:pStyle w:val="Heading4"/>
      </w:pPr>
      <w:r>
        <w:rPr>
          <w:rStyle w:val="VerbatimChar"/>
        </w:rPr>
        <w:t xml:space="preserve">feriados</w:t>
      </w:r>
    </w:p>
    <w:p>
      <w:pPr>
        <w:pStyle w:val="FirstParagraph"/>
      </w:pPr>
      <w:r>
        <w:t xml:space="preserve">Unifica</w:t>
      </w:r>
      <w:r>
        <w:t xml:space="preserve"> </w:t>
      </w:r>
      <w:r>
        <w:rPr>
          <w:rStyle w:val="VerbatimChar"/>
        </w:rPr>
        <w:t xml:space="preserve">Eventos_Globais</w:t>
      </w:r>
      <w:r>
        <w:t xml:space="preserve"> </w:t>
      </w:r>
      <w:r>
        <w:t xml:space="preserve">(26 linhas da v1.0) e</w:t>
      </w:r>
      <w:r>
        <w:t xml:space="preserve"> </w:t>
      </w:r>
      <w:r>
        <w:rPr>
          <w:rStyle w:val="VerbatimChar"/>
        </w:rPr>
        <w:t xml:space="preserve">Calendario_Feriados</w:t>
      </w:r>
      <w:r>
        <w:t xml:space="preserve">. Um feriado só desconta capacidade quando o impacto é dia inteiro (RN-EVT-02).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Atributo</w:t>
            </w:r>
          </w:p>
        </w:tc>
        <w:tc>
          <w:tcPr/>
          <w:p>
            <w:pPr>
              <w:pStyle w:val="Compact"/>
              <w:jc w:val="left"/>
            </w:pPr>
            <w:r>
              <w:t xml:space="preserve">Papel</w:t>
            </w:r>
          </w:p>
        </w:tc>
        <w:tc>
          <w:tcPr/>
          <w:p>
            <w:pPr>
              <w:pStyle w:val="Compact"/>
              <w:jc w:val="left"/>
            </w:pPr>
            <w:r>
              <w:t xml:space="preserve">Restrição conceitual</w:t>
            </w:r>
          </w:p>
        </w:tc>
      </w:tr>
      <w:tr>
        <w:tc>
          <w:tcPr/>
          <w:p>
            <w:pPr>
              <w:pStyle w:val="Compact"/>
              <w:jc w:val="left"/>
            </w:pPr>
            <w:r>
              <w:rPr>
                <w:rStyle w:val="VerbatimChar"/>
              </w:rPr>
              <w:t xml:space="preserve">ano</w:t>
            </w:r>
          </w:p>
        </w:tc>
        <w:tc>
          <w:tcPr/>
          <w:p>
            <w:pPr>
              <w:pStyle w:val="Compact"/>
              <w:jc w:val="left"/>
            </w:pPr>
            <w:r>
              <w:t xml:space="preserve">Ano de referência</w:t>
            </w:r>
          </w:p>
        </w:tc>
        <w:tc>
          <w:tcPr/>
          <w:p>
            <w:pPr>
              <w:pStyle w:val="Compact"/>
              <w:jc w:val="left"/>
            </w:pPr>
            <w:r>
              <w:t xml:space="preserve">Derivável de</w:t>
            </w:r>
            <w:r>
              <w:t xml:space="preserve"> </w:t>
            </w:r>
            <w:r>
              <w:rPr>
                <w:rStyle w:val="VerbatimChar"/>
              </w:rPr>
              <w:t xml:space="preserve">data</w:t>
            </w:r>
            <w:r>
              <w:t xml:space="preserve">; mantido para consulta anual</w:t>
            </w:r>
          </w:p>
        </w:tc>
      </w:tr>
      <w:tr>
        <w:tc>
          <w:tcPr/>
          <w:p>
            <w:pPr>
              <w:pStyle w:val="Compact"/>
              <w:jc w:val="left"/>
            </w:pPr>
            <w:r>
              <w:rPr>
                <w:rStyle w:val="VerbatimChar"/>
              </w:rPr>
              <w:t xml:space="preserve">data</w:t>
            </w:r>
            <w:r>
              <w:t xml:space="preserve">,</w:t>
            </w:r>
            <w:r>
              <w:t xml:space="preserve"> </w:t>
            </w:r>
            <w:r>
              <w:rPr>
                <w:rStyle w:val="VerbatimChar"/>
              </w:rPr>
              <w:t xml:space="preserve">descricao</w:t>
            </w:r>
          </w:p>
        </w:tc>
        <w:tc>
          <w:tcPr/>
          <w:p>
            <w:pPr>
              <w:pStyle w:val="Compact"/>
              <w:jc w:val="left"/>
            </w:pPr>
            <w:r>
              <w:t xml:space="preserve">Fato</w:t>
            </w:r>
          </w:p>
        </w:tc>
        <w:tc>
          <w:tcPr/>
          <w:p>
            <w:pPr>
              <w:pStyle w:val="Compact"/>
              <w:jc w:val="left"/>
            </w:pPr>
            <w:r>
              <w:t xml:space="preserve">Obrigatórios</w:t>
            </w:r>
          </w:p>
        </w:tc>
      </w:tr>
      <w:tr>
        <w:tc>
          <w:tcPr/>
          <w:p>
            <w:pPr>
              <w:pStyle w:val="Compact"/>
              <w:jc w:val="left"/>
            </w:pPr>
            <w:r>
              <w:rPr>
                <w:rStyle w:val="VerbatimChar"/>
              </w:rPr>
              <w:t xml:space="preserve">impacto</w:t>
            </w:r>
          </w:p>
        </w:tc>
        <w:tc>
          <w:tcPr/>
          <w:p>
            <w:pPr>
              <w:pStyle w:val="Compact"/>
              <w:jc w:val="left"/>
            </w:pPr>
            <w:r>
              <w:rPr>
                <w:rStyle w:val="VerbatimChar"/>
              </w:rPr>
              <w:t xml:space="preserve">dia_inteiro</w:t>
            </w:r>
            <w:r>
              <w:t xml:space="preserve"> </w:t>
            </w:r>
            <w:r>
              <w:t xml:space="preserve">|</w:t>
            </w:r>
            <w:r>
              <w:t xml:space="preserve"> </w:t>
            </w:r>
            <w:r>
              <w:rPr>
                <w:rStyle w:val="VerbatimChar"/>
              </w:rPr>
              <w:t xml:space="preserve">parcial</w:t>
            </w:r>
            <w:r>
              <w:t xml:space="preserve"> </w:t>
            </w:r>
            <w:r>
              <w:t xml:space="preserve">|</w:t>
            </w:r>
            <w:r>
              <w:t xml:space="preserve"> </w:t>
            </w:r>
            <w:r>
              <w:rPr>
                <w:rStyle w:val="VerbatimChar"/>
              </w:rPr>
              <w:t xml:space="preserve">informativo</w:t>
            </w:r>
          </w:p>
        </w:tc>
        <w:tc>
          <w:tcPr/>
          <w:p>
            <w:pPr>
              <w:pStyle w:val="Compact"/>
              <w:jc w:val="left"/>
            </w:pPr>
            <w:r>
              <w:t xml:space="preserve">ENUM</w:t>
            </w:r>
            <w:r>
              <w:t xml:space="preserve"> </w:t>
            </w:r>
            <w:r>
              <w:rPr>
                <w:rStyle w:val="VerbatimChar"/>
              </w:rPr>
              <w:t xml:space="preserve">impacto_feriado</w:t>
            </w:r>
            <w:r>
              <w:t xml:space="preserve"> </w:t>
            </w:r>
            <w:r>
              <w:t xml:space="preserve">(BRIEF §2)</w:t>
            </w:r>
          </w:p>
        </w:tc>
      </w:tr>
      <w:tr>
        <w:tc>
          <w:tcPr/>
          <w:p>
            <w:pPr>
              <w:pStyle w:val="Compact"/>
              <w:jc w:val="left"/>
            </w:pPr>
            <w:r>
              <w:rPr>
                <w:rStyle w:val="VerbatimChar"/>
              </w:rPr>
              <w:t xml:space="preserve">abrangencia</w:t>
            </w:r>
          </w:p>
        </w:tc>
        <w:tc>
          <w:tcPr/>
          <w:p>
            <w:pPr>
              <w:pStyle w:val="Compact"/>
              <w:jc w:val="left"/>
            </w:pPr>
            <w:r>
              <w:t xml:space="preserve">Nacional · local CIAARA</w:t>
            </w:r>
          </w:p>
        </w:tc>
        <w:tc>
          <w:tcPr/>
          <w:p>
            <w:pPr>
              <w:pStyle w:val="Compact"/>
              <w:jc w:val="left"/>
            </w:pPr>
            <w:r>
              <w:t xml:space="preserve">FK →</w:t>
            </w:r>
            <w:r>
              <w:t xml:space="preserve"> </w:t>
            </w:r>
            <w:r>
              <w:rPr>
                <w:rStyle w:val="VerbatimChar"/>
              </w:rPr>
              <w:t xml:space="preserve">config_listas</w:t>
            </w:r>
          </w:p>
        </w:tc>
      </w:tr>
      <w:tr>
        <w:tc>
          <w:tcPr/>
          <w:p>
            <w:pPr>
              <w:pStyle w:val="Compact"/>
              <w:jc w:val="left"/>
            </w:pPr>
            <w:r>
              <w:rPr>
                <w:rStyle w:val="VerbatimChar"/>
              </w:rPr>
              <w:t xml:space="preserve">origem_proens</w:t>
            </w:r>
          </w:p>
        </w:tc>
        <w:tc>
          <w:tcPr/>
          <w:p>
            <w:pPr>
              <w:pStyle w:val="Compact"/>
              <w:jc w:val="left"/>
            </w:pPr>
            <w:r>
              <w:t xml:space="preserve">Referência ao PROENS do ano</w:t>
            </w:r>
          </w:p>
        </w:tc>
        <w:tc>
          <w:tcPr/>
          <w:p>
            <w:pPr>
              <w:pStyle w:val="Compact"/>
              <w:jc w:val="left"/>
            </w:pPr>
            <w:r>
              <w:t xml:space="preserve">Opcional</w:t>
            </w:r>
          </w:p>
        </w:tc>
      </w:tr>
    </w:tbl>
    <w:bookmarkEnd w:id="40"/>
    <w:bookmarkStart w:id="41" w:name="janelas_curso-e-reservas_proens"/>
    <w:p>
      <w:pPr>
        <w:pStyle w:val="Heading4"/>
      </w:pPr>
      <w:r>
        <w:rPr>
          <w:rStyle w:val="VerbatimChar"/>
        </w:rPr>
        <w:t xml:space="preserve">janelas_curso</w:t>
      </w:r>
      <w:r>
        <w:t xml:space="preserve"> </w:t>
      </w:r>
      <w:r>
        <w:t xml:space="preserve">e</w:t>
      </w:r>
      <w:r>
        <w:t xml:space="preserve"> </w:t>
      </w:r>
      <w:r>
        <w:rPr>
          <w:rStyle w:val="VerbatimChar"/>
        </w:rPr>
        <w:t xml:space="preserve">reservas_proens</w:t>
      </w:r>
    </w:p>
    <w:p>
      <w:pPr>
        <w:pStyle w:val="FirstParagraph"/>
      </w:pPr>
      <w:r>
        <w:t xml:space="preserve">As duas entidades que</w:t>
      </w:r>
      <w:r>
        <w:t xml:space="preserve"> </w:t>
      </w:r>
      <w:r>
        <w:rPr>
          <w:bCs/>
          <w:b/>
        </w:rPr>
        <w:t xml:space="preserve">aposentaram</w:t>
      </w:r>
      <w:r>
        <w:t xml:space="preserve"> </w:t>
      </w:r>
      <w:r>
        <w:t xml:space="preserve">as constantes</w:t>
      </w:r>
      <w:r>
        <w:t xml:space="preserve"> </w:t>
      </w:r>
      <w:r>
        <w:rPr>
          <w:rStyle w:val="VerbatimChar"/>
        </w:rPr>
        <w:t xml:space="preserve">SEMENTES_2027</w:t>
      </w:r>
      <w:r>
        <w:t xml:space="preserve"> </w:t>
      </w:r>
      <w:r>
        <w:t xml:space="preserve">e</w:t>
      </w:r>
      <w:r>
        <w:t xml:space="preserve"> </w:t>
      </w:r>
      <w:r>
        <w:rPr>
          <w:rStyle w:val="VerbatimChar"/>
        </w:rPr>
        <w:t xml:space="preserve">RESERVAS_PROENS</w:t>
      </w:r>
      <w:r>
        <w:t xml:space="preserve"> </w:t>
      </w:r>
      <w:r>
        <w:t xml:space="preserve">do</w:t>
      </w:r>
      <w:r>
        <w:t xml:space="preserve"> </w:t>
      </w:r>
      <w:r>
        <w:rPr>
          <w:rStyle w:val="VerbatimChar"/>
        </w:rPr>
        <w:t xml:space="preserve">Código.gs</w:t>
      </w:r>
      <w:r>
        <w:t xml:space="preserve"> </w:t>
      </w:r>
      <w:r>
        <w:t xml:space="preserve">(achado (e)).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rStyle w:val="VerbatimChar"/>
              </w:rPr>
              <w:t xml:space="preserve">janelas_curso</w:t>
            </w:r>
          </w:p>
        </w:tc>
        <w:tc>
          <w:tcPr/>
          <w:p>
            <w:pPr>
              <w:pStyle w:val="Compact"/>
            </w:pPr>
          </w:p>
        </w:tc>
        <w:tc>
          <w:tcPr/>
          <w:p>
            <w:pPr>
              <w:pStyle w:val="Compact"/>
              <w:jc w:val="left"/>
            </w:pPr>
            <w:r>
              <w:rPr>
                <w:rStyle w:val="VerbatimChar"/>
              </w:rPr>
              <w:t xml:space="preserve">reservas_proens</w:t>
            </w:r>
          </w:p>
        </w:tc>
        <w:tc>
          <w:tcPr/>
          <w:p>
            <w:pPr>
              <w:pStyle w:val="Compact"/>
            </w:pPr>
          </w:p>
        </w:tc>
      </w:tr>
      <w:tr>
        <w:tc>
          <w:tcPr/>
          <w:p>
            <w:pPr>
              <w:pStyle w:val="Compact"/>
              <w:jc w:val="left"/>
            </w:pPr>
            <w:r>
              <w:rPr>
                <w:rStyle w:val="VerbatimChar"/>
              </w:rPr>
              <w:t xml:space="preserve">ano</w:t>
            </w:r>
          </w:p>
        </w:tc>
        <w:tc>
          <w:tcPr/>
          <w:p>
            <w:pPr>
              <w:pStyle w:val="Compact"/>
              <w:jc w:val="left"/>
            </w:pPr>
            <w:r>
              <w:t xml:space="preserve">Ano do PROENS</w:t>
            </w:r>
          </w:p>
        </w:tc>
        <w:tc>
          <w:tcPr/>
          <w:p>
            <w:pPr>
              <w:pStyle w:val="Compact"/>
              <w:jc w:val="left"/>
            </w:pPr>
            <w:r>
              <w:rPr>
                <w:rStyle w:val="VerbatimChar"/>
              </w:rPr>
              <w:t xml:space="preserve">ano</w:t>
            </w:r>
          </w:p>
        </w:tc>
        <w:tc>
          <w:tcPr/>
          <w:p>
            <w:pPr>
              <w:pStyle w:val="Compact"/>
              <w:jc w:val="left"/>
            </w:pPr>
            <w:r>
              <w:t xml:space="preserve">Ano do PROENS</w:t>
            </w:r>
          </w:p>
        </w:tc>
      </w:tr>
      <w:tr>
        <w:tc>
          <w:tcPr/>
          <w:p>
            <w:pPr>
              <w:pStyle w:val="Compact"/>
              <w:jc w:val="left"/>
            </w:pPr>
            <w:r>
              <w:rPr>
                <w:rStyle w:val="VerbatimChar"/>
              </w:rPr>
              <w:t xml:space="preserve">curso_id</w:t>
            </w:r>
          </w:p>
        </w:tc>
        <w:tc>
          <w:tcPr/>
          <w:p>
            <w:pPr>
              <w:pStyle w:val="Compact"/>
              <w:jc w:val="left"/>
            </w:pPr>
            <w:r>
              <w:t xml:space="preserve">→</w:t>
            </w:r>
            <w:r>
              <w:t xml:space="preserve"> </w:t>
            </w:r>
            <w:r>
              <w:rPr>
                <w:rStyle w:val="VerbatimChar"/>
              </w:rPr>
              <w:t xml:space="preserve">cursos.id</w:t>
            </w:r>
          </w:p>
        </w:tc>
        <w:tc>
          <w:tcPr/>
          <w:p>
            <w:pPr>
              <w:pStyle w:val="Compact"/>
              <w:jc w:val="left"/>
            </w:pPr>
            <w:r>
              <w:rPr>
                <w:rStyle w:val="VerbatimChar"/>
              </w:rPr>
              <w:t xml:space="preserve">curso_id</w:t>
            </w:r>
          </w:p>
        </w:tc>
        <w:tc>
          <w:tcPr/>
          <w:p>
            <w:pPr>
              <w:pStyle w:val="Compact"/>
              <w:jc w:val="left"/>
            </w:pPr>
            <w:r>
              <w:t xml:space="preserve">→</w:t>
            </w:r>
            <w:r>
              <w:t xml:space="preserve"> </w:t>
            </w:r>
            <w:r>
              <w:rPr>
                <w:rStyle w:val="VerbatimChar"/>
              </w:rPr>
              <w:t xml:space="preserve">cursos.id</w:t>
            </w:r>
          </w:p>
        </w:tc>
      </w:tr>
      <w:tr>
        <w:tc>
          <w:tcPr/>
          <w:p>
            <w:pPr>
              <w:pStyle w:val="Compact"/>
              <w:jc w:val="left"/>
            </w:pPr>
            <w:r>
              <w:rPr>
                <w:rStyle w:val="VerbatimChar"/>
              </w:rPr>
              <w:t xml:space="preserve">turma_prevista</w:t>
            </w:r>
          </w:p>
        </w:tc>
        <w:tc>
          <w:tcPr/>
          <w:p>
            <w:pPr>
              <w:pStyle w:val="Compact"/>
              <w:jc w:val="left"/>
            </w:pPr>
            <w:r>
              <w:t xml:space="preserve">Rótulo (</w:t>
            </w:r>
            <w:r>
              <w:rPr>
                <w:rStyle w:val="VerbatimChar"/>
              </w:rPr>
              <w:t xml:space="preserve">T1</w:t>
            </w:r>
            <w:r>
              <w:t xml:space="preserve">,</w:t>
            </w:r>
            <w:r>
              <w:t xml:space="preserve"> </w:t>
            </w:r>
            <w:r>
              <w:rPr>
                <w:rStyle w:val="VerbatimChar"/>
              </w:rPr>
              <w:t xml:space="preserve">T2</w:t>
            </w:r>
            <w:r>
              <w:t xml:space="preserve">)</w:t>
            </w:r>
          </w:p>
        </w:tc>
        <w:tc>
          <w:tcPr/>
          <w:p>
            <w:pPr>
              <w:pStyle w:val="Compact"/>
              <w:jc w:val="left"/>
            </w:pPr>
            <w:r>
              <w:rPr>
                <w:rStyle w:val="VerbatimChar"/>
              </w:rPr>
              <w:t xml:space="preserve">tipo_reserva</w:t>
            </w:r>
          </w:p>
        </w:tc>
        <w:tc>
          <w:tcPr/>
          <w:p>
            <w:pPr>
              <w:pStyle w:val="Compact"/>
              <w:jc w:val="left"/>
            </w:pPr>
            <w:r>
              <w:rPr>
                <w:rStyle w:val="VerbatimChar"/>
              </w:rPr>
              <w:t xml:space="preserve">tad</w:t>
            </w:r>
            <w:r>
              <w:t xml:space="preserve"> </w:t>
            </w:r>
            <w:r>
              <w:t xml:space="preserve">|</w:t>
            </w:r>
            <w:r>
              <w:t xml:space="preserve"> </w:t>
            </w:r>
            <w:r>
              <w:rPr>
                <w:rStyle w:val="VerbatimChar"/>
              </w:rPr>
              <w:t xml:space="preserve">tr</w:t>
            </w:r>
            <w:r>
              <w:t xml:space="preserve"> </w:t>
            </w:r>
            <w:r>
              <w:t xml:space="preserve">(ENUM</w:t>
            </w:r>
            <w:r>
              <w:t xml:space="preserve"> </w:t>
            </w:r>
            <w:r>
              <w:rPr>
                <w:rStyle w:val="VerbatimChar"/>
              </w:rPr>
              <w:t xml:space="preserve">tipo_reserva</w:t>
            </w:r>
            <w:r>
              <w:t xml:space="preserve">)</w:t>
            </w:r>
          </w:p>
        </w:tc>
      </w:tr>
      <w:tr>
        <w:tc>
          <w:tcPr/>
          <w:p>
            <w:pPr>
              <w:pStyle w:val="Compact"/>
              <w:jc w:val="left"/>
            </w:pPr>
            <w:r>
              <w:rPr>
                <w:rStyle w:val="VerbatimChar"/>
              </w:rPr>
              <w:t xml:space="preserve">data_inicio_prevista</w:t>
            </w:r>
            <w:r>
              <w:t xml:space="preserve">,</w:t>
            </w:r>
            <w:r>
              <w:t xml:space="preserve"> </w:t>
            </w:r>
            <w:r>
              <w:rPr>
                <w:rStyle w:val="VerbatimChar"/>
              </w:rPr>
              <w:t xml:space="preserve">data_termino_prevista</w:t>
            </w:r>
          </w:p>
        </w:tc>
        <w:tc>
          <w:tcPr/>
          <w:p>
            <w:pPr>
              <w:pStyle w:val="Compact"/>
              <w:jc w:val="left"/>
            </w:pPr>
            <w:r>
              <w:t xml:space="preserve">Janela oficial</w:t>
            </w:r>
          </w:p>
        </w:tc>
        <w:tc>
          <w:tcPr/>
          <w:p>
            <w:pPr>
              <w:pStyle w:val="Compact"/>
              <w:jc w:val="left"/>
            </w:pPr>
            <w:r>
              <w:rPr>
                <w:rStyle w:val="VerbatimChar"/>
              </w:rPr>
              <w:t xml:space="preserve">tempos_reservados</w:t>
            </w:r>
          </w:p>
        </w:tc>
        <w:tc>
          <w:tcPr/>
          <w:p>
            <w:pPr>
              <w:pStyle w:val="Compact"/>
              <w:jc w:val="left"/>
            </w:pPr>
            <w:r>
              <w:t xml:space="preserve">Inteiro ≥ 0</w:t>
            </w:r>
          </w:p>
        </w:tc>
      </w:tr>
      <w:tr>
        <w:tc>
          <w:tcPr/>
          <w:p>
            <w:pPr>
              <w:pStyle w:val="Compact"/>
              <w:jc w:val="left"/>
            </w:pPr>
            <w:r>
              <w:rPr>
                <w:rStyle w:val="VerbatimChar"/>
              </w:rPr>
              <w:t xml:space="preserve">origem_proens</w:t>
            </w:r>
          </w:p>
        </w:tc>
        <w:tc>
          <w:tcPr/>
          <w:p>
            <w:pPr>
              <w:pStyle w:val="Compact"/>
              <w:jc w:val="left"/>
            </w:pPr>
            <w:r>
              <w:t xml:space="preserve">Referência</w:t>
            </w:r>
          </w:p>
        </w:tc>
        <w:tc>
          <w:tcPr/>
          <w:p>
            <w:pPr>
              <w:pStyle w:val="Compact"/>
              <w:jc w:val="left"/>
            </w:pPr>
            <w:r>
              <w:rPr>
                <w:rStyle w:val="VerbatimChar"/>
              </w:rPr>
              <w:t xml:space="preserve">criterio</w:t>
            </w:r>
            <w:r>
              <w:t xml:space="preserve">,</w:t>
            </w:r>
            <w:r>
              <w:t xml:space="preserve"> </w:t>
            </w:r>
            <w:r>
              <w:rPr>
                <w:rStyle w:val="VerbatimChar"/>
              </w:rPr>
              <w:t xml:space="preserve">origem_proens</w:t>
            </w:r>
          </w:p>
        </w:tc>
        <w:tc>
          <w:tcPr/>
          <w:p>
            <w:pPr>
              <w:pStyle w:val="Compact"/>
              <w:jc w:val="left"/>
            </w:pPr>
            <w:r>
              <w:t xml:space="preserve">Descritivos</w:t>
            </w:r>
          </w:p>
        </w:tc>
      </w:tr>
    </w:tbl>
    <w:bookmarkEnd w:id="41"/>
    <w:bookmarkStart w:id="42" w:name="Xfdfe0aa2d920cb832c41c9a1ed553f5cde1ecd2"/>
    <w:p>
      <w:pPr>
        <w:pStyle w:val="Heading4"/>
      </w:pPr>
      <w:r>
        <w:rPr>
          <w:rStyle w:val="VerbatimChar"/>
        </w:rPr>
        <w:t xml:space="preserve">planejamento_anual</w:t>
      </w:r>
      <w:r>
        <w:t xml:space="preserve"> </w:t>
      </w:r>
      <w:r>
        <w:t xml:space="preserve">— o resultado do motor preditivo, versionado</w:t>
      </w:r>
    </w:p>
    <w:p>
      <w:pPr>
        <w:pStyle w:val="FirstParagraph"/>
      </w:pPr>
      <w:r>
        <w:t xml:space="preserve">Substitui a aba temporária e descartável</w:t>
      </w:r>
      <w:r>
        <w:t xml:space="preserve"> </w:t>
      </w:r>
      <w:r>
        <w:rPr>
          <w:rStyle w:val="VerbatimChar"/>
        </w:rPr>
        <w:t xml:space="preserve">Planejamento_2027</w:t>
      </w:r>
      <w:r>
        <w:t xml:space="preserve">. Cada geração do motor cria uma</w:t>
      </w:r>
      <w:r>
        <w:t xml:space="preserve"> </w:t>
      </w:r>
      <w:r>
        <w:rPr>
          <w:bCs/>
          <w:b/>
        </w:rPr>
        <w:t xml:space="preserve">versão nova</w:t>
      </w:r>
      <w:r>
        <w:t xml:space="preserve">; nada é sobrescrito (RN-2027-07, revertida).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Atributo</w:t>
            </w:r>
          </w:p>
        </w:tc>
        <w:tc>
          <w:tcPr/>
          <w:p>
            <w:pPr>
              <w:pStyle w:val="Compact"/>
              <w:jc w:val="left"/>
            </w:pPr>
            <w:r>
              <w:t xml:space="preserve">Papel</w:t>
            </w:r>
          </w:p>
        </w:tc>
        <w:tc>
          <w:tcPr/>
          <w:p>
            <w:pPr>
              <w:pStyle w:val="Compact"/>
              <w:jc w:val="left"/>
            </w:pPr>
            <w:r>
              <w:t xml:space="preserve">Restrição conceitual</w:t>
            </w:r>
          </w:p>
        </w:tc>
      </w:tr>
      <w:tr>
        <w:tc>
          <w:tcPr/>
          <w:p>
            <w:pPr>
              <w:pStyle w:val="Compact"/>
              <w:jc w:val="left"/>
            </w:pPr>
            <w:r>
              <w:rPr>
                <w:rStyle w:val="VerbatimChar"/>
              </w:rPr>
              <w:t xml:space="preserve">ano_letivo</w:t>
            </w:r>
          </w:p>
        </w:tc>
        <w:tc>
          <w:tcPr/>
          <w:p>
            <w:pPr>
              <w:pStyle w:val="Compact"/>
              <w:jc w:val="left"/>
            </w:pPr>
            <w:r>
              <w:t xml:space="preserve">Ano simulado</w:t>
            </w:r>
          </w:p>
        </w:tc>
        <w:tc>
          <w:tcPr/>
          <w:p>
            <w:pPr>
              <w:pStyle w:val="Compact"/>
              <w:jc w:val="left"/>
            </w:pPr>
            <w:r>
              <w:t xml:space="preserve">2020–2099</w:t>
            </w:r>
          </w:p>
        </w:tc>
      </w:tr>
      <w:tr>
        <w:tc>
          <w:tcPr/>
          <w:p>
            <w:pPr>
              <w:pStyle w:val="Compact"/>
              <w:jc w:val="left"/>
            </w:pPr>
            <w:r>
              <w:rPr>
                <w:rStyle w:val="VerbatimChar"/>
              </w:rPr>
              <w:t xml:space="preserve">versao</w:t>
            </w:r>
          </w:p>
        </w:tc>
        <w:tc>
          <w:tcPr/>
          <w:p>
            <w:pPr>
              <w:pStyle w:val="Compact"/>
              <w:jc w:val="left"/>
            </w:pPr>
            <w:r>
              <w:t xml:space="preserve">Versão dentro do ano</w:t>
            </w:r>
          </w:p>
        </w:tc>
        <w:tc>
          <w:tcPr/>
          <w:p>
            <w:pPr>
              <w:pStyle w:val="Compact"/>
              <w:jc w:val="left"/>
            </w:pPr>
            <w:r>
              <w:t xml:space="preserve">Inicia em 1; nova geração =</w:t>
            </w:r>
            <w:r>
              <w:t xml:space="preserve"> </w:t>
            </w:r>
            <w:r>
              <w:rPr>
                <w:rStyle w:val="VerbatimChar"/>
              </w:rPr>
              <w:t xml:space="preserve">MAX(versao)+1</w:t>
            </w:r>
          </w:p>
        </w:tc>
      </w:tr>
      <w:tr>
        <w:tc>
          <w:tcPr/>
          <w:p>
            <w:pPr>
              <w:pStyle w:val="Compact"/>
              <w:jc w:val="left"/>
            </w:pPr>
            <w:r>
              <w:rPr>
                <w:rStyle w:val="VerbatimChar"/>
              </w:rPr>
              <w:t xml:space="preserve">status_previa</w:t>
            </w:r>
          </w:p>
        </w:tc>
        <w:tc>
          <w:tcPr/>
          <w:p>
            <w:pPr>
              <w:pStyle w:val="Compact"/>
              <w:jc w:val="left"/>
            </w:pPr>
            <w:r>
              <w:rPr>
                <w:rStyle w:val="VerbatimChar"/>
              </w:rPr>
              <w:t xml:space="preserve">rascunho</w:t>
            </w:r>
            <w:r>
              <w:t xml:space="preserve"> </w:t>
            </w:r>
            <w:r>
              <w:t xml:space="preserve">|</w:t>
            </w:r>
            <w:r>
              <w:t xml:space="preserve"> </w:t>
            </w:r>
            <w:r>
              <w:rPr>
                <w:rStyle w:val="VerbatimChar"/>
              </w:rPr>
              <w:t xml:space="preserve">salvo</w:t>
            </w:r>
            <w:r>
              <w:t xml:space="preserve"> </w:t>
            </w:r>
            <w:r>
              <w:t xml:space="preserve">|</w:t>
            </w:r>
            <w:r>
              <w:t xml:space="preserve"> </w:t>
            </w:r>
            <w:r>
              <w:rPr>
                <w:rStyle w:val="VerbatimChar"/>
              </w:rPr>
              <w:t xml:space="preserve">arquivado</w:t>
            </w:r>
          </w:p>
        </w:tc>
        <w:tc>
          <w:tcPr/>
          <w:p>
            <w:pPr>
              <w:pStyle w:val="Compact"/>
              <w:jc w:val="left"/>
            </w:pPr>
            <w:r>
              <w:rPr>
                <w:bCs/>
                <w:b/>
              </w:rPr>
              <w:t xml:space="preserve">Invariante: no máximo 1 versão</w:t>
            </w:r>
            <w:r>
              <w:rPr>
                <w:bCs/>
                <w:b/>
              </w:rPr>
              <w:t xml:space="preserve"> </w:t>
            </w:r>
            <w:r>
              <w:rPr>
                <w:rStyle w:val="VerbatimChar"/>
                <w:bCs/>
                <w:b/>
              </w:rPr>
              <w:t xml:space="preserve">salvo</w:t>
            </w:r>
            <w:r>
              <w:rPr>
                <w:bCs/>
                <w:b/>
              </w:rPr>
              <w:t xml:space="preserve"> </w:t>
            </w:r>
            <w:r>
              <w:rPr>
                <w:bCs/>
                <w:b/>
              </w:rPr>
              <w:t xml:space="preserve">por</w:t>
            </w:r>
            <w:r>
              <w:rPr>
                <w:bCs/>
                <w:b/>
              </w:rPr>
              <w:t xml:space="preserve"> </w:t>
            </w:r>
            <w:r>
              <w:rPr>
                <w:rStyle w:val="VerbatimChar"/>
                <w:bCs/>
                <w:b/>
              </w:rPr>
              <w:t xml:space="preserve">ano_letivo</w:t>
            </w:r>
          </w:p>
        </w:tc>
      </w:tr>
      <w:tr>
        <w:tc>
          <w:tcPr/>
          <w:p>
            <w:pPr>
              <w:pStyle w:val="Compact"/>
              <w:jc w:val="left"/>
            </w:pPr>
            <w:r>
              <w:rPr>
                <w:rStyle w:val="VerbatimChar"/>
              </w:rPr>
              <w:t xml:space="preserve">curso_id</w:t>
            </w:r>
          </w:p>
        </w:tc>
        <w:tc>
          <w:tcPr/>
          <w:p>
            <w:pPr>
              <w:pStyle w:val="Compact"/>
              <w:jc w:val="left"/>
            </w:pPr>
            <w:r>
              <w:t xml:space="preserve">→</w:t>
            </w:r>
            <w:r>
              <w:t xml:space="preserve"> </w:t>
            </w:r>
            <w:r>
              <w:rPr>
                <w:rStyle w:val="VerbatimChar"/>
              </w:rPr>
              <w:t xml:space="preserve">cursos.id</w:t>
            </w:r>
          </w:p>
        </w:tc>
        <w:tc>
          <w:tcPr/>
          <w:p>
            <w:pPr>
              <w:pStyle w:val="Compact"/>
              <w:jc w:val="left"/>
            </w:pPr>
            <w:r>
              <w:t xml:space="preserve">Obrigatório</w:t>
            </w:r>
          </w:p>
        </w:tc>
      </w:tr>
      <w:tr>
        <w:tc>
          <w:tcPr/>
          <w:p>
            <w:pPr>
              <w:pStyle w:val="Compact"/>
              <w:jc w:val="left"/>
            </w:pPr>
            <w:r>
              <w:rPr>
                <w:rStyle w:val="VerbatimChar"/>
              </w:rPr>
              <w:t xml:space="preserve">turma_prevista_id</w:t>
            </w:r>
            <w:r>
              <w:t xml:space="preserve"> </w:t>
            </w:r>
            <w:r>
              <w:t xml:space="preserve">|</w:t>
            </w:r>
            <w:r>
              <w:t xml:space="preserve"> </w:t>
            </w:r>
            <w:r>
              <w:rPr>
                <w:rStyle w:val="VerbatimChar"/>
              </w:rPr>
              <w:t xml:space="preserve">rotulo_turma_prevista</w:t>
            </w:r>
          </w:p>
        </w:tc>
        <w:tc>
          <w:tcPr/>
          <w:p>
            <w:pPr>
              <w:pStyle w:val="Compact"/>
              <w:jc w:val="left"/>
            </w:pPr>
            <w:r>
              <w:t xml:space="preserve">Turma real ou rótulo provisório</w:t>
            </w:r>
          </w:p>
        </w:tc>
        <w:tc>
          <w:tcPr/>
          <w:p>
            <w:pPr>
              <w:pStyle w:val="Compact"/>
              <w:jc w:val="left"/>
            </w:pPr>
            <w:r>
              <w:t xml:space="preserve">Turma vazia enquanto não existir</w:t>
            </w:r>
          </w:p>
        </w:tc>
      </w:tr>
      <w:tr>
        <w:tc>
          <w:tcPr/>
          <w:p>
            <w:pPr>
              <w:pStyle w:val="Compact"/>
              <w:jc w:val="left"/>
            </w:pPr>
            <w:r>
              <w:rPr>
                <w:rStyle w:val="VerbatimChar"/>
              </w:rPr>
              <w:t xml:space="preserve">tipo_linha</w:t>
            </w:r>
          </w:p>
        </w:tc>
        <w:tc>
          <w:tcPr/>
          <w:p>
            <w:pPr>
              <w:pStyle w:val="Compact"/>
              <w:jc w:val="left"/>
            </w:pPr>
            <w:r>
              <w:rPr>
                <w:rStyle w:val="VerbatimChar"/>
              </w:rPr>
              <w:t xml:space="preserve">disciplina</w:t>
            </w:r>
            <w:r>
              <w:t xml:space="preserve"> </w:t>
            </w:r>
            <w:r>
              <w:t xml:space="preserve">|</w:t>
            </w:r>
            <w:r>
              <w:t xml:space="preserve"> </w:t>
            </w:r>
            <w:r>
              <w:rPr>
                <w:rStyle w:val="VerbatimChar"/>
              </w:rPr>
              <w:t xml:space="preserve">evento_manual</w:t>
            </w:r>
            <w:r>
              <w:t xml:space="preserve"> </w:t>
            </w:r>
            <w:r>
              <w:t xml:space="preserve">|</w:t>
            </w:r>
            <w:r>
              <w:t xml:space="preserve"> </w:t>
            </w:r>
            <w:r>
              <w:rPr>
                <w:rStyle w:val="VerbatimChar"/>
              </w:rPr>
              <w:t xml:space="preserve">reserva_proens</w:t>
            </w:r>
            <w:r>
              <w:t xml:space="preserve"> </w:t>
            </w:r>
            <w:r>
              <w:t xml:space="preserve">|</w:t>
            </w:r>
            <w:r>
              <w:t xml:space="preserve"> </w:t>
            </w:r>
            <w:r>
              <w:rPr>
                <w:rStyle w:val="VerbatimChar"/>
              </w:rPr>
              <w:t xml:space="preserve">feriado</w:t>
            </w:r>
            <w:r>
              <w:t xml:space="preserve"> </w:t>
            </w:r>
            <w:r>
              <w:t xml:space="preserve">|</w:t>
            </w:r>
            <w:r>
              <w:t xml:space="preserve"> </w:t>
            </w:r>
            <w:r>
              <w:rPr>
                <w:rStyle w:val="VerbatimChar"/>
              </w:rPr>
              <w:t xml:space="preserve">licenca_pagamento</w:t>
            </w:r>
          </w:p>
        </w:tc>
        <w:tc>
          <w:tcPr/>
          <w:p>
            <w:pPr>
              <w:pStyle w:val="Compact"/>
              <w:jc w:val="left"/>
            </w:pPr>
            <w:r>
              <w:t xml:space="preserve">ENUM.</w:t>
            </w:r>
            <w:r>
              <w:t xml:space="preserve"> </w:t>
            </w:r>
            <w:r>
              <w:rPr>
                <w:rStyle w:val="VerbatimChar"/>
              </w:rPr>
              <w:t xml:space="preserve">evento_manual</w:t>
            </w:r>
            <w:r>
              <w:t xml:space="preserve"> </w:t>
            </w:r>
            <w:r>
              <w:t xml:space="preserve">atende RF-2027-05</w:t>
            </w:r>
          </w:p>
        </w:tc>
      </w:tr>
      <w:tr>
        <w:tc>
          <w:tcPr/>
          <w:p>
            <w:pPr>
              <w:pStyle w:val="Compact"/>
              <w:jc w:val="left"/>
            </w:pPr>
            <w:r>
              <w:rPr>
                <w:rStyle w:val="VerbatimChar"/>
              </w:rPr>
              <w:t xml:space="preserve">disciplina_id</w:t>
            </w:r>
          </w:p>
        </w:tc>
        <w:tc>
          <w:tcPr/>
          <w:p>
            <w:pPr>
              <w:pStyle w:val="Compact"/>
              <w:jc w:val="left"/>
            </w:pPr>
            <w:r>
              <w:t xml:space="preserve">→</w:t>
            </w:r>
            <w:r>
              <w:t xml:space="preserve"> </w:t>
            </w:r>
            <w:r>
              <w:rPr>
                <w:rStyle w:val="VerbatimChar"/>
              </w:rPr>
              <w:t xml:space="preserve">disciplinas.id</w:t>
            </w:r>
          </w:p>
        </w:tc>
        <w:tc>
          <w:tcPr/>
          <w:p>
            <w:pPr>
              <w:pStyle w:val="Compact"/>
              <w:jc w:val="left"/>
            </w:pPr>
            <w:r>
              <w:rPr>
                <w:bCs/>
                <w:b/>
              </w:rPr>
              <w:t xml:space="preserve">Obrigatório se</w:t>
            </w:r>
            <w:r>
              <w:t xml:space="preserve"> </w:t>
            </w:r>
            <w:r>
              <w:rPr>
                <w:rStyle w:val="VerbatimChar"/>
              </w:rPr>
              <w:t xml:space="preserve">tipo_linha = disciplina</w:t>
            </w:r>
            <w:r>
              <w:t xml:space="preserve"> </w:t>
            </w:r>
            <w:r>
              <w:t xml:space="preserve">— vira</w:t>
            </w:r>
            <w:r>
              <w:t xml:space="preserve"> </w:t>
            </w:r>
            <w:r>
              <w:rPr>
                <w:rStyle w:val="VerbatimChar"/>
              </w:rPr>
              <w:t xml:space="preserve">CHECK</w:t>
            </w:r>
          </w:p>
        </w:tc>
      </w:tr>
      <w:tr>
        <w:tc>
          <w:tcPr/>
          <w:p>
            <w:pPr>
              <w:pStyle w:val="Compact"/>
              <w:jc w:val="left"/>
            </w:pPr>
            <w:r>
              <w:rPr>
                <w:rStyle w:val="VerbatimChar"/>
              </w:rPr>
              <w:t xml:space="preserve">semana_ano</w:t>
            </w:r>
            <w:r>
              <w:t xml:space="preserve">,</w:t>
            </w:r>
            <w:r>
              <w:t xml:space="preserve"> </w:t>
            </w:r>
            <w:r>
              <w:rPr>
                <w:rStyle w:val="VerbatimChar"/>
              </w:rPr>
              <w:t xml:space="preserve">data_inicio_semana</w:t>
            </w:r>
          </w:p>
        </w:tc>
        <w:tc>
          <w:tcPr/>
          <w:p>
            <w:pPr>
              <w:pStyle w:val="Compact"/>
              <w:jc w:val="left"/>
            </w:pPr>
            <w:r>
              <w:t xml:space="preserve">Posição temporal</w:t>
            </w:r>
          </w:p>
        </w:tc>
        <w:tc>
          <w:tcPr/>
          <w:p>
            <w:pPr>
              <w:pStyle w:val="Compact"/>
              <w:jc w:val="left"/>
            </w:pPr>
            <w:r>
              <w:t xml:space="preserve">Semana ISO 1–53</w:t>
            </w:r>
          </w:p>
        </w:tc>
      </w:tr>
      <w:tr>
        <w:tc>
          <w:tcPr/>
          <w:p>
            <w:pPr>
              <w:pStyle w:val="Compact"/>
              <w:jc w:val="left"/>
            </w:pPr>
            <w:r>
              <w:rPr>
                <w:rStyle w:val="VerbatimChar"/>
              </w:rPr>
              <w:t xml:space="preserve">tempos_alocados</w:t>
            </w:r>
          </w:p>
        </w:tc>
        <w:tc>
          <w:tcPr/>
          <w:p>
            <w:pPr>
              <w:pStyle w:val="Compact"/>
              <w:jc w:val="left"/>
            </w:pPr>
            <w:r>
              <w:t xml:space="preserve">Valor corrente (pode ter sido editado)</w:t>
            </w:r>
          </w:p>
        </w:tc>
        <w:tc>
          <w:tcPr/>
          <w:p>
            <w:pPr>
              <w:pStyle w:val="Compact"/>
              <w:jc w:val="left"/>
            </w:pPr>
            <w:r>
              <w:t xml:space="preserve">Inteiro ≥ 0</w:t>
            </w:r>
          </w:p>
        </w:tc>
      </w:tr>
      <w:tr>
        <w:tc>
          <w:tcPr/>
          <w:p>
            <w:pPr>
              <w:pStyle w:val="Compact"/>
              <w:jc w:val="left"/>
            </w:pPr>
            <w:r>
              <w:rPr>
                <w:rStyle w:val="VerbatimChar"/>
              </w:rPr>
              <w:t xml:space="preserve">tempos_alocados_motor</w:t>
            </w:r>
          </w:p>
        </w:tc>
        <w:tc>
          <w:tcPr/>
          <w:p>
            <w:pPr>
              <w:pStyle w:val="Compact"/>
              <w:jc w:val="left"/>
            </w:pPr>
            <w:r>
              <w:t xml:space="preserve">Valor original do motor</w:t>
            </w:r>
          </w:p>
        </w:tc>
        <w:tc>
          <w:tcPr/>
          <w:p>
            <w:pPr>
              <w:pStyle w:val="Compact"/>
              <w:jc w:val="left"/>
            </w:pPr>
            <w:r>
              <w:t xml:space="preserve">Preservado para</w:t>
            </w:r>
            <w:r>
              <w:t xml:space="preserve"> </w:t>
            </w:r>
            <w:r>
              <w:rPr>
                <w:iCs/>
                <w:i/>
              </w:rPr>
              <w:t xml:space="preserve">diff</w:t>
            </w:r>
            <w:r>
              <w:t xml:space="preserve"> </w:t>
            </w:r>
            <w:r>
              <w:t xml:space="preserve">motor × humano</w:t>
            </w:r>
          </w:p>
        </w:tc>
      </w:tr>
      <w:tr>
        <w:tc>
          <w:tcPr/>
          <w:p>
            <w:pPr>
              <w:pStyle w:val="Compact"/>
              <w:jc w:val="left"/>
            </w:pPr>
            <w:r>
              <w:rPr>
                <w:rStyle w:val="VerbatimChar"/>
              </w:rPr>
              <w:t xml:space="preserve">origem_linha</w:t>
            </w:r>
          </w:p>
        </w:tc>
        <w:tc>
          <w:tcPr/>
          <w:p>
            <w:pPr>
              <w:pStyle w:val="Compact"/>
              <w:jc w:val="left"/>
            </w:pPr>
            <w:r>
              <w:rPr>
                <w:rStyle w:val="VerbatimChar"/>
              </w:rPr>
              <w:t xml:space="preserve">motor</w:t>
            </w:r>
            <w:r>
              <w:t xml:space="preserve"> </w:t>
            </w:r>
            <w:r>
              <w:t xml:space="preserve">|</w:t>
            </w:r>
            <w:r>
              <w:t xml:space="preserve"> </w:t>
            </w:r>
            <w:r>
              <w:rPr>
                <w:rStyle w:val="VerbatimChar"/>
              </w:rPr>
              <w:t xml:space="preserve">motor_editado</w:t>
            </w:r>
            <w:r>
              <w:t xml:space="preserve"> </w:t>
            </w:r>
            <w:r>
              <w:t xml:space="preserve">|</w:t>
            </w:r>
            <w:r>
              <w:t xml:space="preserve"> </w:t>
            </w:r>
            <w:r>
              <w:rPr>
                <w:rStyle w:val="VerbatimChar"/>
              </w:rPr>
              <w:t xml:space="preserve">manual</w:t>
            </w:r>
          </w:p>
        </w:tc>
        <w:tc>
          <w:tcPr/>
          <w:p>
            <w:pPr>
              <w:pStyle w:val="Compact"/>
              <w:jc w:val="left"/>
            </w:pPr>
            <w:r>
              <w:t xml:space="preserve">Gravado automaticamente quando os dois valores divergem</w:t>
            </w:r>
          </w:p>
        </w:tc>
      </w:tr>
    </w:tbl>
    <w:p>
      <w:pPr>
        <w:pStyle w:val="BodyText"/>
      </w:pPr>
      <w:r>
        <w:rPr>
          <w:bCs/>
          <w:b/>
        </w:rPr>
        <w:t xml:space="preserve">[MIGRAÇÃO v2.1]</w:t>
      </w:r>
      <w:r>
        <w:t xml:space="preserve"> </w:t>
      </w:r>
      <w:r>
        <w:t xml:space="preserve">O invariante</w:t>
      </w:r>
      <w:r>
        <w:t xml:space="preserve"> </w:t>
      </w:r>
      <w:r>
        <w:t xml:space="preserve">“</w:t>
      </w:r>
      <w:r>
        <w:t xml:space="preserve">no máximo 1 versão</w:t>
      </w:r>
      <w:r>
        <w:t xml:space="preserve"> </w:t>
      </w:r>
      <w:r>
        <w:rPr>
          <w:rStyle w:val="VerbatimChar"/>
        </w:rPr>
        <w:t xml:space="preserve">salvo</w:t>
      </w:r>
      <w:r>
        <w:t xml:space="preserve"> </w:t>
      </w:r>
      <w:r>
        <w:t xml:space="preserve">por ano</w:t>
      </w:r>
      <w:r>
        <w:t xml:space="preserve">”</w:t>
      </w:r>
      <w:r>
        <w:t xml:space="preserve"> </w:t>
      </w:r>
      <w:r>
        <w:t xml:space="preserve">era, na v2.0, uma sequência de escritas que podia falhar no meio. Na v2.1 é (i) um</w:t>
      </w:r>
      <w:r>
        <w:t xml:space="preserve"> </w:t>
      </w:r>
      <w:r>
        <w:rPr>
          <w:bCs/>
          <w:b/>
        </w:rPr>
        <w:t xml:space="preserve">índice único parcial</w:t>
      </w:r>
      <w:r>
        <w:t xml:space="preserve"> </w:t>
      </w:r>
      <w:r>
        <w:rPr>
          <w:rStyle w:val="VerbatimChar"/>
        </w:rPr>
        <w:t xml:space="preserve">UNIQUE (ano_letivo) WHERE status_previa = 'salvo'</w:t>
      </w:r>
      <w:r>
        <w:t xml:space="preserve"> </w:t>
      </w:r>
      <w:r>
        <w:t xml:space="preserve">e (ii) uma</w:t>
      </w:r>
      <w:r>
        <w:t xml:space="preserve"> </w:t>
      </w:r>
      <w:r>
        <w:rPr>
          <w:bCs/>
          <w:b/>
        </w:rPr>
        <w:t xml:space="preserve">transação</w:t>
      </w:r>
      <w:r>
        <w:t xml:space="preserve">: promover uma versão a</w:t>
      </w:r>
      <w:r>
        <w:t xml:space="preserve"> </w:t>
      </w:r>
      <w:r>
        <w:rPr>
          <w:rStyle w:val="VerbatimChar"/>
        </w:rPr>
        <w:t xml:space="preserve">salvo</w:t>
      </w:r>
      <w:r>
        <w:t xml:space="preserve"> </w:t>
      </w:r>
      <w:r>
        <w:t xml:space="preserve">e arquivar a anterior acontecem juntas ou não acontecem.</w:t>
      </w:r>
    </w:p>
    <w:bookmarkEnd w:id="42"/>
    <w:bookmarkEnd w:id="43"/>
    <w:bookmarkStart w:id="48" w:name="governança-acesso-e-assinatura"/>
    <w:p>
      <w:pPr>
        <w:pStyle w:val="Heading3"/>
      </w:pPr>
      <w:r>
        <w:t xml:space="preserve">4.5 Governança, acesso e assinatura</w:t>
      </w:r>
    </w:p>
    <w:bookmarkStart w:id="44" w:name="usuarios"/>
    <w:p>
      <w:pPr>
        <w:pStyle w:val="Heading4"/>
      </w:pPr>
      <w:r>
        <w:rPr>
          <w:rStyle w:val="VerbatimChar"/>
        </w:rPr>
        <w:t xml:space="preserve">usuarios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Atributo</w:t>
            </w:r>
          </w:p>
        </w:tc>
        <w:tc>
          <w:tcPr/>
          <w:p>
            <w:pPr>
              <w:pStyle w:val="Compact"/>
              <w:jc w:val="left"/>
            </w:pPr>
            <w:r>
              <w:t xml:space="preserve">Papel</w:t>
            </w:r>
          </w:p>
        </w:tc>
        <w:tc>
          <w:tcPr/>
          <w:p>
            <w:pPr>
              <w:pStyle w:val="Compact"/>
              <w:jc w:val="left"/>
            </w:pPr>
            <w:r>
              <w:t xml:space="preserve">Restrição conceitual</w:t>
            </w:r>
          </w:p>
        </w:tc>
      </w:tr>
      <w:tr>
        <w:tc>
          <w:tcPr/>
          <w:p>
            <w:pPr>
              <w:pStyle w:val="Compact"/>
              <w:jc w:val="left"/>
            </w:pPr>
            <w:r>
              <w:rPr>
                <w:rStyle w:val="VerbatimChar"/>
              </w:rPr>
              <w:t xml:space="preserve">auth_user_id</w:t>
            </w:r>
          </w:p>
        </w:tc>
        <w:tc>
          <w:tcPr/>
          <w:p>
            <w:pPr>
              <w:pStyle w:val="Compact"/>
              <w:jc w:val="left"/>
            </w:pPr>
            <w:r>
              <w:t xml:space="preserve">→</w:t>
            </w:r>
            <w:r>
              <w:t xml:space="preserve"> </w:t>
            </w:r>
            <w:r>
              <w:rPr>
                <w:rStyle w:val="VerbatimChar"/>
              </w:rPr>
              <w:t xml:space="preserve">auth.users(id)</w:t>
            </w:r>
            <w:r>
              <w:t xml:space="preserve"> </w:t>
            </w:r>
            <w:r>
              <w:t xml:space="preserve">do Supabase Auth,</w:t>
            </w:r>
            <w:r>
              <w:t xml:space="preserve"> </w:t>
            </w:r>
            <w:r>
              <w:rPr>
                <w:rStyle w:val="VerbatimChar"/>
              </w:rPr>
              <w:t xml:space="preserve">on delete restrict</w:t>
            </w:r>
          </w:p>
        </w:tc>
        <w:tc>
          <w:tcPr/>
          <w:p>
            <w:pPr>
              <w:pStyle w:val="Compact"/>
              <w:jc w:val="left"/>
            </w:pPr>
            <w:r>
              <w:rPr>
                <w:bCs/>
                <w:b/>
              </w:rPr>
              <w:t xml:space="preserve">UNIQUE</w:t>
            </w:r>
            <w:r>
              <w:t xml:space="preserve"> </w:t>
            </w:r>
            <w:r>
              <w:t xml:space="preserve">— relação 1:1</w:t>
            </w:r>
          </w:p>
        </w:tc>
      </w:tr>
      <w:tr>
        <w:tc>
          <w:tcPr/>
          <w:p>
            <w:pPr>
              <w:pStyle w:val="Compact"/>
              <w:jc w:val="left"/>
            </w:pPr>
            <w:r>
              <w:rPr>
                <w:rStyle w:val="VerbatimChar"/>
              </w:rPr>
              <w:t xml:space="preserve">email</w:t>
            </w:r>
          </w:p>
        </w:tc>
        <w:tc>
          <w:tcPr/>
          <w:p>
            <w:pPr>
              <w:pStyle w:val="Compact"/>
              <w:jc w:val="left"/>
            </w:pPr>
            <w:r>
              <w:t xml:space="preserve">Identificação</w:t>
            </w:r>
          </w:p>
        </w:tc>
        <w:tc>
          <w:tcPr/>
          <w:p>
            <w:pPr>
              <w:pStyle w:val="Compact"/>
              <w:jc w:val="left"/>
            </w:pPr>
            <w:r>
              <w:t xml:space="preserve">UNIQUE</w:t>
            </w:r>
          </w:p>
        </w:tc>
      </w:tr>
      <w:tr>
        <w:tc>
          <w:tcPr/>
          <w:p>
            <w:pPr>
              <w:pStyle w:val="Compact"/>
              <w:jc w:val="left"/>
            </w:pPr>
            <w:r>
              <w:rPr>
                <w:rStyle w:val="VerbatimChar"/>
              </w:rPr>
              <w:t xml:space="preserve">nome</w:t>
            </w:r>
          </w:p>
        </w:tc>
        <w:tc>
          <w:tcPr/>
          <w:p>
            <w:pPr>
              <w:pStyle w:val="Compact"/>
              <w:jc w:val="left"/>
            </w:pPr>
            <w:r>
              <w:t xml:space="preserve">Exibição</w:t>
            </w:r>
          </w:p>
        </w:tc>
        <w:tc>
          <w:tcPr/>
          <w:p>
            <w:pPr>
              <w:pStyle w:val="Compact"/>
              <w:jc w:val="left"/>
            </w:pPr>
            <w:r>
              <w:t xml:space="preserve">Obrigatório</w:t>
            </w:r>
          </w:p>
        </w:tc>
      </w:tr>
      <w:tr>
        <w:tc>
          <w:tcPr/>
          <w:p>
            <w:pPr>
              <w:pStyle w:val="Compact"/>
              <w:jc w:val="left"/>
            </w:pPr>
            <w:r>
              <w:rPr>
                <w:rStyle w:val="VerbatimChar"/>
              </w:rPr>
              <w:t xml:space="preserve">perfil</w:t>
            </w:r>
          </w:p>
        </w:tc>
        <w:tc>
          <w:tcPr/>
          <w:p>
            <w:pPr>
              <w:pStyle w:val="Compact"/>
              <w:jc w:val="left"/>
            </w:pPr>
            <w:r>
              <w:t xml:space="preserve">ENUM</w:t>
            </w:r>
            <w:r>
              <w:t xml:space="preserve"> </w:t>
            </w:r>
            <w:r>
              <w:rPr>
                <w:rStyle w:val="VerbatimChar"/>
              </w:rPr>
              <w:t xml:space="preserve">perfil_usuario</w:t>
            </w:r>
            <w:r>
              <w:t xml:space="preserve">, ~12 perfis organizacionais do documento 01</w:t>
            </w:r>
          </w:p>
        </w:tc>
        <w:tc>
          <w:tcPr/>
          <w:p>
            <w:pPr>
              <w:pStyle w:val="Compact"/>
              <w:jc w:val="left"/>
            </w:pPr>
            <w:r>
              <w:t xml:space="preserve">Substitui o</w:t>
            </w:r>
            <w:r>
              <w:t xml:space="preserve"> </w:t>
            </w:r>
            <w:r>
              <w:rPr>
                <w:rStyle w:val="VerbatimChar"/>
              </w:rPr>
              <w:t xml:space="preserve">Funcao</w:t>
            </w:r>
            <w:r>
              <w:t xml:space="preserve"> </w:t>
            </w:r>
            <w:r>
              <w:t xml:space="preserve">de 3 valores da v1.0</w:t>
            </w:r>
          </w:p>
        </w:tc>
      </w:tr>
      <w:tr>
        <w:tc>
          <w:tcPr/>
          <w:p>
            <w:pPr>
              <w:pStyle w:val="Compact"/>
              <w:jc w:val="left"/>
            </w:pPr>
            <w:r>
              <w:rPr>
                <w:rStyle w:val="VerbatimChar"/>
              </w:rPr>
              <w:t xml:space="preserve">escopo_curso</w:t>
            </w:r>
          </w:p>
        </w:tc>
        <w:tc>
          <w:tcPr/>
          <w:p>
            <w:pPr>
              <w:pStyle w:val="Compact"/>
              <w:jc w:val="left"/>
            </w:pPr>
            <w:r>
              <w:t xml:space="preserve">ENUM</w:t>
            </w:r>
            <w:r>
              <w:t xml:space="preserve"> </w:t>
            </w:r>
            <w:r>
              <w:rPr>
                <w:rStyle w:val="VerbatimChar"/>
              </w:rPr>
              <w:t xml:space="preserve">escopo_curso</w:t>
            </w:r>
            <w:r>
              <w:t xml:space="preserve">:</w:t>
            </w:r>
            <w:r>
              <w:t xml:space="preserve"> </w:t>
            </w:r>
            <w:r>
              <w:rPr>
                <w:rStyle w:val="VerbatimChar"/>
              </w:rPr>
              <w:t xml:space="preserve">geral</w:t>
            </w:r>
            <w:r>
              <w:t xml:space="preserve"> </w:t>
            </w:r>
            <w:r>
              <w:t xml:space="preserve">·</w:t>
            </w:r>
            <w:r>
              <w:t xml:space="preserve"> </w:t>
            </w:r>
            <w:r>
              <w:rPr>
                <w:rStyle w:val="VerbatimChar"/>
              </w:rPr>
              <w:t xml:space="preserve">regular</w:t>
            </w:r>
            <w:r>
              <w:t xml:space="preserve"> </w:t>
            </w:r>
            <w:r>
              <w:t xml:space="preserve">·</w:t>
            </w:r>
            <w:r>
              <w:t xml:space="preserve"> </w:t>
            </w:r>
            <w:r>
              <w:rPr>
                <w:rStyle w:val="VerbatimChar"/>
              </w:rPr>
              <w:t xml:space="preserve">expedito</w:t>
            </w:r>
            <w:r>
              <w:t xml:space="preserve"> </w:t>
            </w:r>
            <w:r>
              <w:t xml:space="preserve">·</w:t>
            </w:r>
            <w:r>
              <w:t xml:space="preserve"> </w:t>
            </w:r>
            <w:r>
              <w:rPr>
                <w:rStyle w:val="VerbatimChar"/>
              </w:rPr>
              <w:t xml:space="preserve">estagio_qualificacao</w:t>
            </w:r>
            <w:r>
              <w:t xml:space="preserve"> </w:t>
            </w:r>
            <w:r>
              <w:t xml:space="preserve">·</w:t>
            </w:r>
            <w:r>
              <w:t xml:space="preserve"> </w:t>
            </w:r>
            <w:r>
              <w:rPr>
                <w:rStyle w:val="VerbatimChar"/>
              </w:rPr>
              <w:t xml:space="preserve">ead_semipresencial</w:t>
            </w:r>
          </w:p>
        </w:tc>
        <w:tc>
          <w:tcPr/>
          <w:p>
            <w:pPr>
              <w:pStyle w:val="Compact"/>
              <w:jc w:val="left"/>
            </w:pPr>
            <w:r>
              <w:t xml:space="preserve">Escopo do Operador</w:t>
            </w:r>
          </w:p>
        </w:tc>
      </w:tr>
      <w:tr>
        <w:tc>
          <w:tcPr/>
          <w:p>
            <w:pPr>
              <w:pStyle w:val="Compact"/>
              <w:jc w:val="left"/>
            </w:pPr>
            <w:r>
              <w:rPr>
                <w:rStyle w:val="VerbatimChar"/>
              </w:rPr>
              <w:t xml:space="preserve">instrutor_id</w:t>
            </w:r>
          </w:p>
        </w:tc>
        <w:tc>
          <w:tcPr/>
          <w:p>
            <w:pPr>
              <w:pStyle w:val="Compact"/>
              <w:jc w:val="left"/>
            </w:pPr>
            <w:r>
              <w:t xml:space="preserve">→</w:t>
            </w:r>
            <w:r>
              <w:t xml:space="preserve"> </w:t>
            </w:r>
            <w:r>
              <w:rPr>
                <w:rStyle w:val="VerbatimChar"/>
              </w:rPr>
              <w:t xml:space="preserve">instrutores.id</w:t>
            </w:r>
          </w:p>
        </w:tc>
        <w:tc>
          <w:tcPr/>
          <w:p>
            <w:pPr>
              <w:pStyle w:val="Compact"/>
              <w:jc w:val="left"/>
            </w:pPr>
            <w:r>
              <w:t xml:space="preserve">Opcional. Liga a conta ao docente (assinatura dinâmica do DSA)</w:t>
            </w:r>
          </w:p>
        </w:tc>
      </w:tr>
      <w:tr>
        <w:tc>
          <w:tcPr/>
          <w:p>
            <w:pPr>
              <w:pStyle w:val="Compact"/>
              <w:jc w:val="left"/>
            </w:pPr>
            <w:r>
              <w:rPr>
                <w:rStyle w:val="VerbatimChar"/>
              </w:rPr>
              <w:t xml:space="preserve">ultimo_acesso</w:t>
            </w:r>
          </w:p>
        </w:tc>
        <w:tc>
          <w:tcPr/>
          <w:p>
            <w:pPr>
              <w:pStyle w:val="Compact"/>
              <w:jc w:val="left"/>
            </w:pPr>
            <w:r>
              <w:t xml:space="preserve">Auditoria de acesso</w:t>
            </w:r>
          </w:p>
        </w:tc>
        <w:tc>
          <w:tcPr/>
          <w:p>
            <w:pPr>
              <w:pStyle w:val="Compact"/>
              <w:jc w:val="left"/>
            </w:pPr>
            <w:r>
              <w:rPr>
                <w:rStyle w:val="VerbatimChar"/>
              </w:rPr>
              <w:t xml:space="preserve">timestamptz</w:t>
            </w:r>
          </w:p>
        </w:tc>
      </w:tr>
    </w:tbl>
    <w:p>
      <w:pPr>
        <w:pStyle w:val="BodyText"/>
      </w:pPr>
      <w:r>
        <w:rPr>
          <w:bCs/>
          <w:b/>
        </w:rPr>
        <w:t xml:space="preserve">[REVOGADO — v2.1]</w:t>
      </w:r>
      <w:r>
        <w:t xml:space="preserve"> </w:t>
      </w:r>
      <w:r>
        <w:t xml:space="preserve">A decisão D1 da v2.0 (autenticação exclusivamente por conta Google via</w:t>
      </w:r>
      <w:r>
        <w:t xml:space="preserve"> </w:t>
      </w:r>
      <w:r>
        <w:rPr>
          <w:rStyle w:val="VerbatimChar"/>
        </w:rPr>
        <w:t xml:space="preserve">Session.getActiveUser()</w:t>
      </w:r>
      <w:r>
        <w:t xml:space="preserve">, RN-RBAC-01 / RF-AUTH-01) é revertida. Motivo: dependia do runtime Apps Script, que deixa de existir. Em seu lugar:</w:t>
      </w:r>
      <w:r>
        <w:t xml:space="preserve"> </w:t>
      </w:r>
      <w:r>
        <w:rPr>
          <w:bCs/>
          <w:b/>
        </w:rPr>
        <w:t xml:space="preserve">e-mail/senha criado por convite do Admin</w:t>
      </w:r>
      <w:r>
        <w:t xml:space="preserve">, signup público desabilitado (BRIEF §3, decisão de Bernardo em 25/08/2026). O</w:t>
      </w:r>
      <w:r>
        <w:t xml:space="preserve"> </w:t>
      </w:r>
      <w:r>
        <w:rPr>
          <w:iCs/>
          <w:i/>
        </w:rPr>
        <w:t xml:space="preserve">requisito</w:t>
      </w:r>
      <w:r>
        <w:t xml:space="preserve"> </w:t>
      </w:r>
      <w:r>
        <w:t xml:space="preserve">—</w:t>
      </w:r>
      <w:r>
        <w:t xml:space="preserve"> </w:t>
      </w:r>
      <w:r>
        <w:t xml:space="preserve">“</w:t>
      </w:r>
      <w:r>
        <w:t xml:space="preserve">só acessa quem o Admin cadastrou</w:t>
      </w:r>
      <w:r>
        <w:t xml:space="preserve">”</w:t>
      </w:r>
      <w:r>
        <w:t xml:space="preserve"> </w:t>
      </w:r>
      <w:r>
        <w:t xml:space="preserve">(RF-AUTH-02) — é</w:t>
      </w:r>
      <w:r>
        <w:t xml:space="preserve"> </w:t>
      </w:r>
      <w:r>
        <w:rPr>
          <w:bCs/>
          <w:b/>
        </w:rPr>
        <w:t xml:space="preserve">preservado</w:t>
      </w:r>
      <w:r>
        <w:t xml:space="preserve">; o mecanismo muda.</w:t>
      </w:r>
    </w:p>
    <w:bookmarkEnd w:id="44"/>
    <w:bookmarkStart w:id="45" w:name="usuario_curso"/>
    <w:p>
      <w:pPr>
        <w:pStyle w:val="Heading4"/>
      </w:pPr>
      <w:r>
        <w:rPr>
          <w:rStyle w:val="VerbatimChar"/>
        </w:rPr>
        <w:t xml:space="preserve">usuario_curso</w:t>
      </w:r>
    </w:p>
    <w:p>
      <w:pPr>
        <w:pStyle w:val="FirstParagraph"/>
      </w:pPr>
      <w:r>
        <w:t xml:space="preserve">Vínculo N:N entre usuário e curso, existente para o perfil Encarregado de Curso. Modelar como colunas em</w:t>
      </w:r>
      <w:r>
        <w:t xml:space="preserve"> </w:t>
      </w:r>
      <w:r>
        <w:rPr>
          <w:rStyle w:val="VerbatimChar"/>
        </w:rPr>
        <w:t xml:space="preserve">usuarios</w:t>
      </w:r>
      <w:r>
        <w:t xml:space="preserve"> </w:t>
      </w:r>
      <w:r>
        <w:t xml:space="preserve">limitaria artificialmente o número de cursos por encarregado. Unicidade:</w:t>
      </w:r>
      <w:r>
        <w:t xml:space="preserve"> </w:t>
      </w:r>
      <w:r>
        <w:rPr>
          <w:rStyle w:val="VerbatimChar"/>
        </w:rPr>
        <w:t xml:space="preserve">usuario_id</w:t>
      </w:r>
      <w:r>
        <w:t xml:space="preserve"> </w:t>
      </w:r>
      <w:r>
        <w:t xml:space="preserve">+</w:t>
      </w:r>
      <w:r>
        <w:t xml:space="preserve"> </w:t>
      </w:r>
      <w:r>
        <w:rPr>
          <w:rStyle w:val="VerbatimChar"/>
        </w:rPr>
        <w:t xml:space="preserve">curso_id</w:t>
      </w:r>
      <w:r>
        <w:t xml:space="preserve">.</w:t>
      </w:r>
    </w:p>
    <w:bookmarkEnd w:id="45"/>
    <w:bookmarkStart w:id="46" w:name="Xa7e67af293a5817a18a33f5c1bcc9ecd6ef9d63"/>
    <w:p>
      <w:pPr>
        <w:pStyle w:val="Heading4"/>
      </w:pPr>
      <w:r>
        <w:rPr>
          <w:rStyle w:val="VerbatimChar"/>
        </w:rPr>
        <w:t xml:space="preserve">perfil_permissao</w:t>
      </w:r>
      <w:r>
        <w:t xml:space="preserve"> </w:t>
      </w:r>
      <w:r>
        <w:t xml:space="preserve">—</w:t>
      </w:r>
      <w:r>
        <w:t xml:space="preserve"> </w:t>
      </w:r>
      <w:r>
        <w:rPr>
          <w:bCs/>
          <w:b/>
        </w:rPr>
        <w:t xml:space="preserve">[NOVO — v2.1]</w:t>
      </w:r>
      <w:r>
        <w:t xml:space="preserve"> </w:t>
      </w:r>
      <w:r>
        <w:t xml:space="preserve">a matriz de permissões como dado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Atributo</w:t>
            </w:r>
          </w:p>
        </w:tc>
        <w:tc>
          <w:tcPr/>
          <w:p>
            <w:pPr>
              <w:pStyle w:val="Compact"/>
              <w:jc w:val="left"/>
            </w:pPr>
            <w:r>
              <w:t xml:space="preserve">Papel</w:t>
            </w:r>
          </w:p>
        </w:tc>
      </w:tr>
      <w:tr>
        <w:tc>
          <w:tcPr/>
          <w:p>
            <w:pPr>
              <w:pStyle w:val="Compact"/>
              <w:jc w:val="left"/>
            </w:pPr>
            <w:r>
              <w:rPr>
                <w:rStyle w:val="VerbatimChar"/>
              </w:rPr>
              <w:t xml:space="preserve">perfil</w:t>
            </w:r>
          </w:p>
        </w:tc>
        <w:tc>
          <w:tcPr/>
          <w:p>
            <w:pPr>
              <w:pStyle w:val="Compact"/>
              <w:jc w:val="left"/>
            </w:pPr>
            <w:r>
              <w:t xml:space="preserve">ENUM</w:t>
            </w:r>
            <w:r>
              <w:t xml:space="preserve"> </w:t>
            </w:r>
            <w:r>
              <w:rPr>
                <w:rStyle w:val="VerbatimChar"/>
              </w:rPr>
              <w:t xml:space="preserve">perfil_usuario</w:t>
            </w:r>
          </w:p>
        </w:tc>
      </w:tr>
      <w:tr>
        <w:tc>
          <w:tcPr/>
          <w:p>
            <w:pPr>
              <w:pStyle w:val="Compact"/>
              <w:jc w:val="left"/>
            </w:pPr>
            <w:r>
              <w:rPr>
                <w:rStyle w:val="VerbatimChar"/>
              </w:rPr>
              <w:t xml:space="preserve">recurso</w:t>
            </w:r>
          </w:p>
        </w:tc>
        <w:tc>
          <w:tcPr/>
          <w:p>
            <w:pPr>
              <w:pStyle w:val="Compact"/>
              <w:jc w:val="left"/>
            </w:pPr>
            <w:r>
              <w:t xml:space="preserve">Área de dados (</w:t>
            </w:r>
            <w:r>
              <w:rPr>
                <w:rStyle w:val="VerbatimChar"/>
              </w:rPr>
              <w:t xml:space="preserve">disciplinas</w:t>
            </w:r>
            <w:r>
              <w:t xml:space="preserve">,</w:t>
            </w:r>
            <w:r>
              <w:t xml:space="preserve"> </w:t>
            </w:r>
            <w:r>
              <w:rPr>
                <w:rStyle w:val="VerbatimChar"/>
              </w:rPr>
              <w:t xml:space="preserve">instrutores</w:t>
            </w:r>
            <w:r>
              <w:t xml:space="preserve">,</w:t>
            </w:r>
            <w:r>
              <w:t xml:space="preserve"> </w:t>
            </w:r>
            <w:r>
              <w:rPr>
                <w:rStyle w:val="VerbatimChar"/>
              </w:rPr>
              <w:t xml:space="preserve">avaliacoes</w:t>
            </w:r>
            <w:r>
              <w:t xml:space="preserve">,</w:t>
            </w:r>
            <w:r>
              <w:t xml:space="preserve"> </w:t>
            </w:r>
            <w:r>
              <w:rPr>
                <w:rStyle w:val="VerbatimChar"/>
              </w:rPr>
              <w:t xml:space="preserve">config_parametros</w:t>
            </w:r>
            <w:r>
              <w:t xml:space="preserve">…)</w:t>
            </w:r>
          </w:p>
        </w:tc>
      </w:tr>
      <w:tr>
        <w:tc>
          <w:tcPr/>
          <w:p>
            <w:pPr>
              <w:pStyle w:val="Compact"/>
              <w:jc w:val="left"/>
            </w:pPr>
            <w:r>
              <w:rPr>
                <w:rStyle w:val="VerbatimChar"/>
              </w:rPr>
              <w:t xml:space="preserve">acao</w:t>
            </w:r>
          </w:p>
        </w:tc>
        <w:tc>
          <w:tcPr/>
          <w:p>
            <w:pPr>
              <w:pStyle w:val="Compact"/>
              <w:jc w:val="left"/>
            </w:pPr>
            <w:r>
              <w:rPr>
                <w:rStyle w:val="VerbatimChar"/>
              </w:rPr>
              <w:t xml:space="preserve">ler</w:t>
            </w:r>
            <w:r>
              <w:t xml:space="preserve"> </w:t>
            </w:r>
            <w:r>
              <w:t xml:space="preserve">|</w:t>
            </w:r>
            <w:r>
              <w:t xml:space="preserve"> </w:t>
            </w:r>
            <w:r>
              <w:rPr>
                <w:rStyle w:val="VerbatimChar"/>
              </w:rPr>
              <w:t xml:space="preserve">criar</w:t>
            </w:r>
            <w:r>
              <w:t xml:space="preserve"> </w:t>
            </w:r>
            <w:r>
              <w:t xml:space="preserve">|</w:t>
            </w:r>
            <w:r>
              <w:t xml:space="preserve"> </w:t>
            </w:r>
            <w:r>
              <w:rPr>
                <w:rStyle w:val="VerbatimChar"/>
              </w:rPr>
              <w:t xml:space="preserve">editar</w:t>
            </w:r>
            <w:r>
              <w:t xml:space="preserve"> </w:t>
            </w:r>
            <w:r>
              <w:t xml:space="preserve">|</w:t>
            </w:r>
            <w:r>
              <w:t xml:space="preserve"> </w:t>
            </w:r>
            <w:r>
              <w:rPr>
                <w:rStyle w:val="VerbatimChar"/>
              </w:rPr>
              <w:t xml:space="preserve">inativar</w:t>
            </w:r>
          </w:p>
        </w:tc>
      </w:tr>
      <w:tr>
        <w:tc>
          <w:tcPr/>
          <w:p>
            <w:pPr>
              <w:pStyle w:val="Compact"/>
              <w:jc w:val="left"/>
            </w:pPr>
            <w:r>
              <w:rPr>
                <w:rStyle w:val="VerbatimChar"/>
              </w:rPr>
              <w:t xml:space="preserve">permitido</w:t>
            </w:r>
          </w:p>
        </w:tc>
        <w:tc>
          <w:tcPr/>
          <w:p>
            <w:pPr>
              <w:pStyle w:val="Compact"/>
              <w:jc w:val="left"/>
            </w:pPr>
            <w:r>
              <w:t xml:space="preserve">Booleano</w:t>
            </w:r>
          </w:p>
        </w:tc>
      </w:tr>
    </w:tbl>
    <w:p>
      <w:pPr>
        <w:pStyle w:val="BodyText"/>
      </w:pPr>
      <w:r>
        <w:t xml:space="preserve">Unicidade:</w:t>
      </w:r>
      <w:r>
        <w:t xml:space="preserve"> </w:t>
      </w:r>
      <w:r>
        <w:rPr>
          <w:rStyle w:val="VerbatimChar"/>
        </w:rPr>
        <w:t xml:space="preserve">perfil</w:t>
      </w:r>
      <w:r>
        <w:t xml:space="preserve"> </w:t>
      </w:r>
      <w:r>
        <w:t xml:space="preserve">+</w:t>
      </w:r>
      <w:r>
        <w:t xml:space="preserve"> </w:t>
      </w:r>
      <w:r>
        <w:rPr>
          <w:rStyle w:val="VerbatimChar"/>
        </w:rPr>
        <w:t xml:space="preserve">recurso</w:t>
      </w:r>
      <w:r>
        <w:t xml:space="preserve"> </w:t>
      </w:r>
      <w:r>
        <w:t xml:space="preserve">+</w:t>
      </w:r>
      <w:r>
        <w:t xml:space="preserve"> </w:t>
      </w:r>
      <w:r>
        <w:rPr>
          <w:rStyle w:val="VerbatimChar"/>
        </w:rPr>
        <w:t xml:space="preserve">acao</w:t>
      </w:r>
      <w:r>
        <w:t xml:space="preserve">. As policies RLS consultam esta tabela por função</w:t>
      </w:r>
      <w:r>
        <w:t xml:space="preserve"> </w:t>
      </w:r>
      <w:r>
        <w:rPr>
          <w:rStyle w:val="VerbatimChar"/>
        </w:rPr>
        <w:t xml:space="preserve">SECURITY DEFINER STABLE</w:t>
      </w:r>
      <w:r>
        <w:t xml:space="preserve"> </w:t>
      </w:r>
      <w:r>
        <w:t xml:space="preserve">(</w:t>
      </w:r>
      <w:r>
        <w:rPr>
          <w:rStyle w:val="VerbatimChar"/>
        </w:rPr>
        <w:t xml:space="preserve">app.pode(recurso, acao)</w:t>
      </w:r>
      <w:r>
        <w:t xml:space="preserve">) —</w:t>
      </w:r>
      <w:r>
        <w:t xml:space="preserve"> </w:t>
      </w:r>
      <w:r>
        <w:rPr>
          <w:bCs/>
          <w:b/>
        </w:rPr>
        <w:t xml:space="preserve">não se escreve uma policy por perfil</w:t>
      </w:r>
      <w:r>
        <w:t xml:space="preserve">. Trocar uma permissão vira</w:t>
      </w:r>
      <w:r>
        <w:t xml:space="preserve"> </w:t>
      </w:r>
      <w:r>
        <w:rPr>
          <w:rStyle w:val="VerbatimChar"/>
        </w:rPr>
        <w:t xml:space="preserve">UPDATE</w:t>
      </w:r>
      <w:r>
        <w:t xml:space="preserve">, não migration.</w:t>
      </w:r>
    </w:p>
    <w:p>
      <w:pPr>
        <w:pStyle w:val="BodyText"/>
      </w:pPr>
      <w:r>
        <w:t xml:space="preserve">Esta entidade é a materialização de</w:t>
      </w:r>
      <w:r>
        <w:t xml:space="preserve"> </w:t>
      </w:r>
      <w:r>
        <w:rPr>
          <w:bCs/>
          <w:b/>
        </w:rPr>
        <w:t xml:space="preserve">RN-RBAC-02</w:t>
      </w:r>
      <w:r>
        <w:t xml:space="preserve"> </w:t>
      </w:r>
      <w:r>
        <w:t xml:space="preserve">(</w:t>
      </w:r>
      <w:r>
        <w:t xml:space="preserve">“</w:t>
      </w:r>
      <w:r>
        <w:t xml:space="preserve">a permissão de escrita é definida por área de dados, não globalmente por perfil</w:t>
      </w:r>
      <w:r>
        <w:t xml:space="preserve">”</w:t>
      </w:r>
      <w:r>
        <w:t xml:space="preserve">), que na v2.0 vivia como</w:t>
      </w:r>
      <w:r>
        <w:t xml:space="preserve"> </w:t>
      </w:r>
      <w:r>
        <w:rPr>
          <w:iCs/>
          <w:i/>
        </w:rPr>
        <w:t xml:space="preserve">whitelist</w:t>
      </w:r>
      <w:r>
        <w:t xml:space="preserve"> </w:t>
      </w:r>
      <w:r>
        <w:t xml:space="preserve">em código. É o Princípio VII (parâmetro normativo é dado, nunca constante) aplicado à autorização.</w:t>
      </w:r>
    </w:p>
    <w:bookmarkEnd w:id="46"/>
    <w:bookmarkStart w:id="47" w:name="X33e5cdc442c4b3946d35b86e92ab910c99ac905"/>
    <w:p>
      <w:pPr>
        <w:pStyle w:val="Heading4"/>
      </w:pPr>
      <w:r>
        <w:rPr>
          <w:rStyle w:val="VerbatimChar"/>
        </w:rPr>
        <w:t xml:space="preserve">responsaveis_curso</w:t>
      </w:r>
      <w:r>
        <w:t xml:space="preserve"> </w:t>
      </w:r>
      <w:r>
        <w:t xml:space="preserve">— as assinaturas do DSA impresso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Atributo</w:t>
            </w:r>
          </w:p>
        </w:tc>
        <w:tc>
          <w:tcPr/>
          <w:p>
            <w:pPr>
              <w:pStyle w:val="Compact"/>
              <w:jc w:val="left"/>
            </w:pPr>
            <w:r>
              <w:t xml:space="preserve">Papel</w:t>
            </w:r>
          </w:p>
        </w:tc>
        <w:tc>
          <w:tcPr/>
          <w:p>
            <w:pPr>
              <w:pStyle w:val="Compact"/>
              <w:jc w:val="left"/>
            </w:pPr>
            <w:r>
              <w:t xml:space="preserve">Restrição conceitual</w:t>
            </w:r>
          </w:p>
        </w:tc>
      </w:tr>
      <w:tr>
        <w:tc>
          <w:tcPr/>
          <w:p>
            <w:pPr>
              <w:pStyle w:val="Compact"/>
              <w:jc w:val="left"/>
            </w:pPr>
            <w:r>
              <w:rPr>
                <w:rStyle w:val="VerbatimChar"/>
              </w:rPr>
              <w:t xml:space="preserve">curso_id</w:t>
            </w:r>
          </w:p>
        </w:tc>
        <w:tc>
          <w:tcPr/>
          <w:p>
            <w:pPr>
              <w:pStyle w:val="Compact"/>
              <w:jc w:val="left"/>
            </w:pPr>
            <w:r>
              <w:t xml:space="preserve">→</w:t>
            </w:r>
            <w:r>
              <w:t xml:space="preserve"> </w:t>
            </w:r>
            <w:r>
              <w:rPr>
                <w:rStyle w:val="VerbatimChar"/>
              </w:rPr>
              <w:t xml:space="preserve">cursos.id</w:t>
            </w:r>
            <w:r>
              <w:t xml:space="preserve">,</w:t>
            </w:r>
            <w:r>
              <w:t xml:space="preserve"> </w:t>
            </w:r>
            <w:r>
              <w:rPr>
                <w:bCs/>
                <w:b/>
              </w:rPr>
              <w:t xml:space="preserve">ou</w:t>
            </w:r>
            <w:r>
              <w:t xml:space="preserve"> </w:t>
            </w:r>
            <w:r>
              <w:t xml:space="preserve">o literal</w:t>
            </w:r>
            <w:r>
              <w:t xml:space="preserve"> </w:t>
            </w:r>
            <w:r>
              <w:rPr>
                <w:rStyle w:val="VerbatimChar"/>
              </w:rPr>
              <w:t xml:space="preserve">GERAL</w:t>
            </w:r>
            <w:r>
              <w:t xml:space="preserve"> </w:t>
            </w:r>
            <w:r>
              <w:t xml:space="preserve">para assinatura institucional</w:t>
            </w:r>
          </w:p>
        </w:tc>
        <w:tc>
          <w:tcPr/>
          <w:p>
            <w:pPr>
              <w:pStyle w:val="Compact"/>
              <w:jc w:val="left"/>
            </w:pPr>
            <w:r>
              <w:t xml:space="preserve">Evita replicar o Encarregado da Divisão em 24 linhas</w:t>
            </w:r>
          </w:p>
        </w:tc>
      </w:tr>
      <w:tr>
        <w:tc>
          <w:tcPr/>
          <w:p>
            <w:pPr>
              <w:pStyle w:val="Compact"/>
              <w:jc w:val="left"/>
            </w:pPr>
            <w:r>
              <w:rPr>
                <w:rStyle w:val="VerbatimChar"/>
              </w:rPr>
              <w:t xml:space="preserve">ordem</w:t>
            </w:r>
          </w:p>
        </w:tc>
        <w:tc>
          <w:tcPr/>
          <w:p>
            <w:pPr>
              <w:pStyle w:val="Compact"/>
              <w:jc w:val="left"/>
            </w:pPr>
            <w:r>
              <w:t xml:space="preserve">Posição no rodapé, da esquerda para a direita</w:t>
            </w:r>
          </w:p>
        </w:tc>
        <w:tc>
          <w:tcPr/>
          <w:p>
            <w:pPr>
              <w:pStyle w:val="Compact"/>
              <w:jc w:val="left"/>
            </w:pPr>
            <w:r>
              <w:t xml:space="preserve">Inteiro ≥ 1</w:t>
            </w:r>
          </w:p>
        </w:tc>
      </w:tr>
      <w:tr>
        <w:tc>
          <w:tcPr/>
          <w:p>
            <w:pPr>
              <w:pStyle w:val="Compact"/>
              <w:jc w:val="left"/>
            </w:pPr>
            <w:r>
              <w:rPr>
                <w:rStyle w:val="VerbatimChar"/>
              </w:rPr>
              <w:t xml:space="preserve">papel_assinatura</w:t>
            </w:r>
          </w:p>
        </w:tc>
        <w:tc>
          <w:tcPr/>
          <w:p>
            <w:pPr>
              <w:pStyle w:val="Compact"/>
              <w:jc w:val="left"/>
            </w:pPr>
            <w:r>
              <w:rPr>
                <w:rStyle w:val="VerbatimChar"/>
              </w:rPr>
              <w:t xml:space="preserve">elaborador</w:t>
            </w:r>
            <w:r>
              <w:t xml:space="preserve"> </w:t>
            </w:r>
            <w:r>
              <w:t xml:space="preserve">|</w:t>
            </w:r>
            <w:r>
              <w:t xml:space="preserve"> </w:t>
            </w:r>
            <w:r>
              <w:rPr>
                <w:rStyle w:val="VerbatimChar"/>
              </w:rPr>
              <w:t xml:space="preserve">encarregado_divisao</w:t>
            </w:r>
            <w:r>
              <w:t xml:space="preserve"> </w:t>
            </w:r>
            <w:r>
              <w:t xml:space="preserve">|</w:t>
            </w:r>
            <w:r>
              <w:t xml:space="preserve"> </w:t>
            </w:r>
            <w:r>
              <w:rPr>
                <w:rStyle w:val="VerbatimChar"/>
              </w:rPr>
              <w:t xml:space="preserve">encarregado_curso</w:t>
            </w:r>
            <w:r>
              <w:t xml:space="preserve"> </w:t>
            </w:r>
            <w:r>
              <w:t xml:space="preserve">|</w:t>
            </w:r>
            <w:r>
              <w:t xml:space="preserve"> </w:t>
            </w:r>
            <w:r>
              <w:rPr>
                <w:rStyle w:val="VerbatimChar"/>
              </w:rPr>
              <w:t xml:space="preserve">chefe_departamento</w:t>
            </w:r>
          </w:p>
        </w:tc>
        <w:tc>
          <w:tcPr/>
          <w:p>
            <w:pPr>
              <w:pStyle w:val="Compact"/>
              <w:jc w:val="left"/>
            </w:pPr>
            <w:r>
              <w:t xml:space="preserve">ENUM.</w:t>
            </w:r>
            <w:r>
              <w:t xml:space="preserve"> </w:t>
            </w:r>
            <w:r>
              <w:rPr>
                <w:rStyle w:val="VerbatimChar"/>
              </w:rPr>
              <w:t xml:space="preserve">elaborador</w:t>
            </w:r>
            <w:r>
              <w:t xml:space="preserve"> </w:t>
            </w:r>
            <w:r>
              <w:t xml:space="preserve">+</w:t>
            </w:r>
            <w:r>
              <w:t xml:space="preserve"> </w:t>
            </w:r>
            <w:r>
              <w:rPr>
                <w:rStyle w:val="VerbatimChar"/>
              </w:rPr>
              <w:t xml:space="preserve">encarregado_divisao</w:t>
            </w:r>
            <w:r>
              <w:t xml:space="preserve"> </w:t>
            </w:r>
            <w:r>
              <w:t xml:space="preserve">é o par mínimo de RF-DSA-06</w:t>
            </w:r>
          </w:p>
        </w:tc>
      </w:tr>
      <w:tr>
        <w:tc>
          <w:tcPr/>
          <w:p>
            <w:pPr>
              <w:pStyle w:val="Compact"/>
              <w:jc w:val="left"/>
            </w:pPr>
            <w:r>
              <w:rPr>
                <w:rStyle w:val="VerbatimChar"/>
              </w:rPr>
              <w:t xml:space="preserve">preenchimento</w:t>
            </w:r>
          </w:p>
        </w:tc>
        <w:tc>
          <w:tcPr/>
          <w:p>
            <w:pPr>
              <w:pStyle w:val="Compact"/>
              <w:jc w:val="left"/>
            </w:pPr>
            <w:r>
              <w:rPr>
                <w:rStyle w:val="VerbatimChar"/>
              </w:rPr>
              <w:t xml:space="preserve">fixo</w:t>
            </w:r>
            <w:r>
              <w:t xml:space="preserve"> </w:t>
            </w:r>
            <w:r>
              <w:t xml:space="preserve">|</w:t>
            </w:r>
            <w:r>
              <w:t xml:space="preserve"> </w:t>
            </w:r>
            <w:r>
              <w:rPr>
                <w:rStyle w:val="VerbatimChar"/>
              </w:rPr>
              <w:t xml:space="preserve">dinamico_usuario_logado</w:t>
            </w:r>
          </w:p>
        </w:tc>
        <w:tc>
          <w:tcPr/>
          <w:p>
            <w:pPr>
              <w:pStyle w:val="Compact"/>
              <w:jc w:val="left"/>
            </w:pPr>
            <w:r>
              <w:t xml:space="preserve">ENUM. É a coluna que automatiza a assinatura</w:t>
            </w:r>
          </w:p>
        </w:tc>
      </w:tr>
      <w:tr>
        <w:tc>
          <w:tcPr/>
          <w:p>
            <w:pPr>
              <w:pStyle w:val="Compact"/>
              <w:jc w:val="left"/>
            </w:pPr>
            <w:r>
              <w:rPr>
                <w:rStyle w:val="VerbatimChar"/>
              </w:rPr>
              <w:t xml:space="preserve">posto_graduacao</w:t>
            </w:r>
            <w:r>
              <w:t xml:space="preserve">,</w:t>
            </w:r>
            <w:r>
              <w:t xml:space="preserve"> </w:t>
            </w:r>
            <w:r>
              <w:rPr>
                <w:rStyle w:val="VerbatimChar"/>
              </w:rPr>
              <w:t xml:space="preserve">especialidade</w:t>
            </w:r>
            <w:r>
              <w:t xml:space="preserve">,</w:t>
            </w:r>
            <w:r>
              <w:t xml:space="preserve"> </w:t>
            </w:r>
            <w:r>
              <w:rPr>
                <w:rStyle w:val="VerbatimChar"/>
              </w:rPr>
              <w:t xml:space="preserve">nome_guerra</w:t>
            </w:r>
            <w:r>
              <w:t xml:space="preserve">,</w:t>
            </w:r>
            <w:r>
              <w:t xml:space="preserve"> </w:t>
            </w:r>
            <w:r>
              <w:rPr>
                <w:rStyle w:val="VerbatimChar"/>
              </w:rPr>
              <w:t xml:space="preserve">nome_completo</w:t>
            </w:r>
            <w:r>
              <w:t xml:space="preserve">,</w:t>
            </w:r>
            <w:r>
              <w:t xml:space="preserve"> </w:t>
            </w:r>
            <w:r>
              <w:rPr>
                <w:rStyle w:val="VerbatimChar"/>
              </w:rPr>
              <w:t xml:space="preserve">nip</w:t>
            </w:r>
          </w:p>
        </w:tc>
        <w:tc>
          <w:tcPr/>
          <w:p>
            <w:pPr>
              <w:pStyle w:val="Compact"/>
              <w:jc w:val="left"/>
            </w:pPr>
            <w:r>
              <w:t xml:space="preserve">Dados da rubrica</w:t>
            </w:r>
          </w:p>
        </w:tc>
        <w:tc>
          <w:tcPr/>
          <w:p>
            <w:pPr>
              <w:pStyle w:val="Compact"/>
              <w:jc w:val="left"/>
            </w:pPr>
            <w:r>
              <w:t xml:space="preserve">Obrigatórios quando</w:t>
            </w:r>
            <w:r>
              <w:t xml:space="preserve"> </w:t>
            </w:r>
            <w:r>
              <w:rPr>
                <w:rStyle w:val="VerbatimChar"/>
              </w:rPr>
              <w:t xml:space="preserve">preenchimento = fixo</w:t>
            </w:r>
            <w:r>
              <w:t xml:space="preserve"> </w:t>
            </w:r>
            <w:r>
              <w:t xml:space="preserve">(CHECK condicional)</w:t>
            </w:r>
          </w:p>
        </w:tc>
      </w:tr>
      <w:tr>
        <w:tc>
          <w:tcPr/>
          <w:p>
            <w:pPr>
              <w:pStyle w:val="Compact"/>
              <w:jc w:val="left"/>
            </w:pPr>
            <w:r>
              <w:rPr>
                <w:rStyle w:val="VerbatimChar"/>
              </w:rPr>
              <w:t xml:space="preserve">funcao_descricao</w:t>
            </w:r>
          </w:p>
        </w:tc>
        <w:tc>
          <w:tcPr/>
          <w:p>
            <w:pPr>
              <w:pStyle w:val="Compact"/>
              <w:jc w:val="left"/>
            </w:pPr>
            <w:r>
              <w:t xml:space="preserve">Linha impressa abaixo da rubrica</w:t>
            </w:r>
          </w:p>
        </w:tc>
        <w:tc>
          <w:tcPr/>
          <w:p>
            <w:pPr>
              <w:pStyle w:val="Compact"/>
              <w:jc w:val="left"/>
            </w:pPr>
            <w:r>
              <w:t xml:space="preserve">Obrigatória</w:t>
            </w:r>
          </w:p>
        </w:tc>
      </w:tr>
      <w:tr>
        <w:tc>
          <w:tcPr/>
          <w:p>
            <w:pPr>
              <w:pStyle w:val="Compact"/>
              <w:jc w:val="left"/>
            </w:pPr>
            <w:r>
              <w:rPr>
                <w:rStyle w:val="VerbatimChar"/>
              </w:rPr>
              <w:t xml:space="preserve">instrutor_id</w:t>
            </w:r>
            <w:r>
              <w:t xml:space="preserve">,</w:t>
            </w:r>
            <w:r>
              <w:t xml:space="preserve"> </w:t>
            </w:r>
            <w:r>
              <w:rPr>
                <w:rStyle w:val="VerbatimChar"/>
              </w:rPr>
              <w:t xml:space="preserve">usuario_id</w:t>
            </w:r>
          </w:p>
        </w:tc>
        <w:tc>
          <w:tcPr/>
          <w:p>
            <w:pPr>
              <w:pStyle w:val="Compact"/>
              <w:jc w:val="left"/>
            </w:pPr>
            <w:r>
              <w:t xml:space="preserve">Resolução por vínculo</w:t>
            </w:r>
          </w:p>
        </w:tc>
        <w:tc>
          <w:tcPr/>
          <w:p>
            <w:pPr>
              <w:pStyle w:val="Compact"/>
              <w:jc w:val="left"/>
            </w:pPr>
            <w:r>
              <w:t xml:space="preserve">Opcionais</w:t>
            </w:r>
          </w:p>
        </w:tc>
      </w:tr>
      <w:tr>
        <w:tc>
          <w:tcPr/>
          <w:p>
            <w:pPr>
              <w:pStyle w:val="Compact"/>
              <w:jc w:val="left"/>
            </w:pPr>
            <w:r>
              <w:rPr>
                <w:rStyle w:val="VerbatimChar"/>
              </w:rPr>
              <w:t xml:space="preserve">vigente_de</w:t>
            </w:r>
            <w:r>
              <w:t xml:space="preserve">,</w:t>
            </w:r>
            <w:r>
              <w:t xml:space="preserve"> </w:t>
            </w:r>
            <w:r>
              <w:rPr>
                <w:rStyle w:val="VerbatimChar"/>
              </w:rPr>
              <w:t xml:space="preserve">vigente_ate</w:t>
            </w:r>
          </w:p>
        </w:tc>
        <w:tc>
          <w:tcPr/>
          <w:p>
            <w:pPr>
              <w:pStyle w:val="Compact"/>
              <w:jc w:val="left"/>
            </w:pPr>
            <w:r>
              <w:rPr>
                <w:bCs/>
                <w:b/>
              </w:rPr>
              <w:t xml:space="preserve">Preserva o histórico de rendição de encarregados</w:t>
            </w:r>
          </w:p>
        </w:tc>
        <w:tc>
          <w:tcPr/>
          <w:p>
            <w:pPr>
              <w:pStyle w:val="Compact"/>
              <w:jc w:val="left"/>
            </w:pPr>
            <w:r>
              <w:t xml:space="preserve">Um DSA reimpresso hoje referente a março traz quem assinava em março</w:t>
            </w:r>
          </w:p>
        </w:tc>
      </w:tr>
      <w:tr>
        <w:tc>
          <w:tcPr/>
          <w:p>
            <w:pPr>
              <w:pStyle w:val="Compact"/>
              <w:jc w:val="left"/>
            </w:pPr>
            <w:r>
              <w:rPr>
                <w:rStyle w:val="VerbatimChar"/>
              </w:rPr>
              <w:t xml:space="preserve">exibir_no_dsa</w:t>
            </w:r>
          </w:p>
        </w:tc>
        <w:tc>
          <w:tcPr/>
          <w:p>
            <w:pPr>
              <w:pStyle w:val="Compact"/>
              <w:jc w:val="left"/>
            </w:pPr>
            <w:r>
              <w:t xml:space="preserve">Cadastrar sem imprimir</w:t>
            </w:r>
          </w:p>
        </w:tc>
        <w:tc>
          <w:tcPr/>
          <w:p>
            <w:pPr>
              <w:pStyle w:val="Compact"/>
              <w:jc w:val="left"/>
            </w:pPr>
            <w:r>
              <w:t xml:space="preserve">Booleano</w:t>
            </w:r>
          </w:p>
        </w:tc>
      </w:tr>
    </w:tbl>
    <w:bookmarkEnd w:id="47"/>
    <w:bookmarkEnd w:id="48"/>
    <w:bookmarkStart w:id="49" w:name="configuração"/>
    <w:p>
      <w:pPr>
        <w:pStyle w:val="Heading3"/>
      </w:pPr>
      <w:r>
        <w:t xml:space="preserve">4.6 Configuração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Entidade</w:t>
            </w:r>
          </w:p>
        </w:tc>
        <w:tc>
          <w:tcPr/>
          <w:p>
            <w:pPr>
              <w:pStyle w:val="Compact"/>
              <w:jc w:val="left"/>
            </w:pPr>
            <w:r>
              <w:t xml:space="preserve">Atributos</w:t>
            </w:r>
          </w:p>
        </w:tc>
        <w:tc>
          <w:tcPr/>
          <w:p>
            <w:pPr>
              <w:pStyle w:val="Compact"/>
              <w:jc w:val="left"/>
            </w:pPr>
            <w:r>
              <w:t xml:space="preserve">Papel</w:t>
            </w:r>
          </w:p>
        </w:tc>
      </w:tr>
      <w:tr>
        <w:tc>
          <w:tcPr/>
          <w:p>
            <w:pPr>
              <w:pStyle w:val="Compact"/>
              <w:jc w:val="left"/>
            </w:pPr>
            <w:r>
              <w:rPr>
                <w:rStyle w:val="VerbatimChar"/>
              </w:rPr>
              <w:t xml:space="preserve">config_listas</w:t>
            </w:r>
          </w:p>
        </w:tc>
        <w:tc>
          <w:tcPr/>
          <w:p>
            <w:pPr>
              <w:pStyle w:val="Compact"/>
              <w:jc w:val="left"/>
            </w:pPr>
            <w:r>
              <w:rPr>
                <w:rStyle w:val="VerbatimChar"/>
              </w:rPr>
              <w:t xml:space="preserve">lista</w:t>
            </w:r>
            <w:r>
              <w:t xml:space="preserve">,</w:t>
            </w:r>
            <w:r>
              <w:t xml:space="preserve"> </w:t>
            </w:r>
            <w:r>
              <w:rPr>
                <w:rStyle w:val="VerbatimChar"/>
              </w:rPr>
              <w:t xml:space="preserve">valor</w:t>
            </w:r>
            <w:r>
              <w:t xml:space="preserve">,</w:t>
            </w:r>
            <w:r>
              <w:t xml:space="preserve"> </w:t>
            </w:r>
            <w:r>
              <w:rPr>
                <w:rStyle w:val="VerbatimChar"/>
              </w:rPr>
              <w:t xml:space="preserve">rotulo_exibicao</w:t>
            </w:r>
            <w:r>
              <w:t xml:space="preserve">,</w:t>
            </w:r>
            <w:r>
              <w:t xml:space="preserve"> </w:t>
            </w:r>
            <w:r>
              <w:rPr>
                <w:rStyle w:val="VerbatimChar"/>
              </w:rPr>
              <w:t xml:space="preserve">ordem</w:t>
            </w:r>
            <w:r>
              <w:t xml:space="preserve">,</w:t>
            </w:r>
            <w:r>
              <w:t xml:space="preserve"> </w:t>
            </w:r>
            <w:r>
              <w:rPr>
                <w:rStyle w:val="VerbatimChar"/>
              </w:rPr>
              <w:t xml:space="preserve">ativo</w:t>
            </w:r>
            <w:r>
              <w:t xml:space="preserve">,</w:t>
            </w:r>
            <w:r>
              <w:t xml:space="preserve"> </w:t>
            </w:r>
            <w:r>
              <w:rPr>
                <w:rStyle w:val="VerbatimChar"/>
              </w:rPr>
              <w:t xml:space="preserve">observacao</w:t>
            </w:r>
          </w:p>
        </w:tc>
        <w:tc>
          <w:tcPr/>
          <w:p>
            <w:pPr>
              <w:pStyle w:val="Compact"/>
              <w:jc w:val="left"/>
            </w:pPr>
            <w:r>
              <w:t xml:space="preserve">Domínio</w:t>
            </w:r>
            <w:r>
              <w:t xml:space="preserve"> </w:t>
            </w:r>
            <w:r>
              <w:rPr>
                <w:bCs/>
                <w:b/>
              </w:rPr>
              <w:t xml:space="preserve">operacional administrável</w:t>
            </w:r>
            <w:r>
              <w:t xml:space="preserve">: metodologias, tipos de atividade/avaliação, subtipos, classificações. Formato longo (já normalizado na v2.0). Unicidade</w:t>
            </w:r>
            <w:r>
              <w:t xml:space="preserve"> </w:t>
            </w:r>
            <w:r>
              <w:rPr>
                <w:rStyle w:val="VerbatimChar"/>
              </w:rPr>
              <w:t xml:space="preserve">lista</w:t>
            </w:r>
            <w:r>
              <w:t xml:space="preserve"> </w:t>
            </w:r>
            <w:r>
              <w:t xml:space="preserve">+</w:t>
            </w:r>
            <w:r>
              <w:t xml:space="preserve"> </w:t>
            </w:r>
            <w:r>
              <w:rPr>
                <w:rStyle w:val="VerbatimChar"/>
              </w:rPr>
              <w:t xml:space="preserve">valor</w:t>
            </w:r>
          </w:p>
        </w:tc>
      </w:tr>
      <w:tr>
        <w:tc>
          <w:tcPr/>
          <w:p>
            <w:pPr>
              <w:pStyle w:val="Compact"/>
              <w:jc w:val="left"/>
            </w:pPr>
            <w:r>
              <w:rPr>
                <w:rStyle w:val="VerbatimChar"/>
              </w:rPr>
              <w:t xml:space="preserve">config_parametros</w:t>
            </w:r>
          </w:p>
        </w:tc>
        <w:tc>
          <w:tcPr/>
          <w:p>
            <w:pPr>
              <w:pStyle w:val="Compact"/>
              <w:jc w:val="left"/>
            </w:pPr>
            <w:r>
              <w:rPr>
                <w:rStyle w:val="VerbatimChar"/>
              </w:rPr>
              <w:t xml:space="preserve">chave</w:t>
            </w:r>
            <w:r>
              <w:t xml:space="preserve">,</w:t>
            </w:r>
            <w:r>
              <w:t xml:space="preserve"> </w:t>
            </w:r>
            <w:r>
              <w:rPr>
                <w:rStyle w:val="VerbatimChar"/>
              </w:rPr>
              <w:t xml:space="preserve">valor</w:t>
            </w:r>
            <w:r>
              <w:t xml:space="preserve">,</w:t>
            </w:r>
            <w:r>
              <w:t xml:space="preserve"> </w:t>
            </w:r>
            <w:r>
              <w:rPr>
                <w:rStyle w:val="VerbatimChar"/>
              </w:rPr>
              <w:t xml:space="preserve">tipo</w:t>
            </w:r>
            <w:r>
              <w:t xml:space="preserve">,</w:t>
            </w:r>
            <w:r>
              <w:t xml:space="preserve"> </w:t>
            </w:r>
            <w:r>
              <w:rPr>
                <w:rStyle w:val="VerbatimChar"/>
              </w:rPr>
              <w:t xml:space="preserve">unidade</w:t>
            </w:r>
            <w:r>
              <w:t xml:space="preserve">,</w:t>
            </w:r>
            <w:r>
              <w:t xml:space="preserve"> </w:t>
            </w:r>
            <w:r>
              <w:rPr>
                <w:rStyle w:val="VerbatimChar"/>
              </w:rPr>
              <w:t xml:space="preserve">ano_vigencia</w:t>
            </w:r>
            <w:r>
              <w:t xml:space="preserve">,</w:t>
            </w:r>
            <w:r>
              <w:t xml:space="preserve"> </w:t>
            </w:r>
            <w:r>
              <w:rPr>
                <w:rStyle w:val="VerbatimChar"/>
              </w:rPr>
              <w:t xml:space="preserve">descricao</w:t>
            </w:r>
            <w:r>
              <w:t xml:space="preserve">,</w:t>
            </w:r>
            <w:r>
              <w:t xml:space="preserve"> </w:t>
            </w:r>
            <w:r>
              <w:rPr>
                <w:rStyle w:val="VerbatimChar"/>
              </w:rPr>
              <w:t xml:space="preserve">fundamento_normativo</w:t>
            </w:r>
            <w:r>
              <w:t xml:space="preserve">,</w:t>
            </w:r>
            <w:r>
              <w:t xml:space="preserve"> </w:t>
            </w:r>
            <w:r>
              <w:rPr>
                <w:rStyle w:val="VerbatimChar"/>
              </w:rPr>
              <w:t xml:space="preserve">editavel_por</w:t>
            </w:r>
          </w:p>
        </w:tc>
        <w:tc>
          <w:tcPr/>
          <w:p>
            <w:pPr>
              <w:pStyle w:val="Compact"/>
              <w:jc w:val="left"/>
            </w:pPr>
            <w:r>
              <w:t xml:space="preserve">Parâmetros normativos: tetos AEC 10% / TAD 5% / TR 10%, faixas de CH docente (20h → 8–12 h; 40h → 16–24 h; DE → 16–30 h), limite de TA por dia. Unicidade</w:t>
            </w:r>
            <w:r>
              <w:t xml:space="preserve"> </w:t>
            </w:r>
            <w:r>
              <w:rPr>
                <w:rStyle w:val="VerbatimChar"/>
              </w:rPr>
              <w:t xml:space="preserve">chave</w:t>
            </w:r>
            <w:r>
              <w:t xml:space="preserve"> </w:t>
            </w:r>
            <w:r>
              <w:t xml:space="preserve">+</w:t>
            </w:r>
            <w:r>
              <w:t xml:space="preserve"> </w:t>
            </w:r>
            <w:r>
              <w:rPr>
                <w:rStyle w:val="VerbatimChar"/>
              </w:rPr>
              <w:t xml:space="preserve">ano_vigencia</w:t>
            </w:r>
          </w:p>
        </w:tc>
      </w:tr>
    </w:tbl>
    <w:p>
      <w:pPr>
        <w:pStyle w:val="BodyText"/>
      </w:pPr>
      <w:r>
        <w:rPr>
          <w:bCs/>
          <w:b/>
        </w:rPr>
        <w:t xml:space="preserve">A linha divisória (BRIEF §2):</w:t>
      </w:r>
      <w:r>
        <w:t xml:space="preserve"> </w:t>
      </w:r>
      <w:r>
        <w:t xml:space="preserve">domínio</w:t>
      </w:r>
      <w:r>
        <w:t xml:space="preserve"> </w:t>
      </w:r>
      <w:r>
        <w:rPr>
          <w:bCs/>
          <w:b/>
        </w:rPr>
        <w:t xml:space="preserve">normativo fechado</w:t>
      </w:r>
      <w:r>
        <w:t xml:space="preserve"> </w:t>
      </w:r>
      <w:r>
        <w:t xml:space="preserve">vira</w:t>
      </w:r>
      <w:r>
        <w:t xml:space="preserve"> </w:t>
      </w:r>
      <w:r>
        <w:rPr>
          <w:rStyle w:val="VerbatimChar"/>
        </w:rPr>
        <w:t xml:space="preserve">ENUM</w:t>
      </w:r>
      <w:r>
        <w:t xml:space="preserve"> </w:t>
      </w:r>
      <w:r>
        <w:t xml:space="preserve">nativo (</w:t>
      </w:r>
      <w:r>
        <w:rPr>
          <w:rStyle w:val="VerbatimChar"/>
        </w:rPr>
        <w:t xml:space="preserve">categoria_normativa</w:t>
      </w:r>
      <w:r>
        <w:t xml:space="preserve">,</w:t>
      </w:r>
      <w:r>
        <w:t xml:space="preserve"> </w:t>
      </w:r>
      <w:r>
        <w:rPr>
          <w:rStyle w:val="VerbatimChar"/>
        </w:rPr>
        <w:t xml:space="preserve">tipo_reserva</w:t>
      </w:r>
      <w:r>
        <w:t xml:space="preserve">,</w:t>
      </w:r>
      <w:r>
        <w:t xml:space="preserve"> </w:t>
      </w:r>
      <w:r>
        <w:rPr>
          <w:rStyle w:val="VerbatimChar"/>
        </w:rPr>
        <w:t xml:space="preserve">modo_atribuicao</w:t>
      </w:r>
      <w:r>
        <w:t xml:space="preserve">,</w:t>
      </w:r>
      <w:r>
        <w:t xml:space="preserve"> </w:t>
      </w:r>
      <w:r>
        <w:rPr>
          <w:rStyle w:val="VerbatimChar"/>
        </w:rPr>
        <w:t xml:space="preserve">perfil_usuario</w:t>
      </w:r>
      <w:r>
        <w:t xml:space="preserve">,</w:t>
      </w:r>
      <w:r>
        <w:t xml:space="preserve"> </w:t>
      </w:r>
      <w:r>
        <w:rPr>
          <w:rStyle w:val="VerbatimChar"/>
        </w:rPr>
        <w:t xml:space="preserve">escopo_curso</w:t>
      </w:r>
      <w:r>
        <w:t xml:space="preserve">,</w:t>
      </w:r>
      <w:r>
        <w:t xml:space="preserve"> </w:t>
      </w:r>
      <w:r>
        <w:rPr>
          <w:rStyle w:val="VerbatimChar"/>
        </w:rPr>
        <w:t xml:space="preserve">impacto_feriado</w:t>
      </w:r>
      <w:r>
        <w:t xml:space="preserve">,</w:t>
      </w:r>
      <w:r>
        <w:t xml:space="preserve"> </w:t>
      </w:r>
      <w:r>
        <w:rPr>
          <w:rStyle w:val="VerbatimChar"/>
        </w:rPr>
        <w:t xml:space="preserve">status_registro</w:t>
      </w:r>
      <w:r>
        <w:t xml:space="preserve">) — mudar exige migration, e isso é correto, porque mudar exige mudança de norma. Domínio</w:t>
      </w:r>
      <w:r>
        <w:t xml:space="preserve"> </w:t>
      </w:r>
      <w:r>
        <w:rPr>
          <w:bCs/>
          <w:b/>
        </w:rPr>
        <w:t xml:space="preserve">operacional administrável</w:t>
      </w:r>
      <w:r>
        <w:t xml:space="preserve"> </w:t>
      </w:r>
      <w:r>
        <w:t xml:space="preserve">vive em</w:t>
      </w:r>
      <w:r>
        <w:t xml:space="preserve"> </w:t>
      </w:r>
      <w:r>
        <w:rPr>
          <w:rStyle w:val="VerbatimChar"/>
        </w:rPr>
        <w:t xml:space="preserve">config_listas</w:t>
      </w:r>
      <w:r>
        <w:t xml:space="preserve"> </w:t>
      </w:r>
      <w:r>
        <w:t xml:space="preserve">com FK — o usuário acrescenta um subtipo de palestra sem chamar o desenvolvedor.</w:t>
      </w:r>
    </w:p>
    <w:bookmarkEnd w:id="49"/>
    <w:bookmarkStart w:id="50" w:name="rastro-de-migração"/>
    <w:p>
      <w:pPr>
        <w:pStyle w:val="Heading3"/>
      </w:pPr>
      <w:r>
        <w:t xml:space="preserve">4.7 Rastro de migração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Entidade</w:t>
            </w:r>
          </w:p>
        </w:tc>
        <w:tc>
          <w:tcPr/>
          <w:p>
            <w:pPr>
              <w:pStyle w:val="Compact"/>
              <w:jc w:val="left"/>
            </w:pPr>
            <w:r>
              <w:t xml:space="preserve">Papel</w:t>
            </w:r>
          </w:p>
        </w:tc>
        <w:tc>
          <w:tcPr/>
          <w:p>
            <w:pPr>
              <w:pStyle w:val="Compact"/>
              <w:jc w:val="left"/>
            </w:pPr>
            <w:r>
              <w:t xml:space="preserve">Invariante</w:t>
            </w:r>
          </w:p>
        </w:tc>
      </w:tr>
      <w:tr>
        <w:tc>
          <w:tcPr/>
          <w:p>
            <w:pPr>
              <w:pStyle w:val="Compact"/>
              <w:jc w:val="left"/>
            </w:pPr>
            <w:r>
              <w:rPr>
                <w:rStyle w:val="VerbatimChar"/>
              </w:rPr>
              <w:t xml:space="preserve">migracao_log</w:t>
            </w:r>
          </w:p>
        </w:tc>
        <w:tc>
          <w:tcPr/>
          <w:p>
            <w:pPr>
              <w:pStyle w:val="Compact"/>
              <w:jc w:val="left"/>
            </w:pPr>
            <w:r>
              <w:t xml:space="preserve">Evidência auditável linha a linha de que 100% do histórico foi transportado. Campos:</w:t>
            </w:r>
            <w:r>
              <w:t xml:space="preserve"> </w:t>
            </w:r>
            <w:r>
              <w:rPr>
                <w:rStyle w:val="VerbatimChar"/>
              </w:rPr>
              <w:t xml:space="preserve">timestamp</w:t>
            </w:r>
            <w:r>
              <w:t xml:space="preserve">,</w:t>
            </w:r>
            <w:r>
              <w:t xml:space="preserve"> </w:t>
            </w:r>
            <w:r>
              <w:rPr>
                <w:rStyle w:val="VerbatimChar"/>
              </w:rPr>
              <w:t xml:space="preserve">origem_tabela</w:t>
            </w:r>
            <w:r>
              <w:t xml:space="preserve">,</w:t>
            </w:r>
            <w:r>
              <w:t xml:space="preserve"> </w:t>
            </w:r>
            <w:r>
              <w:rPr>
                <w:rStyle w:val="VerbatimChar"/>
              </w:rPr>
              <w:t xml:space="preserve">origem_chave</w:t>
            </w:r>
            <w:r>
              <w:t xml:space="preserve">,</w:t>
            </w:r>
            <w:r>
              <w:t xml:space="preserve"> </w:t>
            </w:r>
            <w:r>
              <w:rPr>
                <w:rStyle w:val="VerbatimChar"/>
              </w:rPr>
              <w:t xml:space="preserve">destino_tabela</w:t>
            </w:r>
            <w:r>
              <w:t xml:space="preserve">,</w:t>
            </w:r>
            <w:r>
              <w:t xml:space="preserve"> </w:t>
            </w:r>
            <w:r>
              <w:rPr>
                <w:rStyle w:val="VerbatimChar"/>
              </w:rPr>
              <w:t xml:space="preserve">destino_chave</w:t>
            </w:r>
            <w:r>
              <w:t xml:space="preserve">,</w:t>
            </w:r>
            <w:r>
              <w:t xml:space="preserve"> </w:t>
            </w:r>
            <w:r>
              <w:rPr>
                <w:rStyle w:val="VerbatimChar"/>
              </w:rPr>
              <w:t xml:space="preserve">acao</w:t>
            </w:r>
            <w:r>
              <w:t xml:space="preserve"> </w:t>
            </w:r>
            <w:r>
              <w:t xml:space="preserve">(</w:t>
            </w:r>
            <w:r>
              <w:rPr>
                <w:rStyle w:val="VerbatimChar"/>
              </w:rPr>
              <w:t xml:space="preserve">transportado</w:t>
            </w:r>
            <w:r>
              <w:t xml:space="preserve">/</w:t>
            </w:r>
            <w:r>
              <w:rPr>
                <w:rStyle w:val="VerbatimChar"/>
              </w:rPr>
              <w:t xml:space="preserve">transformado</w:t>
            </w:r>
            <w:r>
              <w:t xml:space="preserve">/</w:t>
            </w:r>
            <w:r>
              <w:rPr>
                <w:rStyle w:val="VerbatimChar"/>
              </w:rPr>
              <w:t xml:space="preserve">conciliado</w:t>
            </w:r>
            <w:r>
              <w:t xml:space="preserve">/</w:t>
            </w:r>
            <w:r>
              <w:rPr>
                <w:rStyle w:val="VerbatimChar"/>
              </w:rPr>
              <w:t xml:space="preserve">arquivado</w:t>
            </w:r>
            <w:r>
              <w:t xml:space="preserve">/</w:t>
            </w:r>
            <w:r>
              <w:rPr>
                <w:rStyle w:val="VerbatimChar"/>
              </w:rPr>
              <w:t xml:space="preserve">corrigido</w:t>
            </w:r>
            <w:r>
              <w:t xml:space="preserve">),</w:t>
            </w:r>
            <w:r>
              <w:t xml:space="preserve"> </w:t>
            </w:r>
            <w:r>
              <w:rPr>
                <w:rStyle w:val="VerbatimChar"/>
              </w:rPr>
              <w:t xml:space="preserve">regra_aplicada</w:t>
            </w:r>
            <w:r>
              <w:t xml:space="preserve">,</w:t>
            </w:r>
            <w:r>
              <w:t xml:space="preserve"> </w:t>
            </w:r>
            <w:r>
              <w:rPr>
                <w:rStyle w:val="VerbatimChar"/>
              </w:rPr>
              <w:t xml:space="preserve">valor_antes</w:t>
            </w:r>
            <w:r>
              <w:t xml:space="preserve">,</w:t>
            </w:r>
            <w:r>
              <w:t xml:space="preserve"> </w:t>
            </w:r>
            <w:r>
              <w:rPr>
                <w:rStyle w:val="VerbatimChar"/>
              </w:rPr>
              <w:t xml:space="preserve">valor_depois</w:t>
            </w:r>
            <w:r>
              <w:t xml:space="preserve">,</w:t>
            </w:r>
            <w:r>
              <w:t xml:space="preserve"> </w:t>
            </w:r>
            <w:r>
              <w:rPr>
                <w:rStyle w:val="VerbatimChar"/>
              </w:rPr>
              <w:t xml:space="preserve">executado_por</w:t>
            </w:r>
          </w:p>
        </w:tc>
        <w:tc>
          <w:tcPr/>
          <w:p>
            <w:pPr>
              <w:pStyle w:val="Compact"/>
              <w:jc w:val="left"/>
            </w:pPr>
            <w:r>
              <w:rPr>
                <w:bCs/>
                <w:b/>
              </w:rPr>
              <w:t xml:space="preserve">Append-only.</w:t>
            </w:r>
            <w:r>
              <w:t xml:space="preserve"> </w:t>
            </w:r>
            <w:r>
              <w:t xml:space="preserve">Nenhuma linha já gravada é reescrita; corrige-se logando novo evento (BRIEF §9). Na v2.1 isso deixa de ser convenção: é policy RLS sem</w:t>
            </w:r>
            <w:r>
              <w:t xml:space="preserve"> </w:t>
            </w:r>
            <w:r>
              <w:rPr>
                <w:rStyle w:val="VerbatimChar"/>
              </w:rPr>
              <w:t xml:space="preserve">UPDATE</w:t>
            </w:r>
            <w:r>
              <w:t xml:space="preserve">/</w:t>
            </w:r>
            <w:r>
              <w:rPr>
                <w:rStyle w:val="VerbatimChar"/>
              </w:rPr>
              <w:t xml:space="preserve">DELETE</w:t>
            </w:r>
            <w:r>
              <w:t xml:space="preserve"> </w:t>
            </w:r>
            <w:r>
              <w:t xml:space="preserve">para ninguém</w:t>
            </w:r>
          </w:p>
        </w:tc>
      </w:tr>
      <w:tr>
        <w:tc>
          <w:tcPr/>
          <w:p>
            <w:pPr>
              <w:pStyle w:val="Compact"/>
              <w:jc w:val="left"/>
            </w:pPr>
            <w:r>
              <w:rPr>
                <w:rStyle w:val="VerbatimChar"/>
              </w:rPr>
              <w:t xml:space="preserve">arquivo_avaliacoes_v1</w:t>
            </w:r>
          </w:p>
        </w:tc>
        <w:tc>
          <w:tcPr/>
          <w:p>
            <w:pPr>
              <w:pStyle w:val="Compact"/>
              <w:jc w:val="left"/>
            </w:pPr>
            <w:r>
              <w:t xml:space="preserve">Quarentena consultável das 186 execuções legadas de avaliação, com</w:t>
            </w:r>
            <w:r>
              <w:t xml:space="preserve"> </w:t>
            </w:r>
            <w:r>
              <w:rPr>
                <w:rStyle w:val="VerbatimChar"/>
              </w:rPr>
              <w:t xml:space="preserve">avaliacao_destino_id</w:t>
            </w:r>
          </w:p>
        </w:tc>
        <w:tc>
          <w:tcPr/>
          <w:p>
            <w:pPr>
              <w:pStyle w:val="Compact"/>
              <w:jc w:val="left"/>
            </w:pPr>
            <w:r>
              <w:t xml:space="preserve">Fora da tabela de fatos ativa; nada é apagado</w:t>
            </w:r>
          </w:p>
        </w:tc>
      </w:tr>
    </w:tbl>
    <w:p>
      <w:r>
        <w:pict>
          <v:rect style="width:0;height:1.5pt" o:hralign="center" o:hrstd="t" o:hr="t"/>
        </w:pict>
      </w:r>
    </w:p>
    <w:bookmarkEnd w:id="50"/>
    <w:bookmarkEnd w:id="51"/>
    <w:bookmarkStart w:id="54" w:name="relacionamentos-e-cardinalidades"/>
    <w:p>
      <w:pPr>
        <w:pStyle w:val="Heading2"/>
      </w:pPr>
      <w:r>
        <w:t xml:space="preserve">5. Relacionamentos e cardinalidades</w:t>
      </w:r>
    </w:p>
    <w:bookmarkStart w:id="52" w:name="diagrama"/>
    <w:p>
      <w:pPr>
        <w:pStyle w:val="Heading3"/>
      </w:pPr>
      <w:r>
        <w:t xml:space="preserve">5.1 Diagrama</w:t>
      </w:r>
    </w:p>
    <w:p>
      <w:pPr>
        <w:pStyle w:val="SourceCode"/>
      </w:pPr>
      <w:r>
        <w:rPr>
          <w:rStyle w:val="VerbatimChar"/>
        </w:rPr>
        <w:t xml:space="preserve">erDiagram</w:t>
      </w:r>
      <w:r>
        <w:br/>
      </w:r>
      <w:r>
        <w:rPr>
          <w:rStyle w:val="VerbatimChar"/>
        </w:rPr>
        <w:t xml:space="preserve">    cursos ||--o{ turmas : "abre"</w:t>
      </w:r>
      <w:r>
        <w:br/>
      </w:r>
      <w:r>
        <w:rPr>
          <w:rStyle w:val="VerbatimChar"/>
        </w:rPr>
        <w:t xml:space="preserve">    cursos ||--o{ disciplinas : "tem na grade"</w:t>
      </w:r>
      <w:r>
        <w:br/>
      </w:r>
      <w:r>
        <w:rPr>
          <w:rStyle w:val="VerbatimChar"/>
        </w:rPr>
        <w:t xml:space="preserve">    cursos ||--o{ curso_regime_historico : "versiona regime"</w:t>
      </w:r>
      <w:r>
        <w:br/>
      </w:r>
      <w:r>
        <w:rPr>
          <w:rStyle w:val="VerbatimChar"/>
        </w:rPr>
        <w:t xml:space="preserve">    cursos ||--o{ janelas_curso : "janela anual"</w:t>
      </w:r>
      <w:r>
        <w:br/>
      </w:r>
      <w:r>
        <w:rPr>
          <w:rStyle w:val="VerbatimChar"/>
        </w:rPr>
        <w:t xml:space="preserve">    cursos ||--o{ reservas_proens : "reserva anual"</w:t>
      </w:r>
      <w:r>
        <w:br/>
      </w:r>
      <w:r>
        <w:rPr>
          <w:rStyle w:val="VerbatimChar"/>
        </w:rPr>
        <w:t xml:space="preserve">    cursos ||--o{ responsaveis_curso : "assina"</w:t>
      </w:r>
      <w:r>
        <w:br/>
      </w:r>
      <w:r>
        <w:rPr>
          <w:rStyle w:val="VerbatimChar"/>
        </w:rPr>
        <w:t xml:space="preserve">    cursos ||--o{ avaliacoes_planejadas : "catalogo"</w:t>
      </w:r>
      <w:r>
        <w:br/>
      </w:r>
      <w:r>
        <w:rPr>
          <w:rStyle w:val="VerbatimChar"/>
        </w:rPr>
        <w:t xml:space="preserve">    cursos ||--o{ usuario_curso : "encarregado"</w:t>
      </w:r>
      <w:r>
        <w:br/>
      </w:r>
      <w:r>
        <w:br/>
      </w:r>
      <w:r>
        <w:rPr>
          <w:rStyle w:val="VerbatimChar"/>
        </w:rPr>
        <w:t xml:space="preserve">    horarios_tempos_aula ||--o{ curso_regime_historico : "configura"</w:t>
      </w:r>
      <w:r>
        <w:br/>
      </w:r>
      <w:r>
        <w:br/>
      </w:r>
      <w:r>
        <w:rPr>
          <w:rStyle w:val="VerbatimChar"/>
        </w:rPr>
        <w:t xml:space="preserve">    turmas ||--o{ turma_disciplina : "executa"</w:t>
      </w:r>
      <w:r>
        <w:br/>
      </w:r>
      <w:r>
        <w:rPr>
          <w:rStyle w:val="VerbatimChar"/>
        </w:rPr>
        <w:t xml:space="preserve">    disciplinas ||--o{ turma_disciplina : "e executada em"</w:t>
      </w:r>
      <w:r>
        <w:br/>
      </w:r>
      <w:r>
        <w:br/>
      </w:r>
      <w:r>
        <w:rPr>
          <w:rStyle w:val="VerbatimChar"/>
        </w:rPr>
        <w:t xml:space="preserve">    turmas ||--o{ registros_aula : "gera"</w:t>
      </w:r>
      <w:r>
        <w:br/>
      </w:r>
      <w:r>
        <w:rPr>
          <w:rStyle w:val="VerbatimChar"/>
        </w:rPr>
        <w:t xml:space="preserve">    turmas ||--o{ avaliacoes : "gera"</w:t>
      </w:r>
      <w:r>
        <w:br/>
      </w:r>
      <w:r>
        <w:rPr>
          <w:rStyle w:val="VerbatimChar"/>
        </w:rPr>
        <w:t xml:space="preserve">    turmas ||--o{ atividades_nao_letivas : "gera (escopo=turma)"</w:t>
      </w:r>
      <w:r>
        <w:br/>
      </w:r>
      <w:r>
        <w:br/>
      </w:r>
      <w:r>
        <w:rPr>
          <w:rStyle w:val="VerbatimChar"/>
        </w:rPr>
        <w:t xml:space="preserve">    disciplinas ||--o{ registros_aula : "e ministrada em"</w:t>
      </w:r>
      <w:r>
        <w:br/>
      </w:r>
      <w:r>
        <w:rPr>
          <w:rStyle w:val="VerbatimChar"/>
        </w:rPr>
        <w:t xml:space="preserve">    disciplinas ||--o{ avaliacoes : "e avaliada em"</w:t>
      </w:r>
      <w:r>
        <w:br/>
      </w:r>
      <w:r>
        <w:rPr>
          <w:rStyle w:val="VerbatimChar"/>
        </w:rPr>
        <w:t xml:space="preserve">    disciplinas ||--o{ instrutor_disciplina : "habilita"</w:t>
      </w:r>
      <w:r>
        <w:br/>
      </w:r>
      <w:r>
        <w:br/>
      </w:r>
      <w:r>
        <w:rPr>
          <w:rStyle w:val="VerbatimChar"/>
        </w:rPr>
        <w:t xml:space="preserve">    instrutores ||--o{ instrutor_disciplina : "e habilitado em"</w:t>
      </w:r>
      <w:r>
        <w:br/>
      </w:r>
      <w:r>
        <w:rPr>
          <w:rStyle w:val="VerbatimChar"/>
        </w:rPr>
        <w:t xml:space="preserve">    instrutores ||--o{ registros_aula : "ministra"</w:t>
      </w:r>
      <w:r>
        <w:br/>
      </w:r>
      <w:r>
        <w:rPr>
          <w:rStyle w:val="VerbatimChar"/>
        </w:rPr>
        <w:t xml:space="preserve">    instrutores ||--o{ avaliacoes : "aplica"</w:t>
      </w:r>
      <w:r>
        <w:br/>
      </w:r>
      <w:r>
        <w:rPr>
          <w:rStyle w:val="VerbatimChar"/>
        </w:rPr>
        <w:t xml:space="preserve">    instrutores ||--o{ turma_disciplina : "e atribuido a"</w:t>
      </w:r>
      <w:r>
        <w:br/>
      </w:r>
      <w:r>
        <w:br/>
      </w:r>
      <w:r>
        <w:rPr>
          <w:rStyle w:val="VerbatimChar"/>
        </w:rPr>
        <w:t xml:space="preserve">    avaliacoes_planejadas ||--o{ avaliacoes : "corresponde (cache)"</w:t>
      </w:r>
      <w:r>
        <w:br/>
      </w:r>
      <w:r>
        <w:br/>
      </w:r>
      <w:r>
        <w:rPr>
          <w:rStyle w:val="VerbatimChar"/>
        </w:rPr>
        <w:t xml:space="preserve">    usuarios ||--o{ usuario_curso : "coordena"</w:t>
      </w:r>
      <w:r>
        <w:br/>
      </w:r>
      <w:r>
        <w:rPr>
          <w:rStyle w:val="VerbatimChar"/>
        </w:rPr>
        <w:t xml:space="preserve">    usuarios ||--o| instrutores : "e docente"</w:t>
      </w:r>
      <w:r>
        <w:br/>
      </w:r>
      <w:r>
        <w:br/>
      </w:r>
      <w:r>
        <w:rPr>
          <w:rStyle w:val="VerbatimChar"/>
        </w:rPr>
        <w:t xml:space="preserve">    cursos ||--o{ planejamento_anual : "e simulado em"</w:t>
      </w:r>
      <w:r>
        <w:br/>
      </w:r>
      <w:r>
        <w:rPr>
          <w:rStyle w:val="VerbatimChar"/>
        </w:rPr>
        <w:t xml:space="preserve">    disciplinas ||--o{ planejamento_anual : "aloca"</w:t>
      </w:r>
    </w:p>
    <w:bookmarkEnd w:id="52"/>
    <w:bookmarkStart w:id="53" w:name="matriz-de-cardinalidade"/>
    <w:p>
      <w:pPr>
        <w:pStyle w:val="Heading3"/>
      </w:pPr>
      <w:r>
        <w:t xml:space="preserve">5.2 Matriz de cardinalidade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Origem</w:t>
            </w:r>
          </w:p>
        </w:tc>
        <w:tc>
          <w:tcPr/>
          <w:p>
            <w:pPr>
              <w:pStyle w:val="Compact"/>
              <w:jc w:val="left"/>
            </w:pPr>
            <w:r>
              <w:t xml:space="preserve">Destino</w:t>
            </w:r>
          </w:p>
        </w:tc>
        <w:tc>
          <w:tcPr/>
          <w:p>
            <w:pPr>
              <w:pStyle w:val="Compact"/>
              <w:jc w:val="left"/>
            </w:pPr>
            <w:r>
              <w:t xml:space="preserve">Cardinalidade</w:t>
            </w:r>
          </w:p>
        </w:tc>
        <w:tc>
          <w:tcPr/>
          <w:p>
            <w:pPr>
              <w:pStyle w:val="Compact"/>
              <w:jc w:val="left"/>
            </w:pPr>
            <w:r>
              <w:t xml:space="preserve">Regra que a sustenta</w:t>
            </w:r>
          </w:p>
        </w:tc>
        <w:tc>
          <w:tcPr/>
          <w:p>
            <w:pPr>
              <w:pStyle w:val="Compact"/>
              <w:jc w:val="left"/>
            </w:pPr>
            <w:r>
              <w:t xml:space="preserve">Ação</w:t>
            </w:r>
            <w:r>
              <w:t xml:space="preserve"> </w:t>
            </w:r>
            <w:r>
              <w:rPr>
                <w:rStyle w:val="VerbatimChar"/>
              </w:rPr>
              <w:t xml:space="preserve">ON DELETE</w:t>
            </w:r>
          </w:p>
        </w:tc>
      </w:tr>
      <w:tr>
        <w:tc>
          <w:tcPr/>
          <w:p>
            <w:pPr>
              <w:pStyle w:val="Compact"/>
              <w:jc w:val="left"/>
            </w:pPr>
            <w:r>
              <w:rPr>
                <w:rStyle w:val="VerbatimChar"/>
              </w:rPr>
              <w:t xml:space="preserve">cursos</w:t>
            </w:r>
          </w:p>
        </w:tc>
        <w:tc>
          <w:tcPr/>
          <w:p>
            <w:pPr>
              <w:pStyle w:val="Compact"/>
              <w:jc w:val="left"/>
            </w:pPr>
            <w:r>
              <w:rPr>
                <w:rStyle w:val="VerbatimChar"/>
              </w:rPr>
              <w:t xml:space="preserve">turmas</w:t>
            </w:r>
          </w:p>
        </w:tc>
        <w:tc>
          <w:tcPr/>
          <w:p>
            <w:pPr>
              <w:pStyle w:val="Compact"/>
              <w:jc w:val="left"/>
            </w:pPr>
            <w:r>
              <w:t xml:space="preserve">1:N</w:t>
            </w:r>
          </w:p>
        </w:tc>
        <w:tc>
          <w:tcPr/>
          <w:p>
            <w:pPr>
              <w:pStyle w:val="Compact"/>
              <w:jc w:val="left"/>
            </w:pPr>
            <w:r>
              <w:t xml:space="preserve">Uma turma pertence a exatamente um curso</w:t>
            </w:r>
          </w:p>
        </w:tc>
        <w:tc>
          <w:tcPr/>
          <w:p>
            <w:pPr>
              <w:pStyle w:val="Compact"/>
              <w:jc w:val="left"/>
            </w:pPr>
            <w:r>
              <w:rPr>
                <w:rStyle w:val="VerbatimChar"/>
              </w:rPr>
              <w:t xml:space="preserve">restrict</w:t>
            </w:r>
          </w:p>
        </w:tc>
      </w:tr>
      <w:tr>
        <w:tc>
          <w:tcPr/>
          <w:p>
            <w:pPr>
              <w:pStyle w:val="Compact"/>
              <w:jc w:val="left"/>
            </w:pPr>
            <w:r>
              <w:rPr>
                <w:rStyle w:val="VerbatimChar"/>
              </w:rPr>
              <w:t xml:space="preserve">cursos</w:t>
            </w:r>
          </w:p>
        </w:tc>
        <w:tc>
          <w:tcPr/>
          <w:p>
            <w:pPr>
              <w:pStyle w:val="Compact"/>
              <w:jc w:val="left"/>
            </w:pPr>
            <w:r>
              <w:rPr>
                <w:rStyle w:val="VerbatimChar"/>
              </w:rPr>
              <w:t xml:space="preserve">disciplinas</w:t>
            </w:r>
          </w:p>
        </w:tc>
        <w:tc>
          <w:tcPr/>
          <w:p>
            <w:pPr>
              <w:pStyle w:val="Compact"/>
              <w:jc w:val="left"/>
            </w:pPr>
            <w:r>
              <w:t xml:space="preserve">1:N</w:t>
            </w:r>
          </w:p>
        </w:tc>
        <w:tc>
          <w:tcPr/>
          <w:p>
            <w:pPr>
              <w:pStyle w:val="Compact"/>
              <w:jc w:val="left"/>
            </w:pPr>
            <w:r>
              <w:t xml:space="preserve">Uma disciplina pertence a exatamente um curso</w:t>
            </w:r>
          </w:p>
        </w:tc>
        <w:tc>
          <w:tcPr/>
          <w:p>
            <w:pPr>
              <w:pStyle w:val="Compact"/>
              <w:jc w:val="left"/>
            </w:pPr>
            <w:r>
              <w:rPr>
                <w:rStyle w:val="VerbatimChar"/>
              </w:rPr>
              <w:t xml:space="preserve">restrict</w:t>
            </w:r>
          </w:p>
        </w:tc>
      </w:tr>
      <w:tr>
        <w:tc>
          <w:tcPr/>
          <w:p>
            <w:pPr>
              <w:pStyle w:val="Compact"/>
              <w:jc w:val="left"/>
            </w:pPr>
            <w:r>
              <w:rPr>
                <w:rStyle w:val="VerbatimChar"/>
              </w:rPr>
              <w:t xml:space="preserve">cursos</w:t>
            </w:r>
          </w:p>
        </w:tc>
        <w:tc>
          <w:tcPr/>
          <w:p>
            <w:pPr>
              <w:pStyle w:val="Compact"/>
              <w:jc w:val="left"/>
            </w:pPr>
            <w:r>
              <w:rPr>
                <w:rStyle w:val="VerbatimChar"/>
              </w:rPr>
              <w:t xml:space="preserve">curso_regime_historico</w:t>
            </w:r>
          </w:p>
        </w:tc>
        <w:tc>
          <w:tcPr/>
          <w:p>
            <w:pPr>
              <w:pStyle w:val="Compact"/>
              <w:jc w:val="left"/>
            </w:pPr>
            <w:r>
              <w:t xml:space="preserve">1:N (temporal)</w:t>
            </w:r>
          </w:p>
        </w:tc>
        <w:tc>
          <w:tcPr/>
          <w:p>
            <w:pPr>
              <w:pStyle w:val="Compact"/>
              <w:jc w:val="left"/>
            </w:pPr>
            <w:r>
              <w:t xml:space="preserve">Sucessão de regimes, sem sobreposição por</w:t>
            </w:r>
            <w:r>
              <w:t xml:space="preserve"> </w:t>
            </w:r>
            <w:r>
              <w:rPr>
                <w:rStyle w:val="VerbatimChar"/>
              </w:rPr>
              <w:t xml:space="preserve">tipo_regime</w:t>
            </w:r>
          </w:p>
        </w:tc>
        <w:tc>
          <w:tcPr/>
          <w:p>
            <w:pPr>
              <w:pStyle w:val="Compact"/>
              <w:jc w:val="left"/>
            </w:pPr>
            <w:r>
              <w:rPr>
                <w:rStyle w:val="VerbatimChar"/>
              </w:rPr>
              <w:t xml:space="preserve">restrict</w:t>
            </w:r>
          </w:p>
        </w:tc>
      </w:tr>
      <w:tr>
        <w:tc>
          <w:tcPr/>
          <w:p>
            <w:pPr>
              <w:pStyle w:val="Compact"/>
              <w:jc w:val="left"/>
            </w:pPr>
            <w:r>
              <w:rPr>
                <w:rStyle w:val="VerbatimChar"/>
              </w:rPr>
              <w:t xml:space="preserve">turmas</w:t>
            </w:r>
            <w:r>
              <w:t xml:space="preserve"> </w:t>
            </w:r>
            <w:r>
              <w:t xml:space="preserve">×</w:t>
            </w:r>
            <w:r>
              <w:t xml:space="preserve"> </w:t>
            </w:r>
            <w:r>
              <w:rPr>
                <w:rStyle w:val="VerbatimChar"/>
              </w:rPr>
              <w:t xml:space="preserve">disciplinas</w:t>
            </w:r>
          </w:p>
        </w:tc>
        <w:tc>
          <w:tcPr/>
          <w:p>
            <w:pPr>
              <w:pStyle w:val="Compact"/>
              <w:jc w:val="left"/>
            </w:pPr>
            <w:r>
              <w:rPr>
                <w:rStyle w:val="VerbatimChar"/>
              </w:rPr>
              <w:t xml:space="preserve">turma_disciplina</w:t>
            </w:r>
          </w:p>
        </w:tc>
        <w:tc>
          <w:tcPr/>
          <w:p>
            <w:pPr>
              <w:pStyle w:val="Compact"/>
              <w:jc w:val="left"/>
            </w:pPr>
            <w:r>
              <w:t xml:space="preserve">N:N com atributos</w:t>
            </w:r>
          </w:p>
        </w:tc>
        <w:tc>
          <w:tcPr/>
          <w:p>
            <w:pPr>
              <w:pStyle w:val="Compact"/>
              <w:jc w:val="left"/>
            </w:pPr>
            <w:r>
              <w:t xml:space="preserve">LIQ-1: período e instrutor são</w:t>
            </w:r>
            <w:r>
              <w:t xml:space="preserve"> </w:t>
            </w:r>
            <w:r>
              <w:rPr>
                <w:bCs/>
                <w:b/>
              </w:rPr>
              <w:t xml:space="preserve">por turma</w:t>
            </w:r>
          </w:p>
        </w:tc>
        <w:tc>
          <w:tcPr/>
          <w:p>
            <w:pPr>
              <w:pStyle w:val="Compact"/>
              <w:jc w:val="left"/>
            </w:pPr>
            <w:r>
              <w:rPr>
                <w:rStyle w:val="VerbatimChar"/>
              </w:rPr>
              <w:t xml:space="preserve">restrict</w:t>
            </w:r>
          </w:p>
        </w:tc>
      </w:tr>
      <w:tr>
        <w:tc>
          <w:tcPr/>
          <w:p>
            <w:pPr>
              <w:pStyle w:val="Compact"/>
              <w:jc w:val="left"/>
            </w:pPr>
            <w:r>
              <w:rPr>
                <w:rStyle w:val="VerbatimChar"/>
              </w:rPr>
              <w:t xml:space="preserve">instrutores</w:t>
            </w:r>
            <w:r>
              <w:t xml:space="preserve"> </w:t>
            </w:r>
            <w:r>
              <w:t xml:space="preserve">×</w:t>
            </w:r>
            <w:r>
              <w:t xml:space="preserve"> </w:t>
            </w:r>
            <w:r>
              <w:rPr>
                <w:rStyle w:val="VerbatimChar"/>
              </w:rPr>
              <w:t xml:space="preserve">disciplinas</w:t>
            </w:r>
          </w:p>
        </w:tc>
        <w:tc>
          <w:tcPr/>
          <w:p>
            <w:pPr>
              <w:pStyle w:val="Compact"/>
              <w:jc w:val="left"/>
            </w:pPr>
            <w:r>
              <w:rPr>
                <w:rStyle w:val="VerbatimChar"/>
              </w:rPr>
              <w:t xml:space="preserve">instrutor_disciplina</w:t>
            </w:r>
          </w:p>
        </w:tc>
        <w:tc>
          <w:tcPr/>
          <w:p>
            <w:pPr>
              <w:pStyle w:val="Compact"/>
              <w:jc w:val="left"/>
            </w:pPr>
            <w:r>
              <w:t xml:space="preserve">N:N</w:t>
            </w:r>
          </w:p>
        </w:tc>
        <w:tc>
          <w:tcPr/>
          <w:p>
            <w:pPr>
              <w:pStyle w:val="Compact"/>
              <w:jc w:val="left"/>
            </w:pPr>
            <w:r>
              <w:t xml:space="preserve">Habilitação, não atribuição (RN-CRONOS-01)</w:t>
            </w:r>
          </w:p>
        </w:tc>
        <w:tc>
          <w:tcPr/>
          <w:p>
            <w:pPr>
              <w:pStyle w:val="Compact"/>
              <w:jc w:val="left"/>
            </w:pPr>
            <w:r>
              <w:rPr>
                <w:rStyle w:val="VerbatimChar"/>
              </w:rPr>
              <w:t xml:space="preserve">restrict</w:t>
            </w:r>
          </w:p>
        </w:tc>
      </w:tr>
      <w:tr>
        <w:tc>
          <w:tcPr/>
          <w:p>
            <w:pPr>
              <w:pStyle w:val="Compact"/>
              <w:jc w:val="left"/>
            </w:pPr>
            <w:r>
              <w:rPr>
                <w:rStyle w:val="VerbatimChar"/>
              </w:rPr>
              <w:t xml:space="preserve">turmas</w:t>
            </w:r>
          </w:p>
        </w:tc>
        <w:tc>
          <w:tcPr/>
          <w:p>
            <w:pPr>
              <w:pStyle w:val="Compact"/>
              <w:jc w:val="left"/>
            </w:pPr>
            <w:r>
              <w:rPr>
                <w:rStyle w:val="VerbatimChar"/>
              </w:rPr>
              <w:t xml:space="preserve">registros_aula</w:t>
            </w:r>
          </w:p>
        </w:tc>
        <w:tc>
          <w:tcPr/>
          <w:p>
            <w:pPr>
              <w:pStyle w:val="Compact"/>
              <w:jc w:val="left"/>
            </w:pPr>
            <w:r>
              <w:t xml:space="preserve">1:N</w:t>
            </w:r>
          </w:p>
        </w:tc>
        <w:tc>
          <w:tcPr/>
          <w:p>
            <w:pPr>
              <w:pStyle w:val="Compact"/>
              <w:jc w:val="left"/>
            </w:pPr>
            <w:r>
              <w:t xml:space="preserve">Fato datado da turma</w:t>
            </w:r>
          </w:p>
        </w:tc>
        <w:tc>
          <w:tcPr/>
          <w:p>
            <w:pPr>
              <w:pStyle w:val="Compact"/>
              <w:jc w:val="left"/>
            </w:pPr>
            <w:r>
              <w:rPr>
                <w:rStyle w:val="VerbatimChar"/>
              </w:rPr>
              <w:t xml:space="preserve">restrict</w:t>
            </w:r>
          </w:p>
        </w:tc>
      </w:tr>
      <w:tr>
        <w:tc>
          <w:tcPr/>
          <w:p>
            <w:pPr>
              <w:pStyle w:val="Compact"/>
              <w:jc w:val="left"/>
            </w:pPr>
            <w:r>
              <w:rPr>
                <w:rStyle w:val="VerbatimChar"/>
              </w:rPr>
              <w:t xml:space="preserve">disciplinas</w:t>
            </w:r>
          </w:p>
        </w:tc>
        <w:tc>
          <w:tcPr/>
          <w:p>
            <w:pPr>
              <w:pStyle w:val="Compact"/>
              <w:jc w:val="left"/>
            </w:pPr>
            <w:r>
              <w:rPr>
                <w:rStyle w:val="VerbatimChar"/>
              </w:rPr>
              <w:t xml:space="preserve">registros_aula</w:t>
            </w:r>
          </w:p>
        </w:tc>
        <w:tc>
          <w:tcPr/>
          <w:p>
            <w:pPr>
              <w:pStyle w:val="Compact"/>
              <w:jc w:val="left"/>
            </w:pPr>
            <w:r>
              <w:t xml:space="preserve">1:N</w:t>
            </w:r>
            <w:r>
              <w:t xml:space="preserve"> </w:t>
            </w:r>
            <w:r>
              <w:rPr>
                <w:bCs/>
                <w:b/>
              </w:rPr>
              <w:t xml:space="preserve">obrigatória</w:t>
            </w:r>
          </w:p>
        </w:tc>
        <w:tc>
          <w:tcPr/>
          <w:p>
            <w:pPr>
              <w:pStyle w:val="Compact"/>
              <w:jc w:val="left"/>
            </w:pPr>
            <w:r>
              <w:t xml:space="preserve">Este fato não existe sem disciplina</w:t>
            </w:r>
          </w:p>
        </w:tc>
        <w:tc>
          <w:tcPr/>
          <w:p>
            <w:pPr>
              <w:pStyle w:val="Compact"/>
              <w:jc w:val="left"/>
            </w:pPr>
            <w:r>
              <w:rPr>
                <w:rStyle w:val="VerbatimChar"/>
              </w:rPr>
              <w:t xml:space="preserve">restrict</w:t>
            </w:r>
          </w:p>
        </w:tc>
      </w:tr>
      <w:tr>
        <w:tc>
          <w:tcPr/>
          <w:p>
            <w:pPr>
              <w:pStyle w:val="Compact"/>
              <w:jc w:val="left"/>
            </w:pPr>
            <w:r>
              <w:rPr>
                <w:rStyle w:val="VerbatimChar"/>
              </w:rPr>
              <w:t xml:space="preserve">turmas</w:t>
            </w:r>
          </w:p>
        </w:tc>
        <w:tc>
          <w:tcPr/>
          <w:p>
            <w:pPr>
              <w:pStyle w:val="Compact"/>
              <w:jc w:val="left"/>
            </w:pPr>
            <w:r>
              <w:rPr>
                <w:rStyle w:val="VerbatimChar"/>
              </w:rPr>
              <w:t xml:space="preserve">avaliacoes</w:t>
            </w:r>
          </w:p>
        </w:tc>
        <w:tc>
          <w:tcPr/>
          <w:p>
            <w:pPr>
              <w:pStyle w:val="Compact"/>
              <w:jc w:val="left"/>
            </w:pPr>
            <w:r>
              <w:t xml:space="preserve">1:N</w:t>
            </w:r>
          </w:p>
        </w:tc>
        <w:tc>
          <w:tcPr/>
          <w:p>
            <w:pPr>
              <w:pStyle w:val="Compact"/>
              <w:jc w:val="left"/>
            </w:pPr>
            <w:r>
              <w:t xml:space="preserve">Um fato por avaliação (RN-AVAL-02)</w:t>
            </w:r>
          </w:p>
        </w:tc>
        <w:tc>
          <w:tcPr/>
          <w:p>
            <w:pPr>
              <w:pStyle w:val="Compact"/>
              <w:jc w:val="left"/>
            </w:pPr>
            <w:r>
              <w:rPr>
                <w:rStyle w:val="VerbatimChar"/>
              </w:rPr>
              <w:t xml:space="preserve">restrict</w:t>
            </w:r>
          </w:p>
        </w:tc>
      </w:tr>
      <w:tr>
        <w:tc>
          <w:tcPr/>
          <w:p>
            <w:pPr>
              <w:pStyle w:val="Compact"/>
              <w:jc w:val="left"/>
            </w:pPr>
            <w:r>
              <w:rPr>
                <w:rStyle w:val="VerbatimChar"/>
              </w:rPr>
              <w:t xml:space="preserve">turmas</w:t>
            </w:r>
          </w:p>
        </w:tc>
        <w:tc>
          <w:tcPr/>
          <w:p>
            <w:pPr>
              <w:pStyle w:val="Compact"/>
              <w:jc w:val="left"/>
            </w:pPr>
            <w:r>
              <w:rPr>
                <w:rStyle w:val="VerbatimChar"/>
              </w:rPr>
              <w:t xml:space="preserve">atividades_nao_letivas</w:t>
            </w:r>
          </w:p>
        </w:tc>
        <w:tc>
          <w:tcPr/>
          <w:p>
            <w:pPr>
              <w:pStyle w:val="Compact"/>
              <w:jc w:val="left"/>
            </w:pPr>
            <w:r>
              <w:t xml:space="preserve">1:N</w:t>
            </w:r>
            <w:r>
              <w:t xml:space="preserve"> </w:t>
            </w:r>
            <w:r>
              <w:rPr>
                <w:bCs/>
                <w:b/>
              </w:rPr>
              <w:t xml:space="preserve">condicional</w:t>
            </w:r>
          </w:p>
        </w:tc>
        <w:tc>
          <w:tcPr/>
          <w:p>
            <w:pPr>
              <w:pStyle w:val="Compact"/>
              <w:jc w:val="left"/>
            </w:pPr>
            <w:r>
              <w:t xml:space="preserve">Obrigatório se</w:t>
            </w:r>
            <w:r>
              <w:t xml:space="preserve"> </w:t>
            </w:r>
            <w:r>
              <w:rPr>
                <w:rStyle w:val="VerbatimChar"/>
              </w:rPr>
              <w:t xml:space="preserve">escopo = turma</w:t>
            </w:r>
            <w:r>
              <w:t xml:space="preserve">; nulo se</w:t>
            </w:r>
            <w:r>
              <w:t xml:space="preserve"> </w:t>
            </w:r>
            <w:r>
              <w:rPr>
                <w:rStyle w:val="VerbatimChar"/>
              </w:rPr>
              <w:t xml:space="preserve">global</w:t>
            </w:r>
          </w:p>
        </w:tc>
        <w:tc>
          <w:tcPr/>
          <w:p>
            <w:pPr>
              <w:pStyle w:val="Compact"/>
              <w:jc w:val="left"/>
            </w:pPr>
            <w:r>
              <w:rPr>
                <w:rStyle w:val="VerbatimChar"/>
              </w:rPr>
              <w:t xml:space="preserve">restrict</w:t>
            </w:r>
          </w:p>
        </w:tc>
      </w:tr>
      <w:tr>
        <w:tc>
          <w:tcPr/>
          <w:p>
            <w:pPr>
              <w:pStyle w:val="Compact"/>
              <w:jc w:val="left"/>
            </w:pPr>
            <w:r>
              <w:rPr>
                <w:rStyle w:val="VerbatimChar"/>
              </w:rPr>
              <w:t xml:space="preserve">instrutores</w:t>
            </w:r>
          </w:p>
        </w:tc>
        <w:tc>
          <w:tcPr/>
          <w:p>
            <w:pPr>
              <w:pStyle w:val="Compact"/>
              <w:jc w:val="left"/>
            </w:pPr>
            <w:r>
              <w:rPr>
                <w:rStyle w:val="VerbatimChar"/>
              </w:rPr>
              <w:t xml:space="preserve">registros_aula</w:t>
            </w:r>
            <w:r>
              <w:t xml:space="preserve"> </w:t>
            </w:r>
            <w:r>
              <w:t xml:space="preserve">/</w:t>
            </w:r>
            <w:r>
              <w:t xml:space="preserve"> </w:t>
            </w:r>
            <w:r>
              <w:rPr>
                <w:rStyle w:val="VerbatimChar"/>
              </w:rPr>
              <w:t xml:space="preserve">avaliacoes</w:t>
            </w:r>
          </w:p>
        </w:tc>
        <w:tc>
          <w:tcPr/>
          <w:p>
            <w:pPr>
              <w:pStyle w:val="Compact"/>
              <w:jc w:val="left"/>
            </w:pPr>
            <w:r>
              <w:t xml:space="preserve">1:N</w:t>
            </w:r>
          </w:p>
        </w:tc>
        <w:tc>
          <w:tcPr/>
          <w:p>
            <w:pPr>
              <w:pStyle w:val="Compact"/>
              <w:jc w:val="left"/>
            </w:pPr>
            <w:r>
              <w:t xml:space="preserve">Autor do lançamento; exige habilitação (RN-INST-01)</w:t>
            </w:r>
          </w:p>
        </w:tc>
        <w:tc>
          <w:tcPr/>
          <w:p>
            <w:pPr>
              <w:pStyle w:val="Compact"/>
              <w:jc w:val="left"/>
            </w:pPr>
            <w:r>
              <w:rPr>
                <w:rStyle w:val="VerbatimChar"/>
              </w:rPr>
              <w:t xml:space="preserve">restrict</w:t>
            </w:r>
          </w:p>
        </w:tc>
      </w:tr>
      <w:tr>
        <w:tc>
          <w:tcPr/>
          <w:p>
            <w:pPr>
              <w:pStyle w:val="Compact"/>
              <w:jc w:val="left"/>
            </w:pPr>
            <w:r>
              <w:rPr>
                <w:rStyle w:val="VerbatimChar"/>
              </w:rPr>
              <w:t xml:space="preserve">instrutores</w:t>
            </w:r>
          </w:p>
        </w:tc>
        <w:tc>
          <w:tcPr/>
          <w:p>
            <w:pPr>
              <w:pStyle w:val="Compact"/>
              <w:jc w:val="left"/>
            </w:pPr>
            <w:r>
              <w:rPr>
                <w:rStyle w:val="VerbatimChar"/>
              </w:rPr>
              <w:t xml:space="preserve">avaliacoes</w:t>
            </w:r>
            <w:r>
              <w:t xml:space="preserve"> </w:t>
            </w:r>
            <w:r>
              <w:t xml:space="preserve">(fiscal)</w:t>
            </w:r>
          </w:p>
        </w:tc>
        <w:tc>
          <w:tcPr/>
          <w:p>
            <w:pPr>
              <w:pStyle w:val="Compact"/>
              <w:jc w:val="left"/>
            </w:pPr>
            <w:r>
              <w:t xml:space="preserve">1:N</w:t>
            </w:r>
          </w:p>
        </w:tc>
        <w:tc>
          <w:tcPr/>
          <w:p>
            <w:pPr>
              <w:pStyle w:val="Compact"/>
              <w:jc w:val="left"/>
            </w:pPr>
            <w:r>
              <w:t xml:space="preserve">Fiscal</w:t>
            </w:r>
            <w:r>
              <w:t xml:space="preserve"> </w:t>
            </w:r>
            <w:r>
              <w:rPr>
                <w:bCs/>
                <w:b/>
              </w:rPr>
              <w:t xml:space="preserve">não</w:t>
            </w:r>
            <w:r>
              <w:t xml:space="preserve"> </w:t>
            </w:r>
            <w:r>
              <w:t xml:space="preserve">exige habilitação (RN-INST-01 delimitada)</w:t>
            </w:r>
          </w:p>
        </w:tc>
        <w:tc>
          <w:tcPr/>
          <w:p>
            <w:pPr>
              <w:pStyle w:val="Compact"/>
              <w:jc w:val="left"/>
            </w:pPr>
            <w:r>
              <w:rPr>
                <w:rStyle w:val="VerbatimChar"/>
              </w:rPr>
              <w:t xml:space="preserve">set null</w:t>
            </w:r>
          </w:p>
        </w:tc>
      </w:tr>
      <w:tr>
        <w:tc>
          <w:tcPr/>
          <w:p>
            <w:pPr>
              <w:pStyle w:val="Compact"/>
              <w:jc w:val="left"/>
            </w:pPr>
            <w:r>
              <w:rPr>
                <w:rStyle w:val="VerbatimChar"/>
              </w:rPr>
              <w:t xml:space="preserve">avaliacoes_planejadas</w:t>
            </w:r>
          </w:p>
        </w:tc>
        <w:tc>
          <w:tcPr/>
          <w:p>
            <w:pPr>
              <w:pStyle w:val="Compact"/>
              <w:jc w:val="left"/>
            </w:pPr>
            <w:r>
              <w:rPr>
                <w:rStyle w:val="VerbatimChar"/>
              </w:rPr>
              <w:t xml:space="preserve">avaliacoes</w:t>
            </w:r>
          </w:p>
        </w:tc>
        <w:tc>
          <w:tcPr/>
          <w:p>
            <w:pPr>
              <w:pStyle w:val="Compact"/>
              <w:jc w:val="left"/>
            </w:pPr>
            <w:r>
              <w:t xml:space="preserve">1:N (opcional)</w:t>
            </w:r>
          </w:p>
        </w:tc>
        <w:tc>
          <w:tcPr/>
          <w:p>
            <w:pPr>
              <w:pStyle w:val="Compact"/>
              <w:jc w:val="left"/>
            </w:pPr>
            <w:r>
              <w:t xml:space="preserve">Casamento por nome normalizado; FK só guarda o vínculo confirmado</w:t>
            </w:r>
          </w:p>
        </w:tc>
        <w:tc>
          <w:tcPr/>
          <w:p>
            <w:pPr>
              <w:pStyle w:val="Compact"/>
              <w:jc w:val="left"/>
            </w:pPr>
            <w:r>
              <w:rPr>
                <w:rStyle w:val="VerbatimChar"/>
              </w:rPr>
              <w:t xml:space="preserve">set null</w:t>
            </w:r>
          </w:p>
        </w:tc>
      </w:tr>
      <w:tr>
        <w:tc>
          <w:tcPr/>
          <w:p>
            <w:pPr>
              <w:pStyle w:val="Compact"/>
              <w:jc w:val="left"/>
            </w:pPr>
            <w:r>
              <w:rPr>
                <w:rStyle w:val="VerbatimChar"/>
              </w:rPr>
              <w:t xml:space="preserve">usuarios</w:t>
            </w:r>
            <w:r>
              <w:t xml:space="preserve"> </w:t>
            </w:r>
            <w:r>
              <w:t xml:space="preserve">×</w:t>
            </w:r>
            <w:r>
              <w:t xml:space="preserve"> </w:t>
            </w:r>
            <w:r>
              <w:rPr>
                <w:rStyle w:val="VerbatimChar"/>
              </w:rPr>
              <w:t xml:space="preserve">cursos</w:t>
            </w:r>
          </w:p>
        </w:tc>
        <w:tc>
          <w:tcPr/>
          <w:p>
            <w:pPr>
              <w:pStyle w:val="Compact"/>
              <w:jc w:val="left"/>
            </w:pPr>
            <w:r>
              <w:rPr>
                <w:rStyle w:val="VerbatimChar"/>
              </w:rPr>
              <w:t xml:space="preserve">usuario_curso</w:t>
            </w:r>
          </w:p>
        </w:tc>
        <w:tc>
          <w:tcPr/>
          <w:p>
            <w:pPr>
              <w:pStyle w:val="Compact"/>
              <w:jc w:val="left"/>
            </w:pPr>
            <w:r>
              <w:t xml:space="preserve">N:N</w:t>
            </w:r>
          </w:p>
        </w:tc>
        <w:tc>
          <w:tcPr/>
          <w:p>
            <w:pPr>
              <w:pStyle w:val="Compact"/>
              <w:jc w:val="left"/>
            </w:pPr>
            <w:r>
              <w:t xml:space="preserve">Encarregado de Curso pode ter mais de um curso</w:t>
            </w:r>
          </w:p>
        </w:tc>
        <w:tc>
          <w:tcPr/>
          <w:p>
            <w:pPr>
              <w:pStyle w:val="Compact"/>
              <w:jc w:val="left"/>
            </w:pPr>
            <w:r>
              <w:rPr>
                <w:rStyle w:val="VerbatimChar"/>
              </w:rPr>
              <w:t xml:space="preserve">restrict</w:t>
            </w:r>
          </w:p>
        </w:tc>
      </w:tr>
      <w:tr>
        <w:tc>
          <w:tcPr/>
          <w:p>
            <w:pPr>
              <w:pStyle w:val="Compact"/>
              <w:jc w:val="left"/>
            </w:pPr>
            <w:r>
              <w:rPr>
                <w:rStyle w:val="VerbatimChar"/>
              </w:rPr>
              <w:t xml:space="preserve">usuarios</w:t>
            </w:r>
          </w:p>
        </w:tc>
        <w:tc>
          <w:tcPr/>
          <w:p>
            <w:pPr>
              <w:pStyle w:val="Compact"/>
              <w:jc w:val="left"/>
            </w:pPr>
            <w:r>
              <w:rPr>
                <w:rStyle w:val="VerbatimChar"/>
              </w:rPr>
              <w:t xml:space="preserve">instrutores</w:t>
            </w:r>
          </w:p>
        </w:tc>
        <w:tc>
          <w:tcPr/>
          <w:p>
            <w:pPr>
              <w:pStyle w:val="Compact"/>
              <w:jc w:val="left"/>
            </w:pPr>
            <w:r>
              <w:t xml:space="preserve">1:0..1</w:t>
            </w:r>
          </w:p>
        </w:tc>
        <w:tc>
          <w:tcPr/>
          <w:p>
            <w:pPr>
              <w:pStyle w:val="Compact"/>
              <w:jc w:val="left"/>
            </w:pPr>
            <w:r>
              <w:t xml:space="preserve">Nem todo usuário é docente; nem todo docente tem conta</w:t>
            </w:r>
          </w:p>
        </w:tc>
        <w:tc>
          <w:tcPr/>
          <w:p>
            <w:pPr>
              <w:pStyle w:val="Compact"/>
              <w:jc w:val="left"/>
            </w:pPr>
            <w:r>
              <w:rPr>
                <w:rStyle w:val="VerbatimChar"/>
              </w:rPr>
              <w:t xml:space="preserve">set null</w:t>
            </w:r>
          </w:p>
        </w:tc>
      </w:tr>
      <w:tr>
        <w:tc>
          <w:tcPr/>
          <w:p>
            <w:pPr>
              <w:pStyle w:val="Compact"/>
              <w:jc w:val="left"/>
            </w:pPr>
            <w:r>
              <w:rPr>
                <w:rStyle w:val="VerbatimChar"/>
              </w:rPr>
              <w:t xml:space="preserve">auth.users</w:t>
            </w:r>
          </w:p>
        </w:tc>
        <w:tc>
          <w:tcPr/>
          <w:p>
            <w:pPr>
              <w:pStyle w:val="Compact"/>
              <w:jc w:val="left"/>
            </w:pPr>
            <w:r>
              <w:rPr>
                <w:rStyle w:val="VerbatimChar"/>
              </w:rPr>
              <w:t xml:space="preserve">usuarios</w:t>
            </w:r>
          </w:p>
        </w:tc>
        <w:tc>
          <w:tcPr/>
          <w:p>
            <w:pPr>
              <w:pStyle w:val="Compact"/>
              <w:jc w:val="left"/>
            </w:pPr>
            <w:r>
              <w:t xml:space="preserve">1:1</w:t>
            </w:r>
          </w:p>
        </w:tc>
        <w:tc>
          <w:tcPr/>
          <w:p>
            <w:pPr>
              <w:pStyle w:val="Compact"/>
              <w:jc w:val="left"/>
            </w:pPr>
            <w:r>
              <w:rPr>
                <w:rStyle w:val="VerbatimChar"/>
              </w:rPr>
              <w:t xml:space="preserve">auth_user_id unique</w:t>
            </w:r>
          </w:p>
        </w:tc>
        <w:tc>
          <w:tcPr/>
          <w:p>
            <w:pPr>
              <w:pStyle w:val="Compact"/>
              <w:jc w:val="left"/>
            </w:pPr>
            <w:r>
              <w:rPr>
                <w:rStyle w:val="VerbatimChar"/>
              </w:rPr>
              <w:t xml:space="preserve">restrict</w:t>
            </w:r>
          </w:p>
        </w:tc>
      </w:tr>
      <w:tr>
        <w:tc>
          <w:tcPr/>
          <w:p>
            <w:pPr>
              <w:pStyle w:val="Compact"/>
              <w:jc w:val="left"/>
            </w:pPr>
            <w:r>
              <w:rPr>
                <w:rStyle w:val="VerbatimChar"/>
              </w:rPr>
              <w:t xml:space="preserve">horarios_tempos_aula</w:t>
            </w:r>
          </w:p>
        </w:tc>
        <w:tc>
          <w:tcPr/>
          <w:p>
            <w:pPr>
              <w:pStyle w:val="Compact"/>
              <w:jc w:val="left"/>
            </w:pPr>
            <w:r>
              <w:rPr>
                <w:rStyle w:val="VerbatimChar"/>
              </w:rPr>
              <w:t xml:space="preserve">curso_regime_historico</w:t>
            </w:r>
          </w:p>
        </w:tc>
        <w:tc>
          <w:tcPr/>
          <w:p>
            <w:pPr>
              <w:pStyle w:val="Compact"/>
              <w:jc w:val="left"/>
            </w:pPr>
            <w:r>
              <w:t xml:space="preserve">1:N</w:t>
            </w:r>
          </w:p>
        </w:tc>
        <w:tc>
          <w:tcPr/>
          <w:p>
            <w:pPr>
              <w:pStyle w:val="Compact"/>
              <w:jc w:val="left"/>
            </w:pPr>
            <w:r>
              <w:t xml:space="preserve">Uma configuração serve vários regimes</w:t>
            </w:r>
          </w:p>
        </w:tc>
        <w:tc>
          <w:tcPr/>
          <w:p>
            <w:pPr>
              <w:pStyle w:val="Compact"/>
              <w:jc w:val="left"/>
            </w:pPr>
            <w:r>
              <w:rPr>
                <w:rStyle w:val="VerbatimChar"/>
              </w:rPr>
              <w:t xml:space="preserve">restrict</w:t>
            </w:r>
          </w:p>
        </w:tc>
      </w:tr>
    </w:tbl>
    <w:p>
      <w:pPr>
        <w:pStyle w:val="BodyText"/>
      </w:pPr>
      <w:r>
        <w:rPr>
          <w:rStyle w:val="VerbatimChar"/>
          <w:bCs/>
          <w:b/>
        </w:rPr>
        <w:t xml:space="preserve">on delete restrict</w:t>
      </w:r>
      <w:r>
        <w:rPr>
          <w:bCs/>
          <w:b/>
        </w:rPr>
        <w:t xml:space="preserve"> </w:t>
      </w:r>
      <w:r>
        <w:rPr>
          <w:bCs/>
          <w:b/>
        </w:rPr>
        <w:t xml:space="preserve">é a regra geral, e é deliberado.</w:t>
      </w:r>
      <w:r>
        <w:t xml:space="preserve"> </w:t>
      </w:r>
      <w:r>
        <w:t xml:space="preserve">O sistema pratica exclusão lógica universal (BRIEF §2): nada é apagado, tudo é inativado. Uma FK</w:t>
      </w:r>
      <w:r>
        <w:t xml:space="preserve"> </w:t>
      </w:r>
      <w:r>
        <w:rPr>
          <w:rStyle w:val="VerbatimChar"/>
        </w:rPr>
        <w:t xml:space="preserve">cascade</w:t>
      </w:r>
      <w:r>
        <w:t xml:space="preserve"> </w:t>
      </w:r>
      <w:r>
        <w:t xml:space="preserve">seria a porta pela qual histórico se perderia por acidente — exatamente o que RF-DADOS-05 proíbe.</w:t>
      </w:r>
      <w:r>
        <w:t xml:space="preserve"> </w:t>
      </w:r>
      <w:r>
        <w:rPr>
          <w:rStyle w:val="VerbatimChar"/>
        </w:rPr>
        <w:t xml:space="preserve">restrict</w:t>
      </w:r>
      <w:r>
        <w:t xml:space="preserve"> </w:t>
      </w:r>
      <w:r>
        <w:t xml:space="preserve">transforma</w:t>
      </w:r>
      <w:r>
        <w:t xml:space="preserve"> </w:t>
      </w:r>
      <w:r>
        <w:t xml:space="preserve">“</w:t>
      </w:r>
      <w:r>
        <w:t xml:space="preserve">não apague isto</w:t>
      </w:r>
      <w:r>
        <w:t xml:space="preserve">”</w:t>
      </w:r>
      <w:r>
        <w:t xml:space="preserve"> </w:t>
      </w:r>
      <w:r>
        <w:t xml:space="preserve">de recomendação em erro do banco.</w:t>
      </w:r>
    </w:p>
    <w:p>
      <w:r>
        <w:pict>
          <v:rect style="width:0;height:1.5pt" o:hralign="center" o:hrstd="t" o:hr="t"/>
        </w:pict>
      </w:r>
    </w:p>
    <w:bookmarkEnd w:id="53"/>
    <w:bookmarkEnd w:id="54"/>
    <w:bookmarkStart w:id="55" w:name="domínios-e-enumerações"/>
    <w:p>
      <w:pPr>
        <w:pStyle w:val="Heading2"/>
      </w:pPr>
      <w:r>
        <w:t xml:space="preserve">6. Domínios e enumerações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Domínio</w:t>
            </w:r>
          </w:p>
        </w:tc>
        <w:tc>
          <w:tcPr/>
          <w:p>
            <w:pPr>
              <w:pStyle w:val="Compact"/>
              <w:jc w:val="left"/>
            </w:pPr>
            <w:r>
              <w:t xml:space="preserve">Tipo</w:t>
            </w:r>
          </w:p>
        </w:tc>
        <w:tc>
          <w:tcPr/>
          <w:p>
            <w:pPr>
              <w:pStyle w:val="Compact"/>
              <w:jc w:val="left"/>
            </w:pPr>
            <w:r>
              <w:t xml:space="preserve">Valores</w:t>
            </w:r>
          </w:p>
        </w:tc>
        <w:tc>
          <w:tcPr/>
          <w:p>
            <w:pPr>
              <w:pStyle w:val="Compact"/>
              <w:jc w:val="left"/>
            </w:pPr>
            <w:r>
              <w:t xml:space="preserve">Onde vive</w:t>
            </w:r>
          </w:p>
        </w:tc>
      </w:tr>
      <w:tr>
        <w:tc>
          <w:tcPr/>
          <w:p>
            <w:pPr>
              <w:pStyle w:val="Compact"/>
              <w:jc w:val="left"/>
            </w:pPr>
            <w:r>
              <w:rPr>
                <w:rStyle w:val="VerbatimChar"/>
              </w:rPr>
              <w:t xml:space="preserve">status_registro</w:t>
            </w:r>
          </w:p>
        </w:tc>
        <w:tc>
          <w:tcPr/>
          <w:p>
            <w:pPr>
              <w:pStyle w:val="Compact"/>
              <w:jc w:val="left"/>
            </w:pPr>
            <w:r>
              <w:t xml:space="preserve">ENUM</w:t>
            </w:r>
          </w:p>
        </w:tc>
        <w:tc>
          <w:tcPr/>
          <w:p>
            <w:pPr>
              <w:pStyle w:val="Compact"/>
              <w:jc w:val="left"/>
            </w:pPr>
            <w:r>
              <w:rPr>
                <w:rStyle w:val="VerbatimChar"/>
              </w:rPr>
              <w:t xml:space="preserve">ativo</w:t>
            </w:r>
            <w:r>
              <w:t xml:space="preserve">,</w:t>
            </w:r>
            <w:r>
              <w:t xml:space="preserve"> </w:t>
            </w:r>
            <w:r>
              <w:rPr>
                <w:rStyle w:val="VerbatimChar"/>
              </w:rPr>
              <w:t xml:space="preserve">inativo</w:t>
            </w:r>
          </w:p>
        </w:tc>
        <w:tc>
          <w:tcPr/>
          <w:p>
            <w:pPr>
              <w:pStyle w:val="Compact"/>
              <w:jc w:val="left"/>
            </w:pPr>
            <w:r>
              <w:t xml:space="preserve">Todas as tabelas</w:t>
            </w:r>
          </w:p>
        </w:tc>
      </w:tr>
      <w:tr>
        <w:tc>
          <w:tcPr/>
          <w:p>
            <w:pPr>
              <w:pStyle w:val="Compact"/>
              <w:jc w:val="left"/>
            </w:pPr>
            <w:r>
              <w:rPr>
                <w:rStyle w:val="VerbatimChar"/>
              </w:rPr>
              <w:t xml:space="preserve">categoria_normativa</w:t>
            </w:r>
          </w:p>
        </w:tc>
        <w:tc>
          <w:tcPr/>
          <w:p>
            <w:pPr>
              <w:pStyle w:val="Compact"/>
              <w:jc w:val="left"/>
            </w:pPr>
            <w:r>
              <w:t xml:space="preserve">ENUM</w:t>
            </w:r>
          </w:p>
        </w:tc>
        <w:tc>
          <w:tcPr/>
          <w:p>
            <w:pPr>
              <w:pStyle w:val="Compact"/>
              <w:jc w:val="left"/>
            </w:pPr>
            <w:r>
              <w:rPr>
                <w:rStyle w:val="VerbatimChar"/>
              </w:rPr>
              <w:t xml:space="preserve">aec</w:t>
            </w:r>
            <w:r>
              <w:t xml:space="preserve">,</w:t>
            </w:r>
            <w:r>
              <w:t xml:space="preserve"> </w:t>
            </w:r>
            <w:r>
              <w:rPr>
                <w:rStyle w:val="VerbatimChar"/>
              </w:rPr>
              <w:t xml:space="preserve">tad</w:t>
            </w:r>
            <w:r>
              <w:t xml:space="preserve">,</w:t>
            </w:r>
            <w:r>
              <w:t xml:space="preserve"> </w:t>
            </w:r>
            <w:r>
              <w:rPr>
                <w:rStyle w:val="VerbatimChar"/>
              </w:rPr>
              <w:t xml:space="preserve">tr</w:t>
            </w:r>
            <w:r>
              <w:t xml:space="preserve">,</w:t>
            </w:r>
            <w:r>
              <w:t xml:space="preserve"> </w:t>
            </w:r>
            <w:r>
              <w:rPr>
                <w:rStyle w:val="VerbatimChar"/>
              </w:rPr>
              <w:t xml:space="preserve">estudo_individual</w:t>
            </w:r>
            <w:r>
              <w:t xml:space="preserve"> </w:t>
            </w:r>
            <w:r>
              <w:t xml:space="preserve">(não letivas);</w:t>
            </w:r>
            <w:r>
              <w:t xml:space="preserve"> </w:t>
            </w:r>
            <w:r>
              <w:rPr>
                <w:rStyle w:val="VerbatimChar"/>
              </w:rPr>
              <w:t xml:space="preserve">aula</w:t>
            </w:r>
            <w:r>
              <w:t xml:space="preserve">,</w:t>
            </w:r>
            <w:r>
              <w:t xml:space="preserve"> </w:t>
            </w:r>
            <w:r>
              <w:rPr>
                <w:rStyle w:val="VerbatimChar"/>
              </w:rPr>
              <w:t xml:space="preserve">atividade_extraclasse</w:t>
            </w:r>
            <w:r>
              <w:t xml:space="preserve"> </w:t>
            </w:r>
            <w:r>
              <w:t xml:space="preserve">(letivas)</w:t>
            </w:r>
          </w:p>
        </w:tc>
        <w:tc>
          <w:tcPr/>
          <w:p>
            <w:pPr>
              <w:pStyle w:val="Compact"/>
              <w:jc w:val="left"/>
            </w:pPr>
            <w:r>
              <w:rPr>
                <w:rStyle w:val="VerbatimChar"/>
              </w:rPr>
              <w:t xml:space="preserve">atividades_nao_letivas</w:t>
            </w:r>
            <w:r>
              <w:t xml:space="preserve">,</w:t>
            </w:r>
            <w:r>
              <w:t xml:space="preserve"> </w:t>
            </w:r>
            <w:r>
              <w:rPr>
                <w:rStyle w:val="VerbatimChar"/>
              </w:rPr>
              <w:t xml:space="preserve">registros_aula</w:t>
            </w:r>
          </w:p>
        </w:tc>
      </w:tr>
      <w:tr>
        <w:tc>
          <w:tcPr/>
          <w:p>
            <w:pPr>
              <w:pStyle w:val="Compact"/>
              <w:jc w:val="left"/>
            </w:pPr>
            <w:r>
              <w:rPr>
                <w:rStyle w:val="VerbatimChar"/>
              </w:rPr>
              <w:t xml:space="preserve">tipo_reserva</w:t>
            </w:r>
          </w:p>
        </w:tc>
        <w:tc>
          <w:tcPr/>
          <w:p>
            <w:pPr>
              <w:pStyle w:val="Compact"/>
              <w:jc w:val="left"/>
            </w:pPr>
            <w:r>
              <w:t xml:space="preserve">ENUM</w:t>
            </w:r>
          </w:p>
        </w:tc>
        <w:tc>
          <w:tcPr/>
          <w:p>
            <w:pPr>
              <w:pStyle w:val="Compact"/>
              <w:jc w:val="left"/>
            </w:pPr>
            <w:r>
              <w:rPr>
                <w:rStyle w:val="VerbatimChar"/>
              </w:rPr>
              <w:t xml:space="preserve">tad</w:t>
            </w:r>
            <w:r>
              <w:t xml:space="preserve">,</w:t>
            </w:r>
            <w:r>
              <w:t xml:space="preserve"> </w:t>
            </w:r>
            <w:r>
              <w:rPr>
                <w:rStyle w:val="VerbatimChar"/>
              </w:rPr>
              <w:t xml:space="preserve">tr</w:t>
            </w:r>
          </w:p>
        </w:tc>
        <w:tc>
          <w:tcPr/>
          <w:p>
            <w:pPr>
              <w:pStyle w:val="Compact"/>
              <w:jc w:val="left"/>
            </w:pPr>
            <w:r>
              <w:rPr>
                <w:rStyle w:val="VerbatimChar"/>
              </w:rPr>
              <w:t xml:space="preserve">reservas_proens</w:t>
            </w:r>
          </w:p>
        </w:tc>
      </w:tr>
      <w:tr>
        <w:tc>
          <w:tcPr/>
          <w:p>
            <w:pPr>
              <w:pStyle w:val="Compact"/>
              <w:jc w:val="left"/>
            </w:pPr>
            <w:r>
              <w:rPr>
                <w:rStyle w:val="VerbatimChar"/>
              </w:rPr>
              <w:t xml:space="preserve">modo_atribuicao</w:t>
            </w:r>
          </w:p>
        </w:tc>
        <w:tc>
          <w:tcPr/>
          <w:p>
            <w:pPr>
              <w:pStyle w:val="Compact"/>
              <w:jc w:val="left"/>
            </w:pPr>
            <w:r>
              <w:t xml:space="preserve">ENUM</w:t>
            </w:r>
          </w:p>
        </w:tc>
        <w:tc>
          <w:tcPr/>
          <w:p>
            <w:pPr>
              <w:pStyle w:val="Compact"/>
              <w:jc w:val="left"/>
            </w:pPr>
            <w:r>
              <w:rPr>
                <w:rStyle w:val="VerbatimChar"/>
              </w:rPr>
              <w:t xml:space="preserve">herdar</w:t>
            </w:r>
            <w:r>
              <w:t xml:space="preserve">,</w:t>
            </w:r>
            <w:r>
              <w:t xml:space="preserve"> </w:t>
            </w:r>
            <w:r>
              <w:rPr>
                <w:rStyle w:val="VerbatimChar"/>
              </w:rPr>
              <w:t xml:space="preserve">dividido</w:t>
            </w:r>
            <w:r>
              <w:t xml:space="preserve">,</w:t>
            </w:r>
            <w:r>
              <w:t xml:space="preserve"> </w:t>
            </w:r>
            <w:r>
              <w:rPr>
                <w:rStyle w:val="VerbatimChar"/>
              </w:rPr>
              <w:t xml:space="preserve">simultaneo</w:t>
            </w:r>
          </w:p>
        </w:tc>
        <w:tc>
          <w:tcPr/>
          <w:p>
            <w:pPr>
              <w:pStyle w:val="Compact"/>
              <w:jc w:val="left"/>
            </w:pPr>
            <w:r>
              <w:rPr>
                <w:rStyle w:val="VerbatimChar"/>
              </w:rPr>
              <w:t xml:space="preserve">instrutor_disciplina</w:t>
            </w:r>
            <w:r>
              <w:t xml:space="preserve">,</w:t>
            </w:r>
            <w:r>
              <w:t xml:space="preserve"> </w:t>
            </w:r>
            <w:r>
              <w:rPr>
                <w:rStyle w:val="VerbatimChar"/>
              </w:rPr>
              <w:t xml:space="preserve">disciplinas</w:t>
            </w:r>
          </w:p>
        </w:tc>
      </w:tr>
      <w:tr>
        <w:tc>
          <w:tcPr/>
          <w:p>
            <w:pPr>
              <w:pStyle w:val="Compact"/>
              <w:jc w:val="left"/>
            </w:pPr>
            <w:r>
              <w:rPr>
                <w:rStyle w:val="VerbatimChar"/>
              </w:rPr>
              <w:t xml:space="preserve">perfil_usuario</w:t>
            </w:r>
          </w:p>
        </w:tc>
        <w:tc>
          <w:tcPr/>
          <w:p>
            <w:pPr>
              <w:pStyle w:val="Compact"/>
              <w:jc w:val="left"/>
            </w:pPr>
            <w:r>
              <w:t xml:space="preserve">ENUM</w:t>
            </w:r>
          </w:p>
        </w:tc>
        <w:tc>
          <w:tcPr/>
          <w:p>
            <w:pPr>
              <w:pStyle w:val="Compact"/>
              <w:jc w:val="left"/>
            </w:pPr>
            <w:r>
              <w:t xml:space="preserve">~12 perfis do documento 01</w:t>
            </w:r>
          </w:p>
        </w:tc>
        <w:tc>
          <w:tcPr/>
          <w:p>
            <w:pPr>
              <w:pStyle w:val="Compact"/>
              <w:jc w:val="left"/>
            </w:pPr>
            <w:r>
              <w:rPr>
                <w:rStyle w:val="VerbatimChar"/>
              </w:rPr>
              <w:t xml:space="preserve">usuarios</w:t>
            </w:r>
            <w:r>
              <w:t xml:space="preserve">,</w:t>
            </w:r>
            <w:r>
              <w:t xml:space="preserve"> </w:t>
            </w:r>
            <w:r>
              <w:rPr>
                <w:rStyle w:val="VerbatimChar"/>
              </w:rPr>
              <w:t xml:space="preserve">perfil_permissao</w:t>
            </w:r>
          </w:p>
        </w:tc>
      </w:tr>
      <w:tr>
        <w:tc>
          <w:tcPr/>
          <w:p>
            <w:pPr>
              <w:pStyle w:val="Compact"/>
              <w:jc w:val="left"/>
            </w:pPr>
            <w:r>
              <w:rPr>
                <w:rStyle w:val="VerbatimChar"/>
              </w:rPr>
              <w:t xml:space="preserve">escopo_curso</w:t>
            </w:r>
          </w:p>
        </w:tc>
        <w:tc>
          <w:tcPr/>
          <w:p>
            <w:pPr>
              <w:pStyle w:val="Compact"/>
              <w:jc w:val="left"/>
            </w:pPr>
            <w:r>
              <w:t xml:space="preserve">ENUM</w:t>
            </w:r>
          </w:p>
        </w:tc>
        <w:tc>
          <w:tcPr/>
          <w:p>
            <w:pPr>
              <w:pStyle w:val="Compact"/>
              <w:jc w:val="left"/>
            </w:pPr>
            <w:r>
              <w:rPr>
                <w:rStyle w:val="VerbatimChar"/>
              </w:rPr>
              <w:t xml:space="preserve">geral</w:t>
            </w:r>
            <w:r>
              <w:t xml:space="preserve">,</w:t>
            </w:r>
            <w:r>
              <w:t xml:space="preserve"> </w:t>
            </w:r>
            <w:r>
              <w:rPr>
                <w:rStyle w:val="VerbatimChar"/>
              </w:rPr>
              <w:t xml:space="preserve">regular</w:t>
            </w:r>
            <w:r>
              <w:t xml:space="preserve">,</w:t>
            </w:r>
            <w:r>
              <w:t xml:space="preserve"> </w:t>
            </w:r>
            <w:r>
              <w:rPr>
                <w:rStyle w:val="VerbatimChar"/>
              </w:rPr>
              <w:t xml:space="preserve">expedito</w:t>
            </w:r>
            <w:r>
              <w:t xml:space="preserve">,</w:t>
            </w:r>
            <w:r>
              <w:t xml:space="preserve"> </w:t>
            </w:r>
            <w:r>
              <w:rPr>
                <w:rStyle w:val="VerbatimChar"/>
              </w:rPr>
              <w:t xml:space="preserve">estagio_qualificacao</w:t>
            </w:r>
            <w:r>
              <w:t xml:space="preserve">,</w:t>
            </w:r>
            <w:r>
              <w:t xml:space="preserve"> </w:t>
            </w:r>
            <w:r>
              <w:rPr>
                <w:rStyle w:val="VerbatimChar"/>
              </w:rPr>
              <w:t xml:space="preserve">ead_semipresencial</w:t>
            </w:r>
          </w:p>
        </w:tc>
        <w:tc>
          <w:tcPr/>
          <w:p>
            <w:pPr>
              <w:pStyle w:val="Compact"/>
              <w:jc w:val="left"/>
            </w:pPr>
            <w:r>
              <w:rPr>
                <w:rStyle w:val="VerbatimChar"/>
              </w:rPr>
              <w:t xml:space="preserve">usuarios</w:t>
            </w:r>
          </w:p>
        </w:tc>
      </w:tr>
      <w:tr>
        <w:tc>
          <w:tcPr/>
          <w:p>
            <w:pPr>
              <w:pStyle w:val="Compact"/>
              <w:jc w:val="left"/>
            </w:pPr>
            <w:r>
              <w:rPr>
                <w:rStyle w:val="VerbatimChar"/>
              </w:rPr>
              <w:t xml:space="preserve">impacto_feriado</w:t>
            </w:r>
          </w:p>
        </w:tc>
        <w:tc>
          <w:tcPr/>
          <w:p>
            <w:pPr>
              <w:pStyle w:val="Compact"/>
              <w:jc w:val="left"/>
            </w:pPr>
            <w:r>
              <w:t xml:space="preserve">ENUM</w:t>
            </w:r>
          </w:p>
        </w:tc>
        <w:tc>
          <w:tcPr/>
          <w:p>
            <w:pPr>
              <w:pStyle w:val="Compact"/>
              <w:jc w:val="left"/>
            </w:pPr>
            <w:r>
              <w:rPr>
                <w:rStyle w:val="VerbatimChar"/>
              </w:rPr>
              <w:t xml:space="preserve">dia_inteiro</w:t>
            </w:r>
            <w:r>
              <w:t xml:space="preserve">,</w:t>
            </w:r>
            <w:r>
              <w:t xml:space="preserve"> </w:t>
            </w:r>
            <w:r>
              <w:rPr>
                <w:rStyle w:val="VerbatimChar"/>
              </w:rPr>
              <w:t xml:space="preserve">parcial</w:t>
            </w:r>
            <w:r>
              <w:t xml:space="preserve">,</w:t>
            </w:r>
            <w:r>
              <w:t xml:space="preserve"> </w:t>
            </w:r>
            <w:r>
              <w:rPr>
                <w:rStyle w:val="VerbatimChar"/>
              </w:rPr>
              <w:t xml:space="preserve">informativo</w:t>
            </w:r>
          </w:p>
        </w:tc>
        <w:tc>
          <w:tcPr/>
          <w:p>
            <w:pPr>
              <w:pStyle w:val="Compact"/>
              <w:jc w:val="left"/>
            </w:pPr>
            <w:r>
              <w:rPr>
                <w:rStyle w:val="VerbatimChar"/>
              </w:rPr>
              <w:t xml:space="preserve">feriados</w:t>
            </w:r>
          </w:p>
        </w:tc>
      </w:tr>
      <w:tr>
        <w:tc>
          <w:tcPr/>
          <w:p>
            <w:pPr>
              <w:pStyle w:val="Compact"/>
              <w:jc w:val="left"/>
            </w:pPr>
            <w:r>
              <w:t xml:space="preserve">Metodologias / técnicas de ensino</w:t>
            </w:r>
          </w:p>
        </w:tc>
        <w:tc>
          <w:tcPr/>
          <w:p>
            <w:pPr>
              <w:pStyle w:val="Compact"/>
              <w:jc w:val="left"/>
            </w:pPr>
            <w:r>
              <w:rPr>
                <w:rStyle w:val="VerbatimChar"/>
              </w:rPr>
              <w:t xml:space="preserve">config_listas</w:t>
            </w:r>
          </w:p>
        </w:tc>
        <w:tc>
          <w:tcPr/>
          <w:p>
            <w:pPr>
              <w:pStyle w:val="Compact"/>
              <w:jc w:val="left"/>
            </w:pPr>
            <w:r>
              <w:t xml:space="preserve">Administrável</w:t>
            </w:r>
          </w:p>
        </w:tc>
        <w:tc>
          <w:tcPr/>
          <w:p>
            <w:pPr>
              <w:pStyle w:val="Compact"/>
              <w:jc w:val="left"/>
            </w:pPr>
            <w:r>
              <w:rPr>
                <w:rStyle w:val="VerbatimChar"/>
              </w:rPr>
              <w:t xml:space="preserve">registros_aula.metodologia</w:t>
            </w:r>
          </w:p>
        </w:tc>
      </w:tr>
      <w:tr>
        <w:tc>
          <w:tcPr/>
          <w:p>
            <w:pPr>
              <w:pStyle w:val="Compact"/>
              <w:jc w:val="left"/>
            </w:pPr>
            <w:r>
              <w:t xml:space="preserve">Tipos de avaliação</w:t>
            </w:r>
          </w:p>
        </w:tc>
        <w:tc>
          <w:tcPr/>
          <w:p>
            <w:pPr>
              <w:pStyle w:val="Compact"/>
              <w:jc w:val="left"/>
            </w:pPr>
            <w:r>
              <w:rPr>
                <w:rStyle w:val="VerbatimChar"/>
              </w:rPr>
              <w:t xml:space="preserve">config_listas</w:t>
            </w:r>
          </w:p>
        </w:tc>
        <w:tc>
          <w:tcPr/>
          <w:p>
            <w:pPr>
              <w:pStyle w:val="Compact"/>
              <w:jc w:val="left"/>
            </w:pPr>
            <w:r>
              <w:t xml:space="preserve">Administrável</w:t>
            </w:r>
          </w:p>
        </w:tc>
        <w:tc>
          <w:tcPr/>
          <w:p>
            <w:pPr>
              <w:pStyle w:val="Compact"/>
              <w:jc w:val="left"/>
            </w:pPr>
            <w:r>
              <w:rPr>
                <w:rStyle w:val="VerbatimChar"/>
              </w:rPr>
              <w:t xml:space="preserve">avaliacoes.tipo_avaliacao</w:t>
            </w:r>
          </w:p>
        </w:tc>
      </w:tr>
      <w:tr>
        <w:tc>
          <w:tcPr/>
          <w:p>
            <w:pPr>
              <w:pStyle w:val="Compact"/>
              <w:jc w:val="left"/>
            </w:pPr>
            <w:r>
              <w:t xml:space="preserve">Subtipos de atividade não letiva</w:t>
            </w:r>
          </w:p>
        </w:tc>
        <w:tc>
          <w:tcPr/>
          <w:p>
            <w:pPr>
              <w:pStyle w:val="Compact"/>
              <w:jc w:val="left"/>
            </w:pPr>
            <w:r>
              <w:rPr>
                <w:rStyle w:val="VerbatimChar"/>
              </w:rPr>
              <w:t xml:space="preserve">config_listas</w:t>
            </w:r>
          </w:p>
        </w:tc>
        <w:tc>
          <w:tcPr/>
          <w:p>
            <w:pPr>
              <w:pStyle w:val="Compact"/>
              <w:jc w:val="left"/>
            </w:pPr>
            <w:r>
              <w:t xml:space="preserve">Administrável,</w:t>
            </w:r>
            <w:r>
              <w:t xml:space="preserve"> </w:t>
            </w:r>
            <w:r>
              <w:rPr>
                <w:bCs/>
                <w:b/>
              </w:rPr>
              <w:t xml:space="preserve">sugestivo</w:t>
            </w:r>
          </w:p>
        </w:tc>
        <w:tc>
          <w:tcPr/>
          <w:p>
            <w:pPr>
              <w:pStyle w:val="Compact"/>
              <w:jc w:val="left"/>
            </w:pPr>
            <w:r>
              <w:rPr>
                <w:rStyle w:val="VerbatimChar"/>
              </w:rPr>
              <w:t xml:space="preserve">atividades_nao_letivas.subtipo</w:t>
            </w:r>
          </w:p>
        </w:tc>
      </w:tr>
      <w:tr>
        <w:tc>
          <w:tcPr/>
          <w:p>
            <w:pPr>
              <w:pStyle w:val="Compact"/>
              <w:jc w:val="left"/>
            </w:pPr>
            <w:r>
              <w:t xml:space="preserve">Classificações de curso</w:t>
            </w:r>
          </w:p>
        </w:tc>
        <w:tc>
          <w:tcPr/>
          <w:p>
            <w:pPr>
              <w:pStyle w:val="Compact"/>
              <w:jc w:val="left"/>
            </w:pPr>
            <w:r>
              <w:rPr>
                <w:rStyle w:val="VerbatimChar"/>
              </w:rPr>
              <w:t xml:space="preserve">config_listas</w:t>
            </w:r>
          </w:p>
        </w:tc>
        <w:tc>
          <w:tcPr/>
          <w:p>
            <w:pPr>
              <w:pStyle w:val="Compact"/>
              <w:jc w:val="left"/>
            </w:pPr>
            <w:r>
              <w:t xml:space="preserve">Administrável</w:t>
            </w:r>
          </w:p>
        </w:tc>
        <w:tc>
          <w:tcPr/>
          <w:p>
            <w:pPr>
              <w:pStyle w:val="Compact"/>
              <w:jc w:val="left"/>
            </w:pPr>
            <w:r>
              <w:rPr>
                <w:rStyle w:val="VerbatimChar"/>
              </w:rPr>
              <w:t xml:space="preserve">cursos.classificacao</w:t>
            </w:r>
          </w:p>
        </w:tc>
      </w:tr>
    </w:tbl>
    <w:p>
      <w:r>
        <w:pict>
          <v:rect style="width:0;height:1.5pt" o:hralign="center" o:hrstd="t" o:hr="t"/>
        </w:pict>
      </w:r>
    </w:p>
    <w:bookmarkEnd w:id="55"/>
    <w:bookmarkStart w:id="64" w:name="X7ae2e3f801ba537232b79ffccd2735f4203ffb3"/>
    <w:p>
      <w:pPr>
        <w:pStyle w:val="Heading2"/>
      </w:pPr>
      <w:r>
        <w:t xml:space="preserve">7. O que a modelagem relacional passa a garantir</w:t>
      </w:r>
      <w:r>
        <w:t xml:space="preserve"> </w:t>
      </w:r>
      <w:r>
        <w:rPr>
          <w:bCs/>
          <w:b/>
        </w:rPr>
        <w:t xml:space="preserve">[NOVO — v2.1]</w:t>
      </w:r>
    </w:p>
    <w:p>
      <w:pPr>
        <w:pStyle w:val="FirstParagraph"/>
      </w:pPr>
      <w:r>
        <w:t xml:space="preserve">Esta seção existe porque é o coração da diferença entre os dois documentos. A v2.0 documentava</w:t>
      </w:r>
      <w:r>
        <w:t xml:space="preserve"> </w:t>
      </w:r>
      <w:r>
        <w:rPr>
          <w:iCs/>
          <w:i/>
        </w:rPr>
        <w:t xml:space="preserve">intenções de integridade</w:t>
      </w:r>
      <w:r>
        <w:t xml:space="preserve">; a v2.1 documenta</w:t>
      </w:r>
      <w:r>
        <w:t xml:space="preserve"> </w:t>
      </w:r>
      <w:r>
        <w:rPr>
          <w:iCs/>
          <w:i/>
        </w:rPr>
        <w:t xml:space="preserve">garantias do motor</w:t>
      </w:r>
      <w:r>
        <w:t xml:space="preserve">. A distinção prática: uma intenção pode ser burlada por um</w:t>
      </w:r>
      <w:r>
        <w:t xml:space="preserve"> </w:t>
      </w:r>
      <w:r>
        <w:rPr>
          <w:rStyle w:val="VerbatimChar"/>
        </w:rPr>
        <w:t xml:space="preserve">INSERT</w:t>
      </w:r>
      <w:r>
        <w:t xml:space="preserve"> </w:t>
      </w:r>
      <w:r>
        <w:t xml:space="preserve">esquecido, um script mal escrito ou uma edição manual; uma garantia não.</w:t>
      </w:r>
    </w:p>
    <w:bookmarkStart w:id="56" w:name="integridade-referencial-declarativa"/>
    <w:p>
      <w:pPr>
        <w:pStyle w:val="Heading3"/>
      </w:pPr>
      <w:r>
        <w:t xml:space="preserve">7.1 Integridade referencial declarativa</w:t>
      </w:r>
    </w:p>
    <w:p>
      <w:pPr>
        <w:pStyle w:val="FirstParagraph"/>
      </w:pPr>
      <w:r>
        <w:t xml:space="preserve">Toda relação da §5.2 é uma</w:t>
      </w:r>
      <w:r>
        <w:t xml:space="preserve"> </w:t>
      </w:r>
      <w:r>
        <w:rPr>
          <w:rStyle w:val="VerbatimChar"/>
        </w:rPr>
        <w:t xml:space="preserve">FOREIGN KEY</w:t>
      </w:r>
      <w:r>
        <w:t xml:space="preserve"> </w:t>
      </w:r>
      <w:r>
        <w:t xml:space="preserve">real. Consequências diretas:</w:t>
      </w:r>
    </w:p>
    <w:p>
      <w:pPr>
        <w:numPr>
          <w:ilvl w:val="0"/>
          <w:numId w:val="1002"/>
        </w:numPr>
        <w:pStyle w:val="Compact"/>
      </w:pPr>
      <w:r>
        <w:rPr>
          <w:bCs/>
          <w:b/>
        </w:rPr>
        <w:t xml:space="preserve">O vínculo órfão em</w:t>
      </w:r>
      <w:r>
        <w:rPr>
          <w:bCs/>
          <w:b/>
        </w:rPr>
        <w:t xml:space="preserve"> </w:t>
      </w:r>
      <w:r>
        <w:rPr>
          <w:rStyle w:val="VerbatimChar"/>
          <w:bCs/>
          <w:b/>
        </w:rPr>
        <w:t xml:space="preserve">Instrutor_Disciplina</w:t>
      </w:r>
      <w:r>
        <w:t xml:space="preserve"> </w:t>
      </w:r>
      <w:r>
        <w:t xml:space="preserve">— descoberto pela própria suíte de invariantes da v2.0 (</w:t>
      </w:r>
      <w:r>
        <w:rPr>
          <w:rStyle w:val="VerbatimChar"/>
        </w:rPr>
        <w:t xml:space="preserve">01-schema.md</w:t>
      </w:r>
      <w:r>
        <w:t xml:space="preserve"> </w:t>
      </w:r>
      <w:r>
        <w:t xml:space="preserve">§6.8, achados residuais FR-032) e corrigido por script —</w:t>
      </w:r>
      <w:r>
        <w:t xml:space="preserve"> </w:t>
      </w:r>
      <w:r>
        <w:rPr>
          <w:bCs/>
          <w:b/>
        </w:rPr>
        <w:t xml:space="preserve">deixa de ser possível</w:t>
      </w:r>
      <w:r>
        <w:t xml:space="preserve">. Não há como inserir um vínculo apontando para um instrutor inexistente: o</w:t>
      </w:r>
      <w:r>
        <w:t xml:space="preserve"> </w:t>
      </w:r>
      <w:r>
        <w:rPr>
          <w:rStyle w:val="VerbatimChar"/>
        </w:rPr>
        <w:t xml:space="preserve">INSERT</w:t>
      </w:r>
      <w:r>
        <w:t xml:space="preserve"> </w:t>
      </w:r>
      <w:r>
        <w:t xml:space="preserve">falha.</w:t>
      </w:r>
    </w:p>
    <w:p>
      <w:pPr>
        <w:numPr>
          <w:ilvl w:val="0"/>
          <w:numId w:val="1002"/>
        </w:numPr>
        <w:pStyle w:val="Compact"/>
      </w:pPr>
      <w:r>
        <w:t xml:space="preserve">O teste de invariante</w:t>
      </w:r>
      <w:r>
        <w:t xml:space="preserve"> </w:t>
      </w:r>
      <w:r>
        <w:t xml:space="preserve">“</w:t>
      </w:r>
      <w:r>
        <w:t xml:space="preserve">toda FK resolve para uma linha existente</w:t>
      </w:r>
      <w:r>
        <w:t xml:space="preserve">”</w:t>
      </w:r>
      <w:r>
        <w:t xml:space="preserve"> </w:t>
      </w:r>
      <w:r>
        <w:t xml:space="preserve">(§6.7 da v2.0)</w:t>
      </w:r>
      <w:r>
        <w:t xml:space="preserve"> </w:t>
      </w:r>
      <w:r>
        <w:rPr>
          <w:bCs/>
          <w:b/>
        </w:rPr>
        <w:t xml:space="preserve">continua existindo</w:t>
      </w:r>
      <w:r>
        <w:t xml:space="preserve"> </w:t>
      </w:r>
      <w:r>
        <w:t xml:space="preserve">na suíte pgTAP, mas muda de papel: era detecção de defeito; passa a ser prova de que a constraint está declarada.</w:t>
      </w:r>
    </w:p>
    <w:p>
      <w:pPr>
        <w:numPr>
          <w:ilvl w:val="0"/>
          <w:numId w:val="1002"/>
        </w:numPr>
        <w:pStyle w:val="Compact"/>
      </w:pPr>
      <w:r>
        <w:rPr>
          <w:rStyle w:val="VerbatimChar"/>
        </w:rPr>
        <w:t xml:space="preserve">on delete restrict</w:t>
      </w:r>
      <w:r>
        <w:t xml:space="preserve"> </w:t>
      </w:r>
      <w:r>
        <w:t xml:space="preserve">protege o histórico por construção (RF-DADOS-05).</w:t>
      </w:r>
    </w:p>
    <w:bookmarkEnd w:id="56"/>
    <w:bookmarkStart w:id="57" w:name="unicidade"/>
    <w:p>
      <w:pPr>
        <w:pStyle w:val="Heading3"/>
      </w:pPr>
      <w:r>
        <w:t xml:space="preserve">7.2 Unicidade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Regra de negócio</w:t>
            </w:r>
          </w:p>
        </w:tc>
        <w:tc>
          <w:tcPr/>
          <w:p>
            <w:pPr>
              <w:pStyle w:val="Compact"/>
              <w:jc w:val="left"/>
            </w:pPr>
            <w:r>
              <w:t xml:space="preserve">Como era na v2.0</w:t>
            </w:r>
          </w:p>
        </w:tc>
        <w:tc>
          <w:tcPr/>
          <w:p>
            <w:pPr>
              <w:pStyle w:val="Compact"/>
              <w:jc w:val="left"/>
            </w:pPr>
            <w:r>
              <w:t xml:space="preserve">Como passa a ser</w:t>
            </w:r>
          </w:p>
        </w:tc>
      </w:tr>
      <w:tr>
        <w:tc>
          <w:tcPr/>
          <w:p>
            <w:pPr>
              <w:pStyle w:val="Compact"/>
              <w:jc w:val="left"/>
            </w:pPr>
            <w:r>
              <w:t xml:space="preserve">Código de disciplina único dentro do curso (RF-DADOS-06, achado (a))</w:t>
            </w:r>
          </w:p>
        </w:tc>
        <w:tc>
          <w:tcPr/>
          <w:p>
            <w:pPr>
              <w:pStyle w:val="Compact"/>
              <w:jc w:val="left"/>
            </w:pPr>
            <w:r>
              <w:t xml:space="preserve">Função de validação genérica chamada em toda gravação</w:t>
            </w:r>
          </w:p>
        </w:tc>
        <w:tc>
          <w:tcPr/>
          <w:p>
            <w:pPr>
              <w:pStyle w:val="Compact"/>
              <w:jc w:val="left"/>
            </w:pPr>
            <w:r>
              <w:rPr>
                <w:rStyle w:val="VerbatimChar"/>
              </w:rPr>
              <w:t xml:space="preserve">UNIQUE (curso_id, cod_disciplina)</w:t>
            </w:r>
          </w:p>
        </w:tc>
      </w:tr>
      <w:tr>
        <w:tc>
          <w:tcPr/>
          <w:p>
            <w:pPr>
              <w:pStyle w:val="Compact"/>
              <w:jc w:val="left"/>
            </w:pPr>
            <w:r>
              <w:t xml:space="preserve">Uma turma por curso/rótulo/ano</w:t>
            </w:r>
          </w:p>
        </w:tc>
        <w:tc>
          <w:tcPr/>
          <w:p>
            <w:pPr>
              <w:pStyle w:val="Compact"/>
              <w:jc w:val="left"/>
            </w:pPr>
            <w:r>
              <w:t xml:space="preserve">Convenção</w:t>
            </w:r>
          </w:p>
        </w:tc>
        <w:tc>
          <w:tcPr/>
          <w:p>
            <w:pPr>
              <w:pStyle w:val="Compact"/>
              <w:jc w:val="left"/>
            </w:pPr>
            <w:r>
              <w:rPr>
                <w:rStyle w:val="VerbatimChar"/>
              </w:rPr>
              <w:t xml:space="preserve">UNIQUE (curso_id, turma, ano_letivo)</w:t>
            </w:r>
          </w:p>
        </w:tc>
      </w:tr>
      <w:tr>
        <w:tc>
          <w:tcPr/>
          <w:p>
            <w:pPr>
              <w:pStyle w:val="Compact"/>
              <w:jc w:val="left"/>
            </w:pPr>
            <w:r>
              <w:t xml:space="preserve">Um vínculo instrutor↔disciplina</w:t>
            </w:r>
          </w:p>
        </w:tc>
        <w:tc>
          <w:tcPr/>
          <w:p>
            <w:pPr>
              <w:pStyle w:val="Compact"/>
              <w:jc w:val="left"/>
            </w:pPr>
            <w:r>
              <w:t xml:space="preserve">Convenção</w:t>
            </w:r>
          </w:p>
        </w:tc>
        <w:tc>
          <w:tcPr/>
          <w:p>
            <w:pPr>
              <w:pStyle w:val="Compact"/>
              <w:jc w:val="left"/>
            </w:pPr>
            <w:r>
              <w:rPr>
                <w:rStyle w:val="VerbatimChar"/>
              </w:rPr>
              <w:t xml:space="preserve">UNIQUE (instrutor_id, disciplina_id)</w:t>
            </w:r>
          </w:p>
        </w:tc>
      </w:tr>
      <w:tr>
        <w:tc>
          <w:tcPr/>
          <w:p>
            <w:pPr>
              <w:pStyle w:val="Compact"/>
              <w:jc w:val="left"/>
            </w:pPr>
            <w:r>
              <w:t xml:space="preserve">Um período por turma×disciplina (LIQ-1)</w:t>
            </w:r>
          </w:p>
        </w:tc>
        <w:tc>
          <w:tcPr/>
          <w:p>
            <w:pPr>
              <w:pStyle w:val="Compact"/>
              <w:jc w:val="left"/>
            </w:pPr>
            <w:r>
              <w:t xml:space="preserve">Verificado por script de migração</w:t>
            </w:r>
          </w:p>
        </w:tc>
        <w:tc>
          <w:tcPr/>
          <w:p>
            <w:pPr>
              <w:pStyle w:val="Compact"/>
              <w:jc w:val="left"/>
            </w:pPr>
            <w:r>
              <w:rPr>
                <w:rStyle w:val="VerbatimChar"/>
              </w:rPr>
              <w:t xml:space="preserve">UNIQUE (turma_id, disciplina_id)</w:t>
            </w:r>
          </w:p>
        </w:tc>
      </w:tr>
      <w:tr>
        <w:tc>
          <w:tcPr/>
          <w:p>
            <w:pPr>
              <w:pStyle w:val="Compact"/>
              <w:jc w:val="left"/>
            </w:pPr>
            <w:r>
              <w:t xml:space="preserve">No máximo um planejamento</w:t>
            </w:r>
            <w:r>
              <w:t xml:space="preserve"> </w:t>
            </w:r>
            <w:r>
              <w:rPr>
                <w:rStyle w:val="VerbatimChar"/>
              </w:rPr>
              <w:t xml:space="preserve">salvo</w:t>
            </w:r>
            <w:r>
              <w:t xml:space="preserve"> </w:t>
            </w:r>
            <w:r>
              <w:t xml:space="preserve">por ano</w:t>
            </w:r>
          </w:p>
        </w:tc>
        <w:tc>
          <w:tcPr/>
          <w:p>
            <w:pPr>
              <w:pStyle w:val="Compact"/>
              <w:jc w:val="left"/>
            </w:pPr>
            <w:r>
              <w:t xml:space="preserve">Sequência de escritas em código</w:t>
            </w:r>
          </w:p>
        </w:tc>
        <w:tc>
          <w:tcPr/>
          <w:p>
            <w:pPr>
              <w:pStyle w:val="Compact"/>
              <w:jc w:val="left"/>
            </w:pPr>
            <w:r>
              <w:rPr>
                <w:rStyle w:val="VerbatimChar"/>
              </w:rPr>
              <w:t xml:space="preserve">UNIQUE (ano_letivo) WHERE status_previa = 'salvo'</w:t>
            </w:r>
            <w:r>
              <w:t xml:space="preserve"> </w:t>
            </w:r>
            <w:r>
              <w:t xml:space="preserve">(índice parcial)</w:t>
            </w:r>
          </w:p>
        </w:tc>
      </w:tr>
      <w:tr>
        <w:tc>
          <w:tcPr/>
          <w:p>
            <w:pPr>
              <w:pStyle w:val="Compact"/>
              <w:jc w:val="left"/>
            </w:pPr>
            <w:r>
              <w:t xml:space="preserve">Uma conta Auth por usuário</w:t>
            </w:r>
          </w:p>
        </w:tc>
        <w:tc>
          <w:tcPr/>
          <w:p>
            <w:pPr>
              <w:pStyle w:val="Compact"/>
              <w:jc w:val="left"/>
            </w:pPr>
            <w:r>
              <w:t xml:space="preserve">—</w:t>
            </w:r>
          </w:p>
        </w:tc>
        <w:tc>
          <w:tcPr/>
          <w:p>
            <w:pPr>
              <w:pStyle w:val="Compact"/>
              <w:jc w:val="left"/>
            </w:pPr>
            <w:r>
              <w:rPr>
                <w:rStyle w:val="VerbatimChar"/>
              </w:rPr>
              <w:t xml:space="preserve">UNIQUE (auth_user_id)</w:t>
            </w:r>
          </w:p>
        </w:tc>
      </w:tr>
      <w:tr>
        <w:tc>
          <w:tcPr/>
          <w:p>
            <w:pPr>
              <w:pStyle w:val="Compact"/>
              <w:jc w:val="left"/>
            </w:pPr>
            <w:r>
              <w:t xml:space="preserve">Rastreabilidade 1:1 com o histórico</w:t>
            </w:r>
          </w:p>
        </w:tc>
        <w:tc>
          <w:tcPr/>
          <w:p>
            <w:pPr>
              <w:pStyle w:val="Compact"/>
              <w:jc w:val="left"/>
            </w:pPr>
            <w:r>
              <w:rPr>
                <w:rStyle w:val="VerbatimChar"/>
              </w:rPr>
              <w:t xml:space="preserve">ID_*</w:t>
            </w:r>
            <w:r>
              <w:t xml:space="preserve"> </w:t>
            </w:r>
            <w:r>
              <w:t xml:space="preserve">gerado pelo backend</w:t>
            </w:r>
          </w:p>
        </w:tc>
        <w:tc>
          <w:tcPr/>
          <w:p>
            <w:pPr>
              <w:pStyle w:val="Compact"/>
              <w:jc w:val="left"/>
            </w:pPr>
            <w:r>
              <w:rPr>
                <w:rStyle w:val="VerbatimChar"/>
              </w:rPr>
              <w:t xml:space="preserve">codigo text unique not null</w:t>
            </w:r>
            <w:r>
              <w:t xml:space="preserve"> </w:t>
            </w:r>
            <w:r>
              <w:t xml:space="preserve">em toda tabela migrada</w:t>
            </w:r>
          </w:p>
        </w:tc>
      </w:tr>
    </w:tbl>
    <w:bookmarkEnd w:id="57"/>
    <w:bookmarkStart w:id="58" w:name="domínios"/>
    <w:p>
      <w:pPr>
        <w:pStyle w:val="Heading3"/>
      </w:pPr>
      <w:r>
        <w:t xml:space="preserve">7.3 Domínios</w:t>
      </w:r>
    </w:p>
    <w:p>
      <w:pPr>
        <w:pStyle w:val="FirstParagraph"/>
      </w:pPr>
      <w:r>
        <w:t xml:space="preserve">Um valor fora do domínio deixa de ser detectável apenas por conferência.</w:t>
      </w:r>
      <w:r>
        <w:t xml:space="preserve"> </w:t>
      </w:r>
      <w:r>
        <w:rPr>
          <w:rStyle w:val="VerbatimChar"/>
        </w:rPr>
        <w:t xml:space="preserve">ENUM</w:t>
      </w:r>
      <w:r>
        <w:t xml:space="preserve"> </w:t>
      </w:r>
      <w:r>
        <w:t xml:space="preserve">recusa no</w:t>
      </w:r>
      <w:r>
        <w:t xml:space="preserve"> </w:t>
      </w:r>
      <w:r>
        <w:rPr>
          <w:rStyle w:val="VerbatimChar"/>
        </w:rPr>
        <w:t xml:space="preserve">INSERT</w:t>
      </w:r>
      <w:r>
        <w:t xml:space="preserve">; FK para</w:t>
      </w:r>
      <w:r>
        <w:t xml:space="preserve"> </w:t>
      </w:r>
      <w:r>
        <w:rPr>
          <w:rStyle w:val="VerbatimChar"/>
        </w:rPr>
        <w:t xml:space="preserve">config_listas</w:t>
      </w:r>
      <w:r>
        <w:t xml:space="preserve"> </w:t>
      </w:r>
      <w:r>
        <w:t xml:space="preserve">recusa no</w:t>
      </w:r>
      <w:r>
        <w:t xml:space="preserve"> </w:t>
      </w:r>
      <w:r>
        <w:rPr>
          <w:rStyle w:val="VerbatimChar"/>
        </w:rPr>
        <w:t xml:space="preserve">INSERT</w:t>
      </w:r>
      <w:r>
        <w:t xml:space="preserve">;</w:t>
      </w:r>
      <w:r>
        <w:t xml:space="preserve"> </w:t>
      </w:r>
      <w:r>
        <w:rPr>
          <w:rStyle w:val="VerbatimChar"/>
        </w:rPr>
        <w:t xml:space="preserve">CHECK</w:t>
      </w:r>
      <w:r>
        <w:t xml:space="preserve"> </w:t>
      </w:r>
      <w:r>
        <w:t xml:space="preserve">recusa no</w:t>
      </w:r>
      <w:r>
        <w:t xml:space="preserve"> </w:t>
      </w:r>
      <w:r>
        <w:rPr>
          <w:rStyle w:val="VerbatimChar"/>
        </w:rPr>
        <w:t xml:space="preserve">INSERT</w:t>
      </w:r>
      <w:r>
        <w:t xml:space="preserve">. Os</w:t>
      </w:r>
      <w:r>
        <w:t xml:space="preserve"> </w:t>
      </w:r>
      <w:r>
        <w:rPr>
          <w:rStyle w:val="VerbatimChar"/>
        </w:rPr>
        <w:t xml:space="preserve">CHECK</w:t>
      </w:r>
      <w:r>
        <w:t xml:space="preserve"> </w:t>
      </w:r>
      <w:r>
        <w:t xml:space="preserve">condicionais que o modelo exige:</w:t>
      </w:r>
    </w:p>
    <w:p>
      <w:pPr>
        <w:pStyle w:val="SourceCode"/>
      </w:pPr>
      <w:r>
        <w:rPr>
          <w:rStyle w:val="CommentTok"/>
        </w:rPr>
        <w:t xml:space="preserve">-- turma_id é obrigatório se e somente se o escopo for de turma</w:t>
      </w:r>
      <w:r>
        <w:br/>
      </w:r>
      <w:r>
        <w:rPr>
          <w:rStyle w:val="KeywordTok"/>
        </w:rPr>
        <w:t xml:space="preserve">alter</w:t>
      </w:r>
      <w:r>
        <w:rPr>
          <w:rStyle w:val="NormalTok"/>
        </w:rPr>
        <w:t xml:space="preserve"> </w:t>
      </w:r>
      <w:r>
        <w:rPr>
          <w:rStyle w:val="KeywordTok"/>
        </w:rPr>
        <w:t xml:space="preserve">table</w:t>
      </w:r>
      <w:r>
        <w:rPr>
          <w:rStyle w:val="NormalTok"/>
        </w:rPr>
        <w:t xml:space="preserve"> atividades_nao_letivas</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ck_escopo_turma </w:t>
      </w:r>
      <w:r>
        <w:rPr>
          <w:rStyle w:val="KeywordTok"/>
        </w:rPr>
        <w:t xml:space="preserve">check</w:t>
      </w:r>
      <w:r>
        <w:rPr>
          <w:rStyle w:val="NormalTok"/>
        </w:rPr>
        <w:t xml:space="preserve"> (</w:t>
      </w:r>
      <w:r>
        <w:br/>
      </w:r>
      <w:r>
        <w:rPr>
          <w:rStyle w:val="NormalTok"/>
        </w:rPr>
        <w:t xml:space="preserve">    (escopo </w:t>
      </w:r>
      <w:r>
        <w:rPr>
          <w:rStyle w:val="OperatorTok"/>
        </w:rPr>
        <w:t xml:space="preserve">=</w:t>
      </w:r>
      <w:r>
        <w:rPr>
          <w:rStyle w:val="NormalTok"/>
        </w:rPr>
        <w:t xml:space="preserve"> </w:t>
      </w:r>
      <w:r>
        <w:rPr>
          <w:rStyle w:val="StringTok"/>
        </w:rPr>
        <w:t xml:space="preserve">'turma'</w:t>
      </w:r>
      <w:r>
        <w:rPr>
          <w:rStyle w:val="NormalTok"/>
        </w:rPr>
        <w:t xml:space="preserve">  </w:t>
      </w:r>
      <w:r>
        <w:rPr>
          <w:rStyle w:val="KeywordTok"/>
        </w:rPr>
        <w:t xml:space="preserve">and</w:t>
      </w:r>
      <w:r>
        <w:rPr>
          <w:rStyle w:val="NormalTok"/>
        </w:rPr>
        <w:t xml:space="preserve"> turma_id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br/>
      </w:r>
      <w:r>
        <w:rPr>
          <w:rStyle w:val="NormalTok"/>
        </w:rPr>
        <w:t xml:space="preserve">    (escopo </w:t>
      </w:r>
      <w:r>
        <w:rPr>
          <w:rStyle w:val="OperatorTok"/>
        </w:rPr>
        <w:t xml:space="preserve">=</w:t>
      </w:r>
      <w:r>
        <w:rPr>
          <w:rStyle w:val="NormalTok"/>
        </w:rPr>
        <w:t xml:space="preserve"> </w:t>
      </w:r>
      <w:r>
        <w:rPr>
          <w:rStyle w:val="StringTok"/>
        </w:rPr>
        <w:t xml:space="preserve">'global'</w:t>
      </w:r>
      <w:r>
        <w:rPr>
          <w:rStyle w:val="NormalTok"/>
        </w:rPr>
        <w:t xml:space="preserve"> </w:t>
      </w:r>
      <w:r>
        <w:rPr>
          <w:rStyle w:val="KeywordTok"/>
        </w:rPr>
        <w:t xml:space="preserve">and</w:t>
      </w:r>
      <w:r>
        <w:rPr>
          <w:rStyle w:val="NormalTok"/>
        </w:rPr>
        <w:t xml:space="preserve"> turma_id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  );</w:t>
      </w:r>
      <w:r>
        <w:br/>
      </w:r>
      <w:r>
        <w:br/>
      </w:r>
      <w:r>
        <w:rPr>
          <w:rStyle w:val="CommentTok"/>
        </w:rPr>
        <w:t xml:space="preserve">-- fiscal interno e fiscal externo são mutuamente exclusivos (RF-AVAL-06)</w:t>
      </w:r>
      <w:r>
        <w:br/>
      </w:r>
      <w:r>
        <w:rPr>
          <w:rStyle w:val="KeywordTok"/>
        </w:rPr>
        <w:t xml:space="preserve">alter</w:t>
      </w:r>
      <w:r>
        <w:rPr>
          <w:rStyle w:val="NormalTok"/>
        </w:rPr>
        <w:t xml:space="preserve"> </w:t>
      </w:r>
      <w:r>
        <w:rPr>
          <w:rStyle w:val="KeywordTok"/>
        </w:rPr>
        <w:t xml:space="preserve">table</w:t>
      </w:r>
      <w:r>
        <w:rPr>
          <w:rStyle w:val="NormalTok"/>
        </w:rPr>
        <w:t xml:space="preserve"> avaliacoes</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ck_fiscal_exclusivo </w:t>
      </w:r>
      <w:r>
        <w:rPr>
          <w:rStyle w:val="KeywordTok"/>
        </w:rPr>
        <w:t xml:space="preserve">check</w:t>
      </w:r>
      <w:r>
        <w:rPr>
          <w:rStyle w:val="NormalTok"/>
        </w:rPr>
        <w:t xml:space="preserve"> (</w:t>
      </w:r>
      <w:r>
        <w:br/>
      </w:r>
      <w:r>
        <w:rPr>
          <w:rStyle w:val="NormalTok"/>
        </w:rPr>
        <w:t xml:space="preserve">    num_nonnulls(fiscal_id, nome_fiscal_externo) </w:t>
      </w:r>
      <w:r>
        <w:rPr>
          <w:rStyle w:val="OperatorTok"/>
        </w:rPr>
        <w:t xml:space="preserve">&lt;=</w:t>
      </w:r>
      <w:r>
        <w:rPr>
          <w:rStyle w:val="NormalTok"/>
        </w:rPr>
        <w:t xml:space="preserve"> </w:t>
      </w:r>
      <w:r>
        <w:rPr>
          <w:rStyle w:val="DecValTok"/>
        </w:rPr>
        <w:t xml:space="preserve">1</w:t>
      </w:r>
      <w:r>
        <w:br/>
      </w:r>
      <w:r>
        <w:rPr>
          <w:rStyle w:val="NormalTok"/>
        </w:rPr>
        <w:t xml:space="preserve">  );</w:t>
      </w:r>
      <w:r>
        <w:br/>
      </w:r>
      <w:r>
        <w:br/>
      </w:r>
      <w:r>
        <w:rPr>
          <w:rStyle w:val="CommentTok"/>
        </w:rPr>
        <w:t xml:space="preserve">-- linha de disciplina no planejamento exige a disciplina</w:t>
      </w:r>
      <w:r>
        <w:br/>
      </w:r>
      <w:r>
        <w:rPr>
          <w:rStyle w:val="KeywordTok"/>
        </w:rPr>
        <w:t xml:space="preserve">alter</w:t>
      </w:r>
      <w:r>
        <w:rPr>
          <w:rStyle w:val="NormalTok"/>
        </w:rPr>
        <w:t xml:space="preserve"> </w:t>
      </w:r>
      <w:r>
        <w:rPr>
          <w:rStyle w:val="KeywordTok"/>
        </w:rPr>
        <w:t xml:space="preserve">table</w:t>
      </w:r>
      <w:r>
        <w:rPr>
          <w:rStyle w:val="NormalTok"/>
        </w:rPr>
        <w:t xml:space="preserve"> planejamento_anual</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ck_linha_disciplina </w:t>
      </w:r>
      <w:r>
        <w:rPr>
          <w:rStyle w:val="KeywordTok"/>
        </w:rPr>
        <w:t xml:space="preserve">check</w:t>
      </w:r>
      <w:r>
        <w:rPr>
          <w:rStyle w:val="NormalTok"/>
        </w:rPr>
        <w:t xml:space="preserve"> (</w:t>
      </w:r>
      <w:r>
        <w:br/>
      </w:r>
      <w:r>
        <w:rPr>
          <w:rStyle w:val="NormalTok"/>
        </w:rPr>
        <w:t xml:space="preserve">    (tipo_linha </w:t>
      </w:r>
      <w:r>
        <w:rPr>
          <w:rStyle w:val="OperatorTok"/>
        </w:rPr>
        <w:t xml:space="preserve">=</w:t>
      </w:r>
      <w:r>
        <w:rPr>
          <w:rStyle w:val="NormalTok"/>
        </w:rPr>
        <w:t xml:space="preserve"> </w:t>
      </w:r>
      <w:r>
        <w:rPr>
          <w:rStyle w:val="StringTok"/>
        </w:rPr>
        <w:t xml:space="preserve">'disciplina'</w:t>
      </w:r>
      <w:r>
        <w:rPr>
          <w:rStyle w:val="NormalTok"/>
        </w:rPr>
        <w:t xml:space="preserve"> </w:t>
      </w:r>
      <w:r>
        <w:rPr>
          <w:rStyle w:val="KeywordTok"/>
        </w:rPr>
        <w:t xml:space="preserve">and</w:t>
      </w:r>
      <w:r>
        <w:rPr>
          <w:rStyle w:val="NormalTok"/>
        </w:rPr>
        <w:t xml:space="preserve"> disciplina_id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br/>
      </w:r>
      <w:r>
        <w:rPr>
          <w:rStyle w:val="NormalTok"/>
        </w:rPr>
        <w:t xml:space="preserve">    (tipo_linha </w:t>
      </w:r>
      <w:r>
        <w:rPr>
          <w:rStyle w:val="OperatorTok"/>
        </w:rPr>
        <w:t xml:space="preserve">&lt;&gt;</w:t>
      </w:r>
      <w:r>
        <w:rPr>
          <w:rStyle w:val="NormalTok"/>
        </w:rPr>
        <w:t xml:space="preserve"> </w:t>
      </w:r>
      <w:r>
        <w:rPr>
          <w:rStyle w:val="StringTok"/>
        </w:rPr>
        <w:t xml:space="preserve">'disciplina'</w:t>
      </w:r>
      <w:r>
        <w:rPr>
          <w:rStyle w:val="NormalTok"/>
        </w:rPr>
        <w:t xml:space="preserve"> </w:t>
      </w:r>
      <w:r>
        <w:rPr>
          <w:rStyle w:val="KeywordTok"/>
        </w:rPr>
        <w:t xml:space="preserve">and</w:t>
      </w:r>
      <w:r>
        <w:rPr>
          <w:rStyle w:val="NormalTok"/>
        </w:rPr>
        <w:t xml:space="preserve"> disciplina_id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  );</w:t>
      </w:r>
    </w:p>
    <w:bookmarkEnd w:id="58"/>
    <w:bookmarkStart w:id="59" w:name="transações"/>
    <w:p>
      <w:pPr>
        <w:pStyle w:val="Heading3"/>
      </w:pPr>
      <w:r>
        <w:t xml:space="preserve">7.4 Transações</w:t>
      </w:r>
    </w:p>
    <w:p>
      <w:pPr>
        <w:pStyle w:val="FirstParagraph"/>
      </w:pPr>
      <w:r>
        <w:t xml:space="preserve">Três operações do domínio são</w:t>
      </w:r>
      <w:r>
        <w:t xml:space="preserve"> </w:t>
      </w:r>
      <w:r>
        <w:rPr>
          <w:bCs/>
          <w:b/>
        </w:rPr>
        <w:t xml:space="preserve">inerentemente multi-linha</w:t>
      </w:r>
      <w:r>
        <w:t xml:space="preserve"> </w:t>
      </w:r>
      <w:r>
        <w:t xml:space="preserve">e, na v2.0, podiam falhar no meio deixando a base inconsistente: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Operação</w:t>
            </w:r>
          </w:p>
        </w:tc>
        <w:tc>
          <w:tcPr/>
          <w:p>
            <w:pPr>
              <w:pStyle w:val="Compact"/>
              <w:jc w:val="left"/>
            </w:pPr>
            <w:r>
              <w:t xml:space="preserve">Escritas envolvidas</w:t>
            </w:r>
          </w:p>
        </w:tc>
        <w:tc>
          <w:tcPr/>
          <w:p>
            <w:pPr>
              <w:pStyle w:val="Compact"/>
              <w:jc w:val="left"/>
            </w:pPr>
            <w:r>
              <w:t xml:space="preserve">Risco na v2.0</w:t>
            </w:r>
          </w:p>
        </w:tc>
        <w:tc>
          <w:tcPr/>
          <w:p>
            <w:pPr>
              <w:pStyle w:val="Compact"/>
              <w:jc w:val="left"/>
            </w:pPr>
            <w:r>
              <w:t xml:space="preserve">Garantia na v2.1</w:t>
            </w:r>
          </w:p>
        </w:tc>
      </w:tr>
      <w:tr>
        <w:tc>
          <w:tcPr/>
          <w:p>
            <w:pPr>
              <w:pStyle w:val="Compact"/>
              <w:jc w:val="left"/>
            </w:pPr>
            <w:r>
              <w:t xml:space="preserve">Promover planejamento a oficial (RF-2027-04)</w:t>
            </w:r>
          </w:p>
        </w:tc>
        <w:tc>
          <w:tcPr/>
          <w:p>
            <w:pPr>
              <w:pStyle w:val="Compact"/>
              <w:jc w:val="left"/>
            </w:pPr>
            <w:r>
              <w:t xml:space="preserve">Versão nova →</w:t>
            </w:r>
            <w:r>
              <w:t xml:space="preserve"> </w:t>
            </w:r>
            <w:r>
              <w:rPr>
                <w:rStyle w:val="VerbatimChar"/>
              </w:rPr>
              <w:t xml:space="preserve">salvo</w:t>
            </w:r>
            <w:r>
              <w:t xml:space="preserve">; versão anterior →</w:t>
            </w:r>
            <w:r>
              <w:t xml:space="preserve"> </w:t>
            </w:r>
            <w:r>
              <w:rPr>
                <w:rStyle w:val="VerbatimChar"/>
              </w:rPr>
              <w:t xml:space="preserve">arquivado</w:t>
            </w:r>
          </w:p>
        </w:tc>
        <w:tc>
          <w:tcPr/>
          <w:p>
            <w:pPr>
              <w:pStyle w:val="Compact"/>
              <w:jc w:val="left"/>
            </w:pPr>
            <w:r>
              <w:t xml:space="preserve">Duas versões</w:t>
            </w:r>
            <w:r>
              <w:t xml:space="preserve"> </w:t>
            </w:r>
            <w:r>
              <w:rPr>
                <w:rStyle w:val="VerbatimChar"/>
              </w:rPr>
              <w:t xml:space="preserve">salvo</w:t>
            </w:r>
            <w:r>
              <w:t xml:space="preserve"> </w:t>
            </w:r>
            <w:r>
              <w:t xml:space="preserve">simultâneas</w:t>
            </w:r>
          </w:p>
        </w:tc>
        <w:tc>
          <w:tcPr/>
          <w:p>
            <w:pPr>
              <w:pStyle w:val="Compact"/>
              <w:jc w:val="left"/>
            </w:pPr>
            <w:r>
              <w:t xml:space="preserve">Transação + índice único parcial</w:t>
            </w:r>
          </w:p>
        </w:tc>
      </w:tr>
      <w:tr>
        <w:tc>
          <w:tcPr/>
          <w:p>
            <w:pPr>
              <w:pStyle w:val="Compact"/>
              <w:jc w:val="left"/>
            </w:pPr>
            <w:r>
              <w:t xml:space="preserve">Registrar execução de avaliação (RN-AVAL-02)</w:t>
            </w:r>
          </w:p>
        </w:tc>
        <w:tc>
          <w:tcPr/>
          <w:p>
            <w:pPr>
              <w:pStyle w:val="Compact"/>
              <w:jc w:val="left"/>
            </w:pPr>
            <w:r>
              <w:t xml:space="preserve">Atualiza a linha de</w:t>
            </w:r>
            <w:r>
              <w:t xml:space="preserve"> </w:t>
            </w:r>
            <w:r>
              <w:rPr>
                <w:rStyle w:val="VerbatimChar"/>
              </w:rPr>
              <w:t xml:space="preserve">avaliacoes</w:t>
            </w:r>
            <w:r>
              <w:t xml:space="preserve">; recalcula CHD da disciplina</w:t>
            </w:r>
          </w:p>
        </w:tc>
        <w:tc>
          <w:tcPr/>
          <w:p>
            <w:pPr>
              <w:pStyle w:val="Compact"/>
              <w:jc w:val="left"/>
            </w:pPr>
            <w:r>
              <w:t xml:space="preserve">Avaliação executada sem compor CHD</w:t>
            </w:r>
          </w:p>
        </w:tc>
        <w:tc>
          <w:tcPr/>
          <w:p>
            <w:pPr>
              <w:pStyle w:val="Compact"/>
              <w:jc w:val="left"/>
            </w:pPr>
            <w:r>
              <w:t xml:space="preserve">Transação; CHD é visão derivada, sempre coerente</w:t>
            </w:r>
          </w:p>
        </w:tc>
      </w:tr>
      <w:tr>
        <w:tc>
          <w:tcPr/>
          <w:p>
            <w:pPr>
              <w:pStyle w:val="Compact"/>
              <w:jc w:val="left"/>
            </w:pPr>
            <w:r>
              <w:t xml:space="preserve">Fechar vigência de regime (RN-2027-09)</w:t>
            </w:r>
          </w:p>
        </w:tc>
        <w:tc>
          <w:tcPr/>
          <w:p>
            <w:pPr>
              <w:pStyle w:val="Compact"/>
              <w:jc w:val="left"/>
            </w:pPr>
            <w:r>
              <w:t xml:space="preserve">Fecha</w:t>
            </w:r>
            <w:r>
              <w:t xml:space="preserve"> </w:t>
            </w:r>
            <w:r>
              <w:rPr>
                <w:rStyle w:val="VerbatimChar"/>
              </w:rPr>
              <w:t xml:space="preserve">vigente_ate</w:t>
            </w:r>
            <w:r>
              <w:t xml:space="preserve"> </w:t>
            </w:r>
            <w:r>
              <w:t xml:space="preserve">da linha anterior; abre a nova</w:t>
            </w:r>
          </w:p>
        </w:tc>
        <w:tc>
          <w:tcPr/>
          <w:p>
            <w:pPr>
              <w:pStyle w:val="Compact"/>
              <w:jc w:val="left"/>
            </w:pPr>
            <w:r>
              <w:t xml:space="preserve">Duas vigências abertas ou um buraco entre elas</w:t>
            </w:r>
          </w:p>
        </w:tc>
        <w:tc>
          <w:tcPr/>
          <w:p>
            <w:pPr>
              <w:pStyle w:val="Compact"/>
              <w:jc w:val="left"/>
            </w:pPr>
            <w:r>
              <w:t xml:space="preserve">Transação +</w:t>
            </w:r>
            <w:r>
              <w:t xml:space="preserve"> </w:t>
            </w:r>
            <w:r>
              <w:rPr>
                <w:rStyle w:val="VerbatimChar"/>
              </w:rPr>
              <w:t xml:space="preserve">EXCLUDE</w:t>
            </w:r>
            <w:r>
              <w:t xml:space="preserve"> </w:t>
            </w:r>
            <w:r>
              <w:t xml:space="preserve">(§7.5)</w:t>
            </w:r>
          </w:p>
        </w:tc>
      </w:tr>
    </w:tbl>
    <w:bookmarkEnd w:id="59"/>
    <w:bookmarkStart w:id="60" w:name="X08b7e1ec818b54a87e31ee13fdabb1bfb8fe6bd"/>
    <w:p>
      <w:pPr>
        <w:pStyle w:val="Heading3"/>
      </w:pPr>
      <w:r>
        <w:t xml:space="preserve">7.5 Vigência temporal por constraint de exclusão</w:t>
      </w:r>
    </w:p>
    <w:p>
      <w:pPr>
        <w:pStyle w:val="FirstParagraph"/>
      </w:pPr>
      <w:r>
        <w:t xml:space="preserve">Este é o ganho estrutural mais elegante da migração, e o que a planilha jamais poderia oferecer. A convenção C-08 da v2.0 dizia:</w:t>
      </w:r>
      <w:r>
        <w:t xml:space="preserve"> </w:t>
      </w:r>
      <w:r>
        <w:rPr>
          <w:iCs/>
          <w:i/>
        </w:rPr>
        <w:t xml:space="preserve">“</w:t>
      </w:r>
      <w:r>
        <w:rPr>
          <w:iCs/>
          <w:i/>
        </w:rPr>
        <w:t xml:space="preserve">o par é sempre</w:t>
      </w:r>
      <w:r>
        <w:rPr>
          <w:iCs/>
          <w:i/>
        </w:rPr>
        <w:t xml:space="preserve"> </w:t>
      </w:r>
      <w:r>
        <w:rPr>
          <w:rStyle w:val="VerbatimChar"/>
          <w:iCs/>
          <w:i/>
        </w:rPr>
        <w:t xml:space="preserve">Vigente_A_Partir_De</w:t>
      </w:r>
      <w:r>
        <w:rPr>
          <w:iCs/>
          <w:i/>
        </w:rPr>
        <w:t xml:space="preserve"> </w:t>
      </w:r>
      <w:r>
        <w:rPr>
          <w:iCs/>
          <w:i/>
        </w:rPr>
        <w:t xml:space="preserve">+</w:t>
      </w:r>
      <w:r>
        <w:rPr>
          <w:iCs/>
          <w:i/>
        </w:rPr>
        <w:t xml:space="preserve"> </w:t>
      </w:r>
      <w:r>
        <w:rPr>
          <w:rStyle w:val="VerbatimChar"/>
          <w:iCs/>
          <w:i/>
        </w:rPr>
        <w:t xml:space="preserve">Vigente_Ate</w:t>
      </w:r>
      <w:r>
        <w:rPr>
          <w:iCs/>
          <w:i/>
        </w:rPr>
        <w:t xml:space="preserve">; a resolução é sempre pelo maior</w:t>
      </w:r>
      <w:r>
        <w:rPr>
          <w:iCs/>
          <w:i/>
        </w:rPr>
        <w:t xml:space="preserve"> </w:t>
      </w:r>
      <w:r>
        <w:rPr>
          <w:rStyle w:val="VerbatimChar"/>
          <w:iCs/>
          <w:i/>
        </w:rPr>
        <w:t xml:space="preserve">Vigente_A_Partir_De</w:t>
      </w:r>
      <w:r>
        <w:rPr>
          <w:iCs/>
          <w:i/>
        </w:rPr>
        <w:t xml:space="preserve"> </w:t>
      </w:r>
      <w:r>
        <w:rPr>
          <w:iCs/>
          <w:i/>
        </w:rPr>
        <w:t xml:space="preserve">menor ou igual à data do fato</w:t>
      </w:r>
      <w:r>
        <w:rPr>
          <w:iCs/>
          <w:i/>
        </w:rPr>
        <w:t xml:space="preserve">”</w:t>
      </w:r>
      <w:r>
        <w:t xml:space="preserve">. A convenção estava certa — mas nada impedia alguém de cadastrar dois regimes vigentes ao mesmo tempo, e a função de resolução simplesmente escolheria um dos dois em silêncio.</w:t>
      </w:r>
    </w:p>
    <w:p>
      <w:pPr>
        <w:pStyle w:val="BodyText"/>
      </w:pPr>
      <w:r>
        <w:t xml:space="preserve">Com a extensão</w:t>
      </w:r>
      <w:r>
        <w:t xml:space="preserve"> </w:t>
      </w:r>
      <w:r>
        <w:rPr>
          <w:rStyle w:val="VerbatimChar"/>
        </w:rPr>
        <w:t xml:space="preserve">btree_gist</w:t>
      </w:r>
      <w:r>
        <w:t xml:space="preserve">, a proibição vira declaração:</w:t>
      </w:r>
    </w:p>
    <w:p>
      <w:pPr>
        <w:pStyle w:val="SourceCode"/>
      </w:pPr>
      <w:r>
        <w:rPr>
          <w:rStyle w:val="CommentTok"/>
        </w:rPr>
        <w:t xml:space="preserve">-- Habilita a combinação de igualdade (btree) com sobreposição de intervalo (gist)</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btree_gist;</w:t>
      </w:r>
      <w:r>
        <w:br/>
      </w:r>
      <w:r>
        <w:br/>
      </w:r>
      <w:r>
        <w:rPr>
          <w:rStyle w:val="CommentTok"/>
        </w:rPr>
        <w:t xml:space="preserve">-- Nenhum curso pode ter dois regimes do MESMO TIPO vigentes ao mesmo tempo.</w:t>
      </w:r>
      <w:r>
        <w:br/>
      </w:r>
      <w:r>
        <w:rPr>
          <w:rStyle w:val="CommentTok"/>
        </w:rPr>
        <w:t xml:space="preserve">-- daterange(vigente_de, vigente_ate, '[)') trata NULL em vigente_ate como "infinito".</w:t>
      </w:r>
      <w:r>
        <w:br/>
      </w:r>
      <w:r>
        <w:rPr>
          <w:rStyle w:val="KeywordTok"/>
        </w:rPr>
        <w:t xml:space="preserve">alter</w:t>
      </w:r>
      <w:r>
        <w:rPr>
          <w:rStyle w:val="NormalTok"/>
        </w:rPr>
        <w:t xml:space="preserve"> </w:t>
      </w:r>
      <w:r>
        <w:rPr>
          <w:rStyle w:val="KeywordTok"/>
        </w:rPr>
        <w:t xml:space="preserve">table</w:t>
      </w:r>
      <w:r>
        <w:rPr>
          <w:rStyle w:val="NormalTok"/>
        </w:rPr>
        <w:t xml:space="preserve"> curso_regime_historico</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ex_regime_sem_sobreposicao</w:t>
      </w:r>
      <w:r>
        <w:br/>
      </w:r>
      <w:r>
        <w:rPr>
          <w:rStyle w:val="NormalTok"/>
        </w:rPr>
        <w:t xml:space="preserve">  exclude </w:t>
      </w:r>
      <w:r>
        <w:rPr>
          <w:rStyle w:val="KeywordTok"/>
        </w:rPr>
        <w:t xml:space="preserve">using</w:t>
      </w:r>
      <w:r>
        <w:rPr>
          <w:rStyle w:val="NormalTok"/>
        </w:rPr>
        <w:t xml:space="preserve"> gist (</w:t>
      </w:r>
      <w:r>
        <w:br/>
      </w:r>
      <w:r>
        <w:rPr>
          <w:rStyle w:val="NormalTok"/>
        </w:rPr>
        <w:t xml:space="preserve">    curso_id     </w:t>
      </w:r>
      <w:r>
        <w:rPr>
          <w:rStyle w:val="KeywordTok"/>
        </w:rPr>
        <w:t xml:space="preserve">with</w:t>
      </w:r>
      <w:r>
        <w:rPr>
          <w:rStyle w:val="NormalTok"/>
        </w:rPr>
        <w:t xml:space="preserve"> </w:t>
      </w:r>
      <w:r>
        <w:rPr>
          <w:rStyle w:val="OperatorTok"/>
        </w:rPr>
        <w:t xml:space="preserve">=</w:t>
      </w:r>
      <w:r>
        <w:rPr>
          <w:rStyle w:val="NormalTok"/>
        </w:rPr>
        <w:t xml:space="preserve">,</w:t>
      </w:r>
      <w:r>
        <w:br/>
      </w:r>
      <w:r>
        <w:rPr>
          <w:rStyle w:val="NormalTok"/>
        </w:rPr>
        <w:t xml:space="preserve">    tipo_regime  </w:t>
      </w:r>
      <w:r>
        <w:rPr>
          <w:rStyle w:val="KeywordTok"/>
        </w:rPr>
        <w:t xml:space="preserve">with</w:t>
      </w:r>
      <w:r>
        <w:rPr>
          <w:rStyle w:val="NormalTok"/>
        </w:rPr>
        <w:t xml:space="preserve"> </w:t>
      </w:r>
      <w:r>
        <w:rPr>
          <w:rStyle w:val="OperatorTok"/>
        </w:rPr>
        <w:t xml:space="preserve">=</w:t>
      </w:r>
      <w:r>
        <w:rPr>
          <w:rStyle w:val="NormalTok"/>
        </w:rPr>
        <w:t xml:space="preserve">,</w:t>
      </w:r>
      <w:r>
        <w:br/>
      </w:r>
      <w:r>
        <w:rPr>
          <w:rStyle w:val="NormalTok"/>
        </w:rPr>
        <w:t xml:space="preserve">    daterange(vigente_de, vigente_ate, </w:t>
      </w:r>
      <w:r>
        <w:rPr>
          <w:rStyle w:val="StringTok"/>
        </w:rPr>
        <w:t xml:space="preserve">'[)'</w:t>
      </w:r>
      <w:r>
        <w:rPr>
          <w:rStyle w:val="NormalTok"/>
        </w:rPr>
        <w:t xml:space="preserve">) </w:t>
      </w:r>
      <w:r>
        <w:rPr>
          <w:rStyle w:val="KeywordTok"/>
        </w:rPr>
        <w:t xml:space="preserve">with</w:t>
      </w:r>
      <w:r>
        <w:rPr>
          <w:rStyle w:val="NormalTok"/>
        </w:rPr>
        <w:t xml:space="preserve"> &amp;&amp;</w:t>
      </w:r>
      <w:r>
        <w:br/>
      </w:r>
      <w:r>
        <w:rPr>
          <w:rStyle w:val="NormalTok"/>
        </w:rPr>
        <w:t xml:space="preserve">  )</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'ativo'</w:t>
      </w:r>
      <w:r>
        <w:rPr>
          <w:rStyle w:val="NormalTok"/>
        </w:rPr>
        <w:t xml:space="preserve">);</w:t>
      </w:r>
      <w:r>
        <w:br/>
      </w:r>
      <w:r>
        <w:br/>
      </w:r>
      <w:r>
        <w:rPr>
          <w:rStyle w:val="CommentTok"/>
        </w:rPr>
        <w:t xml:space="preserve">-- Mesma proteção para a assinatura do DSA: um papel de assinatura por curso,</w:t>
      </w:r>
      <w:r>
        <w:br/>
      </w:r>
      <w:r>
        <w:rPr>
          <w:rStyle w:val="CommentTok"/>
        </w:rPr>
        <w:t xml:space="preserve">-- por vez — é o que impede um DSA reimpresso sair com duas rubricas do mesmo papel.</w:t>
      </w:r>
      <w:r>
        <w:br/>
      </w:r>
      <w:r>
        <w:rPr>
          <w:rStyle w:val="KeywordTok"/>
        </w:rPr>
        <w:t xml:space="preserve">alter</w:t>
      </w:r>
      <w:r>
        <w:rPr>
          <w:rStyle w:val="NormalTok"/>
        </w:rPr>
        <w:t xml:space="preserve"> </w:t>
      </w:r>
      <w:r>
        <w:rPr>
          <w:rStyle w:val="KeywordTok"/>
        </w:rPr>
        <w:t xml:space="preserve">table</w:t>
      </w:r>
      <w:r>
        <w:rPr>
          <w:rStyle w:val="NormalTok"/>
        </w:rPr>
        <w:t xml:space="preserve"> responsaveis_curso</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ex_assinatura_sem_sobreposicao</w:t>
      </w:r>
      <w:r>
        <w:br/>
      </w:r>
      <w:r>
        <w:rPr>
          <w:rStyle w:val="NormalTok"/>
        </w:rPr>
        <w:t xml:space="preserve">  exclude </w:t>
      </w:r>
      <w:r>
        <w:rPr>
          <w:rStyle w:val="KeywordTok"/>
        </w:rPr>
        <w:t xml:space="preserve">using</w:t>
      </w:r>
      <w:r>
        <w:rPr>
          <w:rStyle w:val="NormalTok"/>
        </w:rPr>
        <w:t xml:space="preserve"> gist (</w:t>
      </w:r>
      <w:r>
        <w:br/>
      </w:r>
      <w:r>
        <w:rPr>
          <w:rStyle w:val="NormalTok"/>
        </w:rPr>
        <w:t xml:space="preserve">    curso_id          </w:t>
      </w:r>
      <w:r>
        <w:rPr>
          <w:rStyle w:val="KeywordTok"/>
        </w:rPr>
        <w:t xml:space="preserve">with</w:t>
      </w:r>
      <w:r>
        <w:rPr>
          <w:rStyle w:val="NormalTok"/>
        </w:rPr>
        <w:t xml:space="preserve"> </w:t>
      </w:r>
      <w:r>
        <w:rPr>
          <w:rStyle w:val="OperatorTok"/>
        </w:rPr>
        <w:t xml:space="preserve">=</w:t>
      </w:r>
      <w:r>
        <w:rPr>
          <w:rStyle w:val="NormalTok"/>
        </w:rPr>
        <w:t xml:space="preserve">,</w:t>
      </w:r>
      <w:r>
        <w:br/>
      </w:r>
      <w:r>
        <w:rPr>
          <w:rStyle w:val="NormalTok"/>
        </w:rPr>
        <w:t xml:space="preserve">    papel_assinatura  </w:t>
      </w:r>
      <w:r>
        <w:rPr>
          <w:rStyle w:val="KeywordTok"/>
        </w:rPr>
        <w:t xml:space="preserve">with</w:t>
      </w:r>
      <w:r>
        <w:rPr>
          <w:rStyle w:val="NormalTok"/>
        </w:rPr>
        <w:t xml:space="preserve"> </w:t>
      </w:r>
      <w:r>
        <w:rPr>
          <w:rStyle w:val="OperatorTok"/>
        </w:rPr>
        <w:t xml:space="preserve">=</w:t>
      </w:r>
      <w:r>
        <w:rPr>
          <w:rStyle w:val="NormalTok"/>
        </w:rPr>
        <w:t xml:space="preserve">,</w:t>
      </w:r>
      <w:r>
        <w:br/>
      </w:r>
      <w:r>
        <w:rPr>
          <w:rStyle w:val="NormalTok"/>
        </w:rPr>
        <w:t xml:space="preserve">    daterange(vigente_de, vigente_ate, </w:t>
      </w:r>
      <w:r>
        <w:rPr>
          <w:rStyle w:val="StringTok"/>
        </w:rPr>
        <w:t xml:space="preserve">'[)'</w:t>
      </w:r>
      <w:r>
        <w:rPr>
          <w:rStyle w:val="NormalTok"/>
        </w:rPr>
        <w:t xml:space="preserve">) </w:t>
      </w:r>
      <w:r>
        <w:rPr>
          <w:rStyle w:val="KeywordTok"/>
        </w:rPr>
        <w:t xml:space="preserve">with</w:t>
      </w:r>
      <w:r>
        <w:rPr>
          <w:rStyle w:val="NormalTok"/>
        </w:rPr>
        <w:t xml:space="preserve"> &amp;&amp;</w:t>
      </w:r>
      <w:r>
        <w:br/>
      </w:r>
      <w:r>
        <w:rPr>
          <w:rStyle w:val="NormalTok"/>
        </w:rPr>
        <w:t xml:space="preserve">  )</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'ativo'</w:t>
      </w:r>
      <w:r>
        <w:rPr>
          <w:rStyle w:val="NormalTok"/>
        </w:rPr>
        <w:t xml:space="preserve">);</w:t>
      </w:r>
    </w:p>
    <w:p>
      <w:pPr>
        <w:pStyle w:val="FirstParagraph"/>
      </w:pPr>
      <w:r>
        <w:t xml:space="preserve">O que isso muda na prática:</w:t>
      </w:r>
      <w:r>
        <w:t xml:space="preserve"> </w:t>
      </w:r>
      <w:r>
        <w:rPr>
          <w:bCs/>
          <w:b/>
        </w:rPr>
        <w:t xml:space="preserve">RN-2027-09 deixa de ser uma regra que o código precisa lembrar de respeitar e passa a ser uma regra que o banco não deixa violar.</w:t>
      </w:r>
      <w:r>
        <w:t xml:space="preserve"> </w:t>
      </w:r>
      <w:r>
        <w:t xml:space="preserve">A função de resolução (</w:t>
      </w:r>
      <w:r>
        <w:rPr>
          <w:rStyle w:val="VerbatimChar"/>
        </w:rPr>
        <w:t xml:space="preserve">regime_vigente_em(curso_id, data)</w:t>
      </w:r>
      <w:r>
        <w:t xml:space="preserve">) continua existindo em</w:t>
      </w:r>
      <w:r>
        <w:t xml:space="preserve"> </w:t>
      </w:r>
      <w:r>
        <w:rPr>
          <w:rStyle w:val="VerbatimChar"/>
        </w:rPr>
        <w:t xml:space="preserve">lib/dominio/</w:t>
      </w:r>
      <w:r>
        <w:t xml:space="preserve"> </w:t>
      </w:r>
      <w:r>
        <w:t xml:space="preserve">— pura, testável, portada quase 1:1 da v2.0 —, mas ela agora opera sobre um conjunto de linhas que o motor garante ser não ambíguo.</w:t>
      </w:r>
    </w:p>
    <w:bookmarkEnd w:id="60"/>
    <w:bookmarkStart w:id="61" w:name="X03f8b81f46dd4d126fbf7a5379feb617fb5c8ee"/>
    <w:p>
      <w:pPr>
        <w:pStyle w:val="Heading3"/>
      </w:pPr>
      <w:r>
        <w:t xml:space="preserve">7.6 O fim das colunas-fórmula como fonte de verdade</w:t>
      </w:r>
    </w:p>
    <w:p>
      <w:pPr>
        <w:pStyle w:val="FirstParagraph"/>
      </w:pPr>
      <w:r>
        <w:t xml:space="preserve">No Sheets, uma coluna</w:t>
      </w:r>
      <w:r>
        <w:t xml:space="preserve"> </w:t>
      </w:r>
      <w:r>
        <w:rPr>
          <w:rStyle w:val="VerbatimChar"/>
        </w:rPr>
        <w:t xml:space="preserve">FORMULA</w:t>
      </w:r>
      <w:r>
        <w:t xml:space="preserve"> </w:t>
      </w:r>
      <w:r>
        <w:t xml:space="preserve">é indistinguível de uma coluna de dado para quem lê a aba. O risco é conhecido e está registrado como achado (h) da v2.0: uma propriedade calculada vazou para o formulário genérico e chegou a aparecer como campo editável. A convenção C-04 chegou a congelar PKs que eram fórmula (</w:t>
      </w:r>
      <w:r>
        <w:rPr>
          <w:rStyle w:val="VerbatimChar"/>
        </w:rPr>
        <w:t xml:space="preserve">ID_Turma</w:t>
      </w:r>
      <w:r>
        <w:t xml:space="preserve">,</w:t>
      </w:r>
      <w:r>
        <w:t xml:space="preserve"> </w:t>
      </w:r>
      <w:r>
        <w:rPr>
          <w:rStyle w:val="VerbatimChar"/>
        </w:rPr>
        <w:t xml:space="preserve">ID_Grade</w:t>
      </w:r>
      <w:r>
        <w:t xml:space="preserve">) precisamente porque</w:t>
      </w:r>
      <w:r>
        <w:t xml:space="preserve"> </w:t>
      </w:r>
      <w:r>
        <w:rPr>
          <w:iCs/>
          <w:i/>
        </w:rPr>
        <w:t xml:space="preserve">“</w:t>
      </w:r>
      <w:r>
        <w:rPr>
          <w:iCs/>
          <w:i/>
        </w:rPr>
        <w:t xml:space="preserve">uma PK que se recalcula é uma PK que pode mudar sozinha e orfanar todo o histórico que a referencia</w:t>
      </w:r>
      <w:r>
        <w:rPr>
          <w:iCs/>
          <w:i/>
        </w:rPr>
        <w:t xml:space="preserve">”</w:t>
      </w:r>
      <w:r>
        <w:t xml:space="preserve">.</w:t>
      </w:r>
    </w:p>
    <w:p>
      <w:pPr>
        <w:pStyle w:val="BodyText"/>
      </w:pPr>
      <w:r>
        <w:t xml:space="preserve">Na v2.1 o derivado é explicitamente derivado, e há</w:t>
      </w:r>
      <w:r>
        <w:t xml:space="preserve"> </w:t>
      </w:r>
      <w:r>
        <w:rPr>
          <w:bCs/>
          <w:b/>
        </w:rPr>
        <w:t xml:space="preserve">duas</w:t>
      </w:r>
      <w:r>
        <w:t xml:space="preserve"> </w:t>
      </w:r>
      <w:r>
        <w:t xml:space="preserve">formas corretas — a escolha entre elas não é estilística: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Coluna-fórmula da v2.0</w:t>
            </w:r>
          </w:p>
        </w:tc>
        <w:tc>
          <w:tcPr/>
          <w:p>
            <w:pPr>
              <w:pStyle w:val="Compact"/>
              <w:jc w:val="left"/>
            </w:pPr>
            <w:r>
              <w:t xml:space="preserve">Destino na v2.1</w:t>
            </w:r>
          </w:p>
        </w:tc>
        <w:tc>
          <w:tcPr/>
          <w:p>
            <w:pPr>
              <w:pStyle w:val="Compact"/>
              <w:jc w:val="left"/>
            </w:pPr>
            <w:r>
              <w:t xml:space="preserve">Por quê</w:t>
            </w:r>
          </w:p>
        </w:tc>
      </w:tr>
      <w:tr>
        <w:tc>
          <w:tcPr/>
          <w:p>
            <w:pPr>
              <w:pStyle w:val="Compact"/>
              <w:jc w:val="left"/>
            </w:pPr>
            <w:r>
              <w:rPr>
                <w:rStyle w:val="VerbatimChar"/>
              </w:rPr>
              <w:t xml:space="preserve">Compoe_CHT</w:t>
            </w:r>
          </w:p>
        </w:tc>
        <w:tc>
          <w:tcPr/>
          <w:p>
            <w:pPr>
              <w:pStyle w:val="Compact"/>
              <w:jc w:val="left"/>
            </w:pPr>
            <w:r>
              <w:rPr>
                <w:rStyle w:val="VerbatimChar"/>
              </w:rPr>
              <w:t xml:space="preserve">GENERATED ALWAYS AS (categoria_normativa &lt;&gt; 'estudo_individual') STORED</w:t>
            </w:r>
          </w:p>
        </w:tc>
        <w:tc>
          <w:tcPr/>
          <w:p>
            <w:pPr>
              <w:pStyle w:val="Compact"/>
              <w:jc w:val="left"/>
            </w:pPr>
            <w:r>
              <w:t xml:space="preserve">Depende só da própria linha, e é imutável</w:t>
            </w:r>
          </w:p>
        </w:tc>
      </w:tr>
      <w:tr>
        <w:tc>
          <w:tcPr/>
          <w:p>
            <w:pPr>
              <w:pStyle w:val="Compact"/>
              <w:jc w:val="left"/>
            </w:pPr>
            <w:r>
              <w:rPr>
                <w:rStyle w:val="VerbatimChar"/>
              </w:rPr>
              <w:t xml:space="preserve">CH_Semanal</w:t>
            </w:r>
            <w:r>
              <w:t xml:space="preserve">,</w:t>
            </w:r>
            <w:r>
              <w:t xml:space="preserve"> </w:t>
            </w:r>
            <w:r>
              <w:rPr>
                <w:rStyle w:val="VerbatimChar"/>
              </w:rPr>
              <w:t xml:space="preserve">Semanas</w:t>
            </w:r>
          </w:p>
        </w:tc>
        <w:tc>
          <w:tcPr/>
          <w:p>
            <w:pPr>
              <w:pStyle w:val="Compact"/>
              <w:jc w:val="left"/>
            </w:pPr>
            <w:r>
              <w:rPr>
                <w:rStyle w:val="VerbatimChar"/>
              </w:rPr>
              <w:t xml:space="preserve">GENERATED … STORED</w:t>
            </w:r>
          </w:p>
        </w:tc>
        <w:tc>
          <w:tcPr/>
          <w:p>
            <w:pPr>
              <w:pStyle w:val="Compact"/>
              <w:jc w:val="left"/>
            </w:pPr>
            <w:r>
              <w:t xml:space="preserve">Aritmética imutável sobre colunas da mesma linha</w:t>
            </w:r>
          </w:p>
        </w:tc>
      </w:tr>
      <w:tr>
        <w:tc>
          <w:tcPr/>
          <w:p>
            <w:pPr>
              <w:pStyle w:val="Compact"/>
              <w:jc w:val="left"/>
            </w:pPr>
            <w:r>
              <w:rPr>
                <w:rStyle w:val="VerbatimChar"/>
              </w:rPr>
              <w:t xml:space="preserve">Nome_Completo_Curso</w:t>
            </w:r>
          </w:p>
        </w:tc>
        <w:tc>
          <w:tcPr/>
          <w:p>
            <w:pPr>
              <w:pStyle w:val="Compact"/>
              <w:jc w:val="left"/>
            </w:pPr>
            <w:r>
              <w:rPr>
                <w:rStyle w:val="VerbatimChar"/>
              </w:rPr>
              <w:t xml:space="preserve">GENERATED … STORED</w:t>
            </w:r>
            <w:r>
              <w:t xml:space="preserve"> </w:t>
            </w:r>
            <w:r>
              <w:t xml:space="preserve">ou VIEW</w:t>
            </w:r>
          </w:p>
        </w:tc>
        <w:tc>
          <w:tcPr/>
          <w:p>
            <w:pPr>
              <w:pStyle w:val="Compact"/>
              <w:jc w:val="left"/>
            </w:pPr>
            <w:r>
              <w:t xml:space="preserve">Concatenação simples</w:t>
            </w:r>
          </w:p>
        </w:tc>
      </w:tr>
      <w:tr>
        <w:tc>
          <w:tcPr/>
          <w:p>
            <w:pPr>
              <w:pStyle w:val="Compact"/>
              <w:jc w:val="left"/>
            </w:pPr>
            <w:r>
              <w:rPr>
                <w:rStyle w:val="VerbatimChar"/>
              </w:rPr>
              <w:t xml:space="preserve">Status_Vista</w:t>
            </w:r>
          </w:p>
        </w:tc>
        <w:tc>
          <w:tcPr/>
          <w:p>
            <w:pPr>
              <w:pStyle w:val="Compact"/>
              <w:jc w:val="left"/>
            </w:pPr>
            <w:r>
              <w:rPr>
                <w:bCs/>
                <w:b/>
              </w:rPr>
              <w:t xml:space="preserve">VIEW</w:t>
            </w:r>
          </w:p>
        </w:tc>
        <w:tc>
          <w:tcPr/>
          <w:p>
            <w:pPr>
              <w:pStyle w:val="Compact"/>
              <w:jc w:val="left"/>
            </w:pPr>
            <w:r>
              <w:t xml:space="preserve">Depende de</w:t>
            </w:r>
            <w:r>
              <w:t xml:space="preserve"> </w:t>
            </w:r>
            <w:r>
              <w:rPr>
                <w:rStyle w:val="VerbatimChar"/>
              </w:rPr>
              <w:t xml:space="preserve">now()</w:t>
            </w:r>
            <w:r>
              <w:t xml:space="preserve"> </w:t>
            </w:r>
            <w:r>
              <w:t xml:space="preserve">—</w:t>
            </w:r>
            <w:r>
              <w:t xml:space="preserve"> </w:t>
            </w:r>
            <w:r>
              <w:rPr>
                <w:rStyle w:val="VerbatimChar"/>
              </w:rPr>
              <w:t xml:space="preserve">GENERATED</w:t>
            </w:r>
            <w:r>
              <w:t xml:space="preserve"> </w:t>
            </w:r>
            <w:r>
              <w:t xml:space="preserve">exige imutabilidade e</w:t>
            </w:r>
            <w:r>
              <w:t xml:space="preserve"> </w:t>
            </w:r>
            <w:r>
              <w:rPr>
                <w:bCs/>
                <w:b/>
              </w:rPr>
              <w:t xml:space="preserve">rejeitaria</w:t>
            </w:r>
            <w:r>
              <w:t xml:space="preserve"> </w:t>
            </w:r>
            <w:r>
              <w:t xml:space="preserve">esta expressão</w:t>
            </w:r>
          </w:p>
        </w:tc>
      </w:tr>
      <w:tr>
        <w:tc>
          <w:tcPr/>
          <w:p>
            <w:pPr>
              <w:pStyle w:val="Compact"/>
              <w:jc w:val="left"/>
            </w:pPr>
            <w:r>
              <w:rPr>
                <w:rStyle w:val="VerbatimChar"/>
              </w:rPr>
              <w:t xml:space="preserve">Tempo_Setor_Anos</w:t>
            </w:r>
          </w:p>
        </w:tc>
        <w:tc>
          <w:tcPr/>
          <w:p>
            <w:pPr>
              <w:pStyle w:val="Compact"/>
              <w:jc w:val="left"/>
            </w:pPr>
            <w:r>
              <w:rPr>
                <w:bCs/>
                <w:b/>
              </w:rPr>
              <w:t xml:space="preserve">VIEW</w:t>
            </w:r>
          </w:p>
        </w:tc>
        <w:tc>
          <w:tcPr/>
          <w:p>
            <w:pPr>
              <w:pStyle w:val="Compact"/>
              <w:jc w:val="left"/>
            </w:pPr>
            <w:r>
              <w:t xml:space="preserve">Depende de</w:t>
            </w:r>
            <w:r>
              <w:t xml:space="preserve"> </w:t>
            </w:r>
            <w:r>
              <w:rPr>
                <w:rStyle w:val="VerbatimChar"/>
              </w:rPr>
              <w:t xml:space="preserve">now()</w:t>
            </w:r>
          </w:p>
        </w:tc>
      </w:tr>
      <w:tr>
        <w:tc>
          <w:tcPr/>
          <w:p>
            <w:pPr>
              <w:pStyle w:val="Compact"/>
              <w:jc w:val="left"/>
            </w:pPr>
            <w:r>
              <w:rPr>
                <w:rStyle w:val="VerbatimChar"/>
              </w:rPr>
              <w:t xml:space="preserve">Instrutores_Selecionados</w:t>
            </w:r>
          </w:p>
        </w:tc>
        <w:tc>
          <w:tcPr/>
          <w:p>
            <w:pPr>
              <w:pStyle w:val="Compact"/>
              <w:jc w:val="left"/>
            </w:pPr>
            <w:r>
              <w:rPr>
                <w:bCs/>
                <w:b/>
              </w:rPr>
              <w:t xml:space="preserve">VIEW</w:t>
            </w:r>
            <w:r>
              <w:t xml:space="preserve"> </w:t>
            </w:r>
            <w:r>
              <w:t xml:space="preserve">sobre</w:t>
            </w:r>
            <w:r>
              <w:t xml:space="preserve"> </w:t>
            </w:r>
            <w:r>
              <w:rPr>
                <w:rStyle w:val="VerbatimChar"/>
              </w:rPr>
              <w:t xml:space="preserve">turma_disciplina</w:t>
            </w:r>
            <w:r>
              <w:t xml:space="preserve">/</w:t>
            </w:r>
            <w:r>
              <w:rPr>
                <w:rStyle w:val="VerbatimChar"/>
              </w:rPr>
              <w:t xml:space="preserve">instrutor_disciplina</w:t>
            </w:r>
          </w:p>
        </w:tc>
        <w:tc>
          <w:tcPr/>
          <w:p>
            <w:pPr>
              <w:pStyle w:val="Compact"/>
              <w:jc w:val="left"/>
            </w:pPr>
            <w:r>
              <w:t xml:space="preserve">Depende de outras tabelas</w:t>
            </w:r>
          </w:p>
        </w:tc>
      </w:tr>
      <w:tr>
        <w:tc>
          <w:tcPr/>
          <w:p>
            <w:pPr>
              <w:pStyle w:val="Compact"/>
              <w:jc w:val="left"/>
            </w:pPr>
            <w:r>
              <w:rPr>
                <w:rStyle w:val="VerbatimChar"/>
              </w:rPr>
              <w:t xml:space="preserve">Carga_Horaria_Ministrada_Ano</w:t>
            </w:r>
          </w:p>
        </w:tc>
        <w:tc>
          <w:tcPr/>
          <w:p>
            <w:pPr>
              <w:pStyle w:val="Compact"/>
              <w:jc w:val="left"/>
            </w:pPr>
            <w:r>
              <w:rPr>
                <w:bCs/>
                <w:b/>
              </w:rPr>
              <w:t xml:space="preserve">VIEW</w:t>
            </w:r>
            <w:r>
              <w:t xml:space="preserve"> </w:t>
            </w:r>
            <w:r>
              <w:t xml:space="preserve">agregada sobre</w:t>
            </w:r>
            <w:r>
              <w:t xml:space="preserve"> </w:t>
            </w:r>
            <w:r>
              <w:rPr>
                <w:rStyle w:val="VerbatimChar"/>
              </w:rPr>
              <w:t xml:space="preserve">registros_aula</w:t>
            </w:r>
            <w:r>
              <w:t xml:space="preserve"> </w:t>
            </w:r>
            <w:r>
              <w:t xml:space="preserve">+</w:t>
            </w:r>
            <w:r>
              <w:t xml:space="preserve"> </w:t>
            </w:r>
            <w:r>
              <w:rPr>
                <w:rStyle w:val="VerbatimChar"/>
              </w:rPr>
              <w:t xml:space="preserve">avaliacoes</w:t>
            </w:r>
          </w:p>
        </w:tc>
        <w:tc>
          <w:tcPr/>
          <w:p>
            <w:pPr>
              <w:pStyle w:val="Compact"/>
              <w:jc w:val="left"/>
            </w:pPr>
            <w:r>
              <w:t xml:space="preserve">Agregação entre tabelas (RN-INST-04: sempre calculada, nunca digitada)</w:t>
            </w:r>
          </w:p>
        </w:tc>
      </w:tr>
      <w:tr>
        <w:tc>
          <w:tcPr/>
          <w:p>
            <w:pPr>
              <w:pStyle w:val="Compact"/>
              <w:jc w:val="left"/>
            </w:pPr>
            <w:r>
              <w:rPr>
                <w:rStyle w:val="VerbatimChar"/>
              </w:rPr>
              <w:t xml:space="preserve">Instrutor_Completo</w:t>
            </w:r>
          </w:p>
        </w:tc>
        <w:tc>
          <w:tcPr/>
          <w:p>
            <w:pPr>
              <w:pStyle w:val="Compact"/>
              <w:jc w:val="left"/>
            </w:pPr>
            <w:r>
              <w:rPr>
                <w:bCs/>
                <w:b/>
              </w:rPr>
              <w:t xml:space="preserve">Componente de UI</w:t>
            </w:r>
            <w:r>
              <w:t xml:space="preserve">, não coluna</w:t>
            </w:r>
          </w:p>
        </w:tc>
        <w:tc>
          <w:tcPr/>
          <w:p>
            <w:pPr>
              <w:pStyle w:val="Compact"/>
              <w:jc w:val="left"/>
            </w:pPr>
            <w:r>
              <w:t xml:space="preserve">Formatação de apresentação (RF-INSTR-15 / RF-DS-05)</w:t>
            </w:r>
          </w:p>
        </w:tc>
      </w:tr>
      <w:tr>
        <w:tc>
          <w:tcPr/>
          <w:p>
            <w:pPr>
              <w:pStyle w:val="Compact"/>
              <w:jc w:val="left"/>
            </w:pPr>
            <w:r>
              <w:t xml:space="preserve">As 7 colunas de regime em</w:t>
            </w:r>
            <w:r>
              <w:t xml:space="preserve"> </w:t>
            </w:r>
            <w:r>
              <w:rPr>
                <w:rStyle w:val="VerbatimChar"/>
              </w:rPr>
              <w:t xml:space="preserve">Cad_Cursos</w:t>
            </w:r>
          </w:p>
        </w:tc>
        <w:tc>
          <w:tcPr/>
          <w:p>
            <w:pPr>
              <w:pStyle w:val="Compact"/>
              <w:jc w:val="left"/>
            </w:pPr>
            <w:r>
              <w:rPr>
                <w:bCs/>
                <w:b/>
              </w:rPr>
              <w:t xml:space="preserve">VIEW</w:t>
            </w:r>
            <w:r>
              <w:t xml:space="preserve"> </w:t>
            </w:r>
            <w:r>
              <w:rPr>
                <w:rStyle w:val="VerbatimChar"/>
              </w:rPr>
              <w:t xml:space="preserve">curso_regime_vigente</w:t>
            </w:r>
          </w:p>
        </w:tc>
        <w:tc>
          <w:tcPr/>
          <w:p>
            <w:pPr>
              <w:pStyle w:val="Compact"/>
              <w:jc w:val="left"/>
            </w:pPr>
            <w:r>
              <w:t xml:space="preserve">Resolvem o histórico de vigência</w:t>
            </w:r>
          </w:p>
        </w:tc>
      </w:tr>
      <w:tr>
        <w:tc>
          <w:tcPr/>
          <w:p>
            <w:pPr>
              <w:pStyle w:val="Compact"/>
              <w:jc w:val="left"/>
            </w:pPr>
            <w:r>
              <w:rPr>
                <w:rStyle w:val="VerbatimChar"/>
              </w:rPr>
              <w:t xml:space="preserve">ID_Turma</w:t>
            </w:r>
            <w:r>
              <w:t xml:space="preserve">,</w:t>
            </w:r>
            <w:r>
              <w:t xml:space="preserve"> </w:t>
            </w:r>
            <w:r>
              <w:rPr>
                <w:rStyle w:val="VerbatimChar"/>
              </w:rPr>
              <w:t xml:space="preserve">ID_Grade</w:t>
            </w:r>
            <w:r>
              <w:t xml:space="preserve"> </w:t>
            </w:r>
            <w:r>
              <w:t xml:space="preserve">(eram fórmula na v1.0)</w:t>
            </w:r>
          </w:p>
        </w:tc>
        <w:tc>
          <w:tcPr/>
          <w:p>
            <w:pPr>
              <w:pStyle w:val="Compact"/>
              <w:jc w:val="left"/>
            </w:pPr>
            <w:r>
              <w:rPr>
                <w:rStyle w:val="VerbatimChar"/>
              </w:rPr>
              <w:t xml:space="preserve">codigo text unique not null</w:t>
            </w:r>
            <w:r>
              <w:t xml:space="preserve">, valor literal</w:t>
            </w:r>
          </w:p>
        </w:tc>
        <w:tc>
          <w:tcPr/>
          <w:p>
            <w:pPr>
              <w:pStyle w:val="Compact"/>
              <w:jc w:val="left"/>
            </w:pPr>
            <w:r>
              <w:t xml:space="preserve">Uma chave nunca se recalcula</w:t>
            </w:r>
          </w:p>
        </w:tc>
      </w:tr>
    </w:tbl>
    <w:p>
      <w:pPr>
        <w:pStyle w:val="BodyText"/>
      </w:pPr>
      <w:r>
        <w:t xml:space="preserve">A regra do BRIEF §2 é categórica e este documento a repete:</w:t>
      </w:r>
      <w:r>
        <w:t xml:space="preserve"> </w:t>
      </w:r>
      <w:r>
        <w:rPr>
          <w:bCs/>
          <w:b/>
        </w:rPr>
        <w:t xml:space="preserve">colunas derivadas são</w:t>
      </w:r>
      <w:r>
        <w:rPr>
          <w:bCs/>
          <w:b/>
        </w:rPr>
        <w:t xml:space="preserve"> </w:t>
      </w:r>
      <w:r>
        <w:rPr>
          <w:rStyle w:val="VerbatimChar"/>
          <w:bCs/>
          <w:b/>
        </w:rPr>
        <w:t xml:space="preserve">GENERATED ALWAYS AS … STORED</w:t>
      </w:r>
      <w:r>
        <w:rPr>
          <w:bCs/>
          <w:b/>
        </w:rPr>
        <w:t xml:space="preserve"> </w:t>
      </w:r>
      <w:r>
        <w:rPr>
          <w:bCs/>
          <w:b/>
        </w:rPr>
        <w:t xml:space="preserve">ou</w:t>
      </w:r>
      <w:r>
        <w:rPr>
          <w:bCs/>
          <w:b/>
        </w:rPr>
        <w:t xml:space="preserve"> </w:t>
      </w:r>
      <w:r>
        <w:rPr>
          <w:rStyle w:val="VerbatimChar"/>
          <w:bCs/>
          <w:b/>
        </w:rPr>
        <w:t xml:space="preserve">VIEW</w:t>
      </w:r>
      <w:r>
        <w:rPr>
          <w:bCs/>
          <w:b/>
        </w:rPr>
        <w:t xml:space="preserve">; nunca uma segunda fonte de verdade.</w:t>
      </w:r>
    </w:p>
    <w:bookmarkEnd w:id="61"/>
    <w:bookmarkStart w:id="62" w:name="segurança-no-dado-não-só-na-função"/>
    <w:p>
      <w:pPr>
        <w:pStyle w:val="Heading3"/>
      </w:pPr>
      <w:r>
        <w:t xml:space="preserve">7.7 Segurança no dado, não só na função</w:t>
      </w:r>
    </w:p>
    <w:p>
      <w:pPr>
        <w:pStyle w:val="FirstParagraph"/>
      </w:pPr>
      <w:r>
        <w:rPr>
          <w:rStyle w:val="VerbatimChar"/>
        </w:rPr>
        <w:t xml:space="preserve">RNF-SEG-02</w:t>
      </w:r>
      <w:r>
        <w:t xml:space="preserve"> </w:t>
      </w:r>
      <w:r>
        <w:t xml:space="preserve">exigia que toda verificação de permissão acontecesse no servidor, nunca só na interface. Na v2.0 isso era</w:t>
      </w:r>
      <w:r>
        <w:t xml:space="preserve"> </w:t>
      </w:r>
      <w:r>
        <w:rPr>
          <w:bCs/>
          <w:b/>
        </w:rPr>
        <w:t xml:space="preserve">disciplina de código</w:t>
      </w:r>
      <w:r>
        <w:t xml:space="preserve">: cada função de escrita tinha de chamar a verificação de</w:t>
      </w:r>
      <w:r>
        <w:t xml:space="preserve"> </w:t>
      </w:r>
      <w:r>
        <w:rPr>
          <w:iCs/>
          <w:i/>
        </w:rPr>
        <w:t xml:space="preserve">whitelist</w:t>
      </w:r>
      <w:r>
        <w:t xml:space="preserve"> </w:t>
      </w:r>
      <w:r>
        <w:t xml:space="preserve">antes de gravar, e esquecer a chamada era um defeito silencioso.</w:t>
      </w:r>
    </w:p>
    <w:p>
      <w:pPr>
        <w:pStyle w:val="BodyText"/>
      </w:pPr>
      <w:r>
        <w:t xml:space="preserve">Na v2.1 é RLS. Toda tabela tem</w:t>
      </w:r>
      <w:r>
        <w:t xml:space="preserve"> </w:t>
      </w:r>
      <w:r>
        <w:rPr>
          <w:rStyle w:val="VerbatimChar"/>
        </w:rPr>
        <w:t xml:space="preserve">ENABLE ROW LEVEL SECURITY</w:t>
      </w:r>
      <w:r>
        <w:t xml:space="preserve">, e uma tabela sem policy é</w:t>
      </w:r>
      <w:r>
        <w:t xml:space="preserve"> </w:t>
      </w:r>
      <w:r>
        <w:rPr>
          <w:bCs/>
          <w:b/>
        </w:rPr>
        <w:t xml:space="preserve">inacessível por padrão</w:t>
      </w:r>
      <w:r>
        <w:t xml:space="preserve"> </w:t>
      </w:r>
      <w:r>
        <w:t xml:space="preserve">— isso é intencional (BRIEF §2). A UI continua ocultando botões fora do perfil (RF-AUTH-04), mas por</w:t>
      </w:r>
      <w:r>
        <w:t xml:space="preserve"> </w:t>
      </w:r>
      <w:r>
        <w:rPr>
          <w:bCs/>
          <w:b/>
        </w:rPr>
        <w:t xml:space="preserve">conveniência</w:t>
      </w:r>
      <w:r>
        <w:t xml:space="preserve">; a fronteira real é o banco. O teste correspondente muda de natureza: passa a ser obrigatoriamente</w:t>
      </w:r>
      <w:r>
        <w:t xml:space="preserve"> </w:t>
      </w:r>
      <w:r>
        <w:rPr>
          <w:bCs/>
          <w:b/>
        </w:rPr>
        <w:t xml:space="preserve">negativo</w:t>
      </w:r>
      <w:r>
        <w:t xml:space="preserve"> </w:t>
      </w:r>
      <w:r>
        <w:t xml:space="preserve">— para cada perfil, provar que o banco nega o que ele não pode ler ou escrever (BRIEF §7, item 4).</w:t>
      </w:r>
    </w:p>
    <w:bookmarkEnd w:id="62"/>
    <w:bookmarkStart w:id="63" w:name="o-que-a-plataforma-não-garante"/>
    <w:p>
      <w:pPr>
        <w:pStyle w:val="Heading3"/>
      </w:pPr>
      <w:r>
        <w:t xml:space="preserve">7.8 O que a plataforma</w:t>
      </w:r>
      <w:r>
        <w:t xml:space="preserve"> </w:t>
      </w:r>
      <w:r>
        <w:rPr>
          <w:bCs/>
          <w:b/>
        </w:rPr>
        <w:t xml:space="preserve">não</w:t>
      </w:r>
      <w:r>
        <w:t xml:space="preserve"> </w:t>
      </w:r>
      <w:r>
        <w:t xml:space="preserve">garante</w:t>
      </w:r>
    </w:p>
    <w:p>
      <w:pPr>
        <w:pStyle w:val="FirstParagraph"/>
      </w:pPr>
      <w:r>
        <w:t xml:space="preserve">Rigor exige dizer também o que continua sendo responsabilidade de código, para não haver falsa sensação de cobertura:</w:t>
      </w:r>
    </w:p>
    <w:p>
      <w:pPr>
        <w:numPr>
          <w:ilvl w:val="0"/>
          <w:numId w:val="1003"/>
        </w:numPr>
        <w:pStyle w:val="Compact"/>
      </w:pPr>
      <w:r>
        <w:rPr>
          <w:bCs/>
          <w:b/>
        </w:rPr>
        <w:t xml:space="preserve">Regras aritméticas de domínio</w:t>
      </w:r>
      <w:r>
        <w:t xml:space="preserve"> </w:t>
      </w:r>
      <w:r>
        <w:t xml:space="preserve">(motor preditivo, distribuição semanal, tetos de 10%/5%/10%, detecção de conflito de horário, ordenação por antiguidade, sugestão do DSA) não são expressáveis como constraint. Vivem em</w:t>
      </w:r>
      <w:r>
        <w:t xml:space="preserve"> </w:t>
      </w:r>
      <w:r>
        <w:rPr>
          <w:rStyle w:val="VerbatimChar"/>
        </w:rPr>
        <w:t xml:space="preserve">lib/dominio/</w:t>
      </w:r>
      <w:r>
        <w:t xml:space="preserve"> </w:t>
      </w:r>
      <w:r>
        <w:t xml:space="preserve">como funções puras, testadas por Vitest (BRIEF §4 e §7).</w:t>
      </w:r>
    </w:p>
    <w:p>
      <w:pPr>
        <w:numPr>
          <w:ilvl w:val="0"/>
          <w:numId w:val="1003"/>
        </w:numPr>
        <w:pStyle w:val="Compact"/>
      </w:pPr>
      <w:r>
        <w:rPr>
          <w:bCs/>
          <w:b/>
        </w:rPr>
        <w:t xml:space="preserve">Casamento por nome normalizado</w:t>
      </w:r>
      <w:r>
        <w:t xml:space="preserve"> </w:t>
      </w:r>
      <w:r>
        <w:t xml:space="preserve">entre</w:t>
      </w:r>
      <w:r>
        <w:t xml:space="preserve"> </w:t>
      </w:r>
      <w:r>
        <w:rPr>
          <w:rStyle w:val="VerbatimChar"/>
        </w:rPr>
        <w:t xml:space="preserve">avaliacoes_planejadas</w:t>
      </w:r>
      <w:r>
        <w:t xml:space="preserve"> </w:t>
      </w:r>
      <w:r>
        <w:t xml:space="preserve">e</w:t>
      </w:r>
      <w:r>
        <w:t xml:space="preserve"> </w:t>
      </w:r>
      <w:r>
        <w:rPr>
          <w:rStyle w:val="VerbatimChar"/>
        </w:rPr>
        <w:t xml:space="preserve">avaliacoes</w:t>
      </w:r>
      <w:r>
        <w:t xml:space="preserve"> </w:t>
      </w:r>
      <w:r>
        <w:t xml:space="preserve">(RN-AVAL-01) continua sendo heurística, não FK. A FK só guarda o vínculo já confirmado.</w:t>
      </w:r>
    </w:p>
    <w:p>
      <w:pPr>
        <w:numPr>
          <w:ilvl w:val="0"/>
          <w:numId w:val="1003"/>
        </w:numPr>
        <w:pStyle w:val="Compact"/>
      </w:pPr>
      <w:r>
        <w:rPr>
          <w:bCs/>
          <w:b/>
        </w:rPr>
        <w:t xml:space="preserve">Alertas normativos</w:t>
      </w:r>
      <w:r>
        <w:t xml:space="preserve"> </w:t>
      </w:r>
      <w:r>
        <w:t xml:space="preserve">(9º TA, faixa de CH docente, docência sem capacitação) são</w:t>
      </w:r>
      <w:r>
        <w:t xml:space="preserve"> </w:t>
      </w:r>
      <w:r>
        <w:rPr>
          <w:bCs/>
          <w:b/>
        </w:rPr>
        <w:t xml:space="preserve">alerta, nunca bloqueio</w:t>
      </w:r>
      <w:r>
        <w:t xml:space="preserve"> </w:t>
      </w:r>
      <w:r>
        <w:t xml:space="preserve">(RN-DEG-02, BRIEF §9). Justamente por isso</w:t>
      </w:r>
      <w:r>
        <w:t xml:space="preserve"> </w:t>
      </w:r>
      <w:r>
        <w:rPr>
          <w:bCs/>
          <w:b/>
        </w:rPr>
        <w:t xml:space="preserve">não</w:t>
      </w:r>
      <w:r>
        <w:t xml:space="preserve"> </w:t>
      </w:r>
      <w:r>
        <w:t xml:space="preserve">devem virar</w:t>
      </w:r>
      <w:r>
        <w:t xml:space="preserve"> </w:t>
      </w:r>
      <w:r>
        <w:rPr>
          <w:rStyle w:val="VerbatimChar"/>
        </w:rPr>
        <w:t xml:space="preserve">CHECK</w:t>
      </w:r>
      <w:r>
        <w:t xml:space="preserve"> </w:t>
      </w:r>
      <w:r>
        <w:t xml:space="preserve">— transformá-los em constraint seria mudar a regra de negócio a pretexto de aproveitar a plataforma.</w:t>
      </w:r>
    </w:p>
    <w:p>
      <w:r>
        <w:pict>
          <v:rect style="width:0;height:1.5pt" o:hralign="center" o:hrstd="t" o:hr="t"/>
        </w:pict>
      </w:r>
    </w:p>
    <w:bookmarkEnd w:id="63"/>
    <w:bookmarkEnd w:id="64"/>
    <w:bookmarkStart w:id="67" w:name="achados-de-saneamento-ao-estado-final"/>
    <w:p>
      <w:pPr>
        <w:pStyle w:val="Heading2"/>
      </w:pPr>
      <w:r>
        <w:t xml:space="preserve">8. Achados de saneamento (a)–(o) — estado final</w:t>
      </w:r>
    </w:p>
    <w:p>
      <w:pPr>
        <w:pStyle w:val="FirstParagraph"/>
      </w:pPr>
      <w:r>
        <w:t xml:space="preserve">A v2.0 fechou formalmente os achados (a)–(k) em 2026-08-14 (</w:t>
      </w:r>
      <w:r>
        <w:rPr>
          <w:rStyle w:val="VerbatimChar"/>
        </w:rPr>
        <w:t xml:space="preserve">01-schema.md</w:t>
      </w:r>
      <w:r>
        <w:t xml:space="preserve"> </w:t>
      </w:r>
      <w:r>
        <w:t xml:space="preserve">§6.8, spec</w:t>
      </w:r>
      <w:r>
        <w:t xml:space="preserve"> </w:t>
      </w:r>
      <w:r>
        <w:rPr>
          <w:rStyle w:val="VerbatimChar"/>
        </w:rPr>
        <w:t xml:space="preserve">001-migracao-saneamento-dados</w:t>
      </w:r>
      <w:r>
        <w:t xml:space="preserve">, FR-031), e os achados (l)–(o) foram resolvidos ao longo da mesma migração. Esta seção registra o</w:t>
      </w:r>
      <w:r>
        <w:t xml:space="preserve"> </w:t>
      </w:r>
      <w:r>
        <w:rPr>
          <w:bCs/>
          <w:b/>
        </w:rPr>
        <w:t xml:space="preserve">estado final de cada um na v2.1</w:t>
      </w:r>
      <w:r>
        <w:t xml:space="preserve">, usando três classificações:</w:t>
      </w:r>
    </w:p>
    <w:p>
      <w:pPr>
        <w:numPr>
          <w:ilvl w:val="0"/>
          <w:numId w:val="1004"/>
        </w:numPr>
        <w:pStyle w:val="Compact"/>
      </w:pPr>
      <w:r>
        <w:rPr>
          <w:bCs/>
          <w:b/>
        </w:rPr>
        <w:t xml:space="preserve">Resolvido na v2.0</w:t>
      </w:r>
      <w:r>
        <w:t xml:space="preserve"> </w:t>
      </w:r>
      <w:r>
        <w:t xml:space="preserve">— a migração para a planilha</w:t>
      </w:r>
      <w:r>
        <w:t xml:space="preserve"> </w:t>
      </w:r>
      <w:r>
        <w:rPr>
          <w:rStyle w:val="VerbatimChar"/>
        </w:rPr>
        <w:t xml:space="preserve">Banco de dados CIAARA-11 v2.0</w:t>
      </w:r>
      <w:r>
        <w:t xml:space="preserve"> </w:t>
      </w:r>
      <w:r>
        <w:t xml:space="preserve">corrigiu o dado ou a estrutura. A v2.1 apenas transporta o resultado.</w:t>
      </w:r>
    </w:p>
    <w:p>
      <w:pPr>
        <w:numPr>
          <w:ilvl w:val="0"/>
          <w:numId w:val="1004"/>
        </w:numPr>
        <w:pStyle w:val="Compact"/>
      </w:pPr>
      <w:r>
        <w:rPr>
          <w:bCs/>
          <w:b/>
        </w:rPr>
        <w:t xml:space="preserve">Resolvido estruturalmente pela v2.1</w:t>
      </w:r>
      <w:r>
        <w:t xml:space="preserve"> </w:t>
      </w:r>
      <w:r>
        <w:t xml:space="preserve">— a</w:t>
      </w:r>
      <w:r>
        <w:t xml:space="preserve"> </w:t>
      </w:r>
      <w:r>
        <w:rPr>
          <w:iCs/>
          <w:i/>
        </w:rPr>
        <w:t xml:space="preserve">classe</w:t>
      </w:r>
      <w:r>
        <w:t xml:space="preserve"> </w:t>
      </w:r>
      <w:r>
        <w:t xml:space="preserve">do problema deixa de ser possível na plataforma nova, independentemente de disciplina de quem escreve código.</w:t>
      </w:r>
    </w:p>
    <w:p>
      <w:pPr>
        <w:numPr>
          <w:ilvl w:val="0"/>
          <w:numId w:val="1004"/>
        </w:numPr>
        <w:pStyle w:val="Compact"/>
      </w:pPr>
      <w:r>
        <w:rPr>
          <w:bCs/>
          <w:b/>
        </w:rPr>
        <w:t xml:space="preserve">Ainda aberto</w:t>
      </w:r>
      <w:r>
        <w:t xml:space="preserve"> </w:t>
      </w:r>
      <w:r>
        <w:t xml:space="preserve">— decisão ou trabalho pendente.</w:t>
      </w:r>
    </w:p>
    <w:bookmarkStart w:id="65" w:name="quadro-consolidado"/>
    <w:p>
      <w:pPr>
        <w:pStyle w:val="Heading3"/>
      </w:pPr>
      <w:r>
        <w:t xml:space="preserve">8.1 Quadro consolidado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Achado</w:t>
            </w:r>
          </w:p>
        </w:tc>
        <w:tc>
          <w:tcPr/>
          <w:p>
            <w:pPr>
              <w:pStyle w:val="Compact"/>
              <w:jc w:val="left"/>
            </w:pPr>
            <w:r>
              <w:t xml:space="preserve">Resumo</w:t>
            </w:r>
          </w:p>
        </w:tc>
        <w:tc>
          <w:tcPr/>
          <w:p>
            <w:pPr>
              <w:pStyle w:val="Compact"/>
              <w:jc w:val="left"/>
            </w:pPr>
            <w:r>
              <w:t xml:space="preserve">Estado final</w:t>
            </w:r>
          </w:p>
        </w:tc>
        <w:tc>
          <w:tcPr/>
          <w:p>
            <w:pPr>
              <w:pStyle w:val="Compact"/>
              <w:jc w:val="left"/>
            </w:pPr>
            <w:r>
              <w:t xml:space="preserve">O que sustenta o estado</w:t>
            </w:r>
          </w:p>
        </w:tc>
      </w:tr>
      <w:tr>
        <w:tc>
          <w:tcPr/>
          <w:p>
            <w:pPr>
              <w:pStyle w:val="Compact"/>
              <w:jc w:val="left"/>
            </w:pPr>
            <w:r>
              <w:rPr>
                <w:bCs/>
                <w:b/>
              </w:rPr>
              <w:t xml:space="preserve">(a)</w:t>
            </w:r>
          </w:p>
        </w:tc>
        <w:tc>
          <w:tcPr/>
          <w:p>
            <w:pPr>
              <w:pStyle w:val="Compact"/>
              <w:jc w:val="left"/>
            </w:pPr>
            <w:r>
              <w:t xml:space="preserve">Duplicação de disciplina (</w:t>
            </w:r>
            <w:r>
              <w:rPr>
                <w:rStyle w:val="VerbatimChar"/>
              </w:rPr>
              <w:t xml:space="preserve">C-Ap-FR</w:t>
            </w:r>
            <w:r>
              <w:t xml:space="preserve">, depois</w:t>
            </w:r>
            <w:r>
              <w:t xml:space="preserve"> </w:t>
            </w:r>
            <w:r>
              <w:rPr>
                <w:rStyle w:val="VerbatimChar"/>
              </w:rPr>
              <w:t xml:space="preserve">C-Esp-ALH</w:t>
            </w:r>
            <w:r>
              <w:t xml:space="preserve">/</w:t>
            </w:r>
            <w:r>
              <w:rPr>
                <w:rStyle w:val="VerbatimChar"/>
              </w:rPr>
              <w:t xml:space="preserve">ALH-II</w:t>
            </w:r>
            <w:r>
              <w:t xml:space="preserve">)</w:t>
            </w:r>
          </w:p>
        </w:tc>
        <w:tc>
          <w:tcPr/>
          <w:p>
            <w:pPr>
              <w:pStyle w:val="Compact"/>
              <w:jc w:val="left"/>
            </w:pPr>
            <w:r>
              <w:rPr>
                <w:bCs/>
                <w:b/>
              </w:rPr>
              <w:t xml:space="preserve">Resolvido na v2.0 + resolvido estruturalmente pela v2.1</w:t>
            </w:r>
          </w:p>
        </w:tc>
        <w:tc>
          <w:tcPr/>
          <w:p>
            <w:pPr>
              <w:pStyle w:val="Compact"/>
              <w:jc w:val="left"/>
            </w:pPr>
            <w:r>
              <w:t xml:space="preserve">v2.0: duplicata corrigida (1 linha</w:t>
            </w:r>
            <w:r>
              <w:t xml:space="preserve"> </w:t>
            </w:r>
            <w:r>
              <w:rPr>
                <w:rStyle w:val="VerbatimChar"/>
              </w:rPr>
              <w:t xml:space="preserve">Ativo</w:t>
            </w:r>
            <w:r>
              <w:t xml:space="preserve"> </w:t>
            </w:r>
            <w:r>
              <w:t xml:space="preserve">+ 1</w:t>
            </w:r>
            <w:r>
              <w:t xml:space="preserve"> </w:t>
            </w:r>
            <w:r>
              <w:rPr>
                <w:rStyle w:val="VerbatimChar"/>
              </w:rPr>
              <w:t xml:space="preserve">Inativo</w:t>
            </w:r>
            <w:r>
              <w:t xml:space="preserve">) e o contorno específico de curso aposentado em favor da validação genérica (RF-DADOS-06). v2.1: vira</w:t>
            </w:r>
            <w:r>
              <w:t xml:space="preserve"> </w:t>
            </w:r>
            <w:r>
              <w:rPr>
                <w:rStyle w:val="VerbatimChar"/>
                <w:bCs/>
                <w:b/>
              </w:rPr>
              <w:t xml:space="preserve">UNIQUE (curso_id, cod_disciplina)</w:t>
            </w:r>
            <w:r>
              <w:t xml:space="preserve"> </w:t>
            </w:r>
            <w:r>
              <w:t xml:space="preserve">— a violação passa a ser recusada pelo motor, inclusive sob escrita concorrente, que nenhuma validação de aplicação cobre</w:t>
            </w:r>
          </w:p>
        </w:tc>
      </w:tr>
      <w:tr>
        <w:tc>
          <w:tcPr/>
          <w:p>
            <w:pPr>
              <w:pStyle w:val="Compact"/>
              <w:jc w:val="left"/>
            </w:pPr>
            <w:r>
              <w:rPr>
                <w:bCs/>
                <w:b/>
              </w:rPr>
              <w:t xml:space="preserve">(b)</w:t>
            </w:r>
          </w:p>
        </w:tc>
        <w:tc>
          <w:tcPr/>
          <w:p>
            <w:pPr>
              <w:pStyle w:val="Compact"/>
              <w:jc w:val="left"/>
            </w:pPr>
            <w:r>
              <w:rPr>
                <w:rStyle w:val="VerbatimChar"/>
              </w:rPr>
              <w:t xml:space="preserve">Responsaveis_Curso</w:t>
            </w:r>
            <w:r>
              <w:t xml:space="preserve"> </w:t>
            </w:r>
            <w:r>
              <w:t xml:space="preserve">vazia → todo DSA sem assinatura</w:t>
            </w:r>
          </w:p>
        </w:tc>
        <w:tc>
          <w:tcPr/>
          <w:p>
            <w:pPr>
              <w:pStyle w:val="Compact"/>
              <w:jc w:val="left"/>
            </w:pPr>
            <w:r>
              <w:rPr>
                <w:bCs/>
                <w:b/>
              </w:rPr>
              <w:t xml:space="preserve">Resolvido na v2.0</w:t>
            </w:r>
            <w:r>
              <w:t xml:space="preserve">, com pendência operacional</w:t>
            </w:r>
          </w:p>
        </w:tc>
        <w:tc>
          <w:tcPr/>
          <w:p>
            <w:pPr>
              <w:pStyle w:val="Compact"/>
              <w:jc w:val="left"/>
            </w:pPr>
            <w:r>
              <w:t xml:space="preserve">2 linhas semente criadas (uma</w:t>
            </w:r>
            <w:r>
              <w:t xml:space="preserve"> </w:t>
            </w:r>
            <w:r>
              <w:rPr>
                <w:rStyle w:val="VerbatimChar"/>
              </w:rPr>
              <w:t xml:space="preserve">encarregado_divisao</w:t>
            </w:r>
            <w:r>
              <w:t xml:space="preserve">/</w:t>
            </w:r>
            <w:r>
              <w:rPr>
                <w:rStyle w:val="VerbatimChar"/>
              </w:rPr>
              <w:t xml:space="preserve">fixo</w:t>
            </w:r>
            <w:r>
              <w:t xml:space="preserve">/</w:t>
            </w:r>
            <w:r>
              <w:rPr>
                <w:rStyle w:val="VerbatimChar"/>
              </w:rPr>
              <w:t xml:space="preserve">GERAL</w:t>
            </w:r>
            <w:r>
              <w:t xml:space="preserve">, uma</w:t>
            </w:r>
            <w:r>
              <w:t xml:space="preserve"> </w:t>
            </w:r>
            <w:r>
              <w:rPr>
                <w:rStyle w:val="VerbatimChar"/>
              </w:rPr>
              <w:t xml:space="preserve">elaborador</w:t>
            </w:r>
            <w:r>
              <w:t xml:space="preserve">/</w:t>
            </w:r>
            <w:r>
              <w:rPr>
                <w:rStyle w:val="VerbatimChar"/>
              </w:rPr>
              <w:t xml:space="preserve">dinamico_usuario_logado</w:t>
            </w:r>
            <w:r>
              <w:t xml:space="preserve">/</w:t>
            </w:r>
            <w:r>
              <w:rPr>
                <w:rStyle w:val="VerbatimChar"/>
              </w:rPr>
              <w:t xml:space="preserve">GERAL</w:t>
            </w:r>
            <w:r>
              <w:t xml:space="preserve">). O</w:t>
            </w:r>
            <w:r>
              <w:t xml:space="preserve"> </w:t>
            </w:r>
            <w:r>
              <w:rPr>
                <w:bCs/>
                <w:b/>
              </w:rPr>
              <w:t xml:space="preserve">nominal do Encarregado da Divisão continua pendente</w:t>
            </w:r>
            <w:r>
              <w:t xml:space="preserve"> </w:t>
            </w:r>
            <w:r>
              <w:t xml:space="preserve">— é preenchimento de dado, não decisão técnica. Entra no ETL do Épico 2 como item de conferência</w:t>
            </w:r>
          </w:p>
        </w:tc>
      </w:tr>
      <w:tr>
        <w:tc>
          <w:tcPr/>
          <w:p>
            <w:pPr>
              <w:pStyle w:val="Compact"/>
              <w:jc w:val="left"/>
            </w:pPr>
            <w:r>
              <w:rPr>
                <w:bCs/>
                <w:b/>
              </w:rPr>
              <w:t xml:space="preserve">(c)</w:t>
            </w:r>
          </w:p>
        </w:tc>
        <w:tc>
          <w:tcPr/>
          <w:p>
            <w:pPr>
              <w:pStyle w:val="Compact"/>
              <w:jc w:val="left"/>
            </w:pPr>
            <w:r>
              <w:rPr>
                <w:rStyle w:val="VerbatimChar"/>
              </w:rPr>
              <w:t xml:space="preserve">TA_Inicial</w:t>
            </w:r>
            <w:r>
              <w:t xml:space="preserve">/</w:t>
            </w:r>
            <w:r>
              <w:rPr>
                <w:rStyle w:val="VerbatimChar"/>
              </w:rPr>
              <w:t xml:space="preserve">Local</w:t>
            </w:r>
            <w:r>
              <w:t xml:space="preserve"> </w:t>
            </w:r>
            <w:r>
              <w:t xml:space="preserve">ausentes em eventos extracurriculares</w:t>
            </w:r>
          </w:p>
        </w:tc>
        <w:tc>
          <w:tcPr/>
          <w:p>
            <w:pPr>
              <w:pStyle w:val="Compact"/>
              <w:jc w:val="left"/>
            </w:pPr>
            <w:r>
              <w:rPr>
                <w:bCs/>
                <w:b/>
              </w:rPr>
              <w:t xml:space="preserve">Resolvido na v2.0</w:t>
            </w:r>
          </w:p>
        </w:tc>
        <w:tc>
          <w:tcPr/>
          <w:p>
            <w:pPr>
              <w:pStyle w:val="Compact"/>
              <w:jc w:val="left"/>
            </w:pPr>
            <w:r>
              <w:t xml:space="preserve">Colunas existem em</w:t>
            </w:r>
            <w:r>
              <w:t xml:space="preserve"> </w:t>
            </w:r>
            <w:r>
              <w:rPr>
                <w:rStyle w:val="VerbatimChar"/>
              </w:rPr>
              <w:t xml:space="preserve">atividades_nao_letivas</w:t>
            </w:r>
            <w:r>
              <w:t xml:space="preserve">, aditivas e opcionais. Transportadas 1:1</w:t>
            </w:r>
          </w:p>
        </w:tc>
      </w:tr>
      <w:tr>
        <w:tc>
          <w:tcPr/>
          <w:p>
            <w:pPr>
              <w:pStyle w:val="Compact"/>
              <w:jc w:val="left"/>
            </w:pPr>
            <w:r>
              <w:rPr>
                <w:bCs/>
                <w:b/>
              </w:rPr>
              <w:t xml:space="preserve">(d)</w:t>
            </w:r>
          </w:p>
        </w:tc>
        <w:tc>
          <w:tcPr/>
          <w:p>
            <w:pPr>
              <w:pStyle w:val="Compact"/>
              <w:jc w:val="left"/>
            </w:pPr>
            <w:r>
              <w:t xml:space="preserve">Coluna</w:t>
            </w:r>
            <w:r>
              <w:t xml:space="preserve"> </w:t>
            </w:r>
            <w:r>
              <w:rPr>
                <w:rStyle w:val="VerbatimChar"/>
              </w:rPr>
              <w:t xml:space="preserve">Antiguidade</w:t>
            </w:r>
            <w:r>
              <w:t xml:space="preserve"> </w:t>
            </w:r>
            <w:r>
              <w:t xml:space="preserve">órfã em instrutores</w:t>
            </w:r>
          </w:p>
        </w:tc>
        <w:tc>
          <w:tcPr/>
          <w:p>
            <w:pPr>
              <w:pStyle w:val="Compact"/>
              <w:jc w:val="left"/>
            </w:pPr>
            <w:r>
              <w:rPr>
                <w:bCs/>
                <w:b/>
              </w:rPr>
              <w:t xml:space="preserve">Resolvido na v2.0 — reaproveitada, não removida</w:t>
            </w:r>
          </w:p>
        </w:tc>
        <w:tc>
          <w:tcPr/>
          <w:p>
            <w:pPr>
              <w:pStyle w:val="Compact"/>
              <w:jc w:val="left"/>
            </w:pPr>
            <w:r>
              <w:t xml:space="preserve">A auditoria mostrou os 177 registros preenchidos: era dado vivo, não morto. Renomeada</w:t>
            </w:r>
            <w:r>
              <w:t xml:space="preserve"> </w:t>
            </w:r>
            <w:r>
              <w:rPr>
                <w:rStyle w:val="VerbatimChar"/>
              </w:rPr>
              <w:t xml:space="preserve">antiguidade_declarada</w:t>
            </w:r>
            <w:r>
              <w:t xml:space="preserve">, passa a ser</w:t>
            </w:r>
            <w:r>
              <w:t xml:space="preserve"> </w:t>
            </w:r>
            <w:r>
              <w:rPr>
                <w:bCs/>
                <w:b/>
              </w:rPr>
              <w:t xml:space="preserve">critério de desempate</w:t>
            </w:r>
            <w:r>
              <w:t xml:space="preserve"> </w:t>
            </w:r>
            <w:r>
              <w:t xml:space="preserve">dentro do mesmo posto; a derivação por posto/graduação segue como critério primário (RN-ANT-02)</w:t>
            </w:r>
          </w:p>
        </w:tc>
      </w:tr>
      <w:tr>
        <w:tc>
          <w:tcPr/>
          <w:p>
            <w:pPr>
              <w:pStyle w:val="Compact"/>
              <w:jc w:val="left"/>
            </w:pPr>
            <w:r>
              <w:rPr>
                <w:bCs/>
                <w:b/>
              </w:rPr>
              <w:t xml:space="preserve">(e)</w:t>
            </w:r>
          </w:p>
        </w:tc>
        <w:tc>
          <w:tcPr/>
          <w:p>
            <w:pPr>
              <w:pStyle w:val="Compact"/>
              <w:jc w:val="left"/>
            </w:pPr>
            <w:r>
              <w:t xml:space="preserve">Regras anuais do PROENS fixas em código-fonte</w:t>
            </w:r>
          </w:p>
        </w:tc>
        <w:tc>
          <w:tcPr/>
          <w:p>
            <w:pPr>
              <w:pStyle w:val="Compact"/>
              <w:jc w:val="left"/>
            </w:pPr>
            <w:r>
              <w:rPr>
                <w:bCs/>
                <w:b/>
              </w:rPr>
              <w:t xml:space="preserve">Resolvido na v2.0</w:t>
            </w:r>
          </w:p>
        </w:tc>
        <w:tc>
          <w:tcPr/>
          <w:p>
            <w:pPr>
              <w:pStyle w:val="Compact"/>
              <w:jc w:val="left"/>
            </w:pPr>
            <w:r>
              <w:rPr>
                <w:rStyle w:val="VerbatimChar"/>
              </w:rPr>
              <w:t xml:space="preserve">FERIADOS_2027</w:t>
            </w:r>
            <w:r>
              <w:t xml:space="preserve">,</w:t>
            </w:r>
            <w:r>
              <w:t xml:space="preserve"> </w:t>
            </w:r>
            <w:r>
              <w:rPr>
                <w:rStyle w:val="VerbatimChar"/>
              </w:rPr>
              <w:t xml:space="preserve">SEMENTES_2027</w:t>
            </w:r>
            <w:r>
              <w:t xml:space="preserve"> </w:t>
            </w:r>
            <w:r>
              <w:t xml:space="preserve">e</w:t>
            </w:r>
            <w:r>
              <w:t xml:space="preserve"> </w:t>
            </w:r>
            <w:r>
              <w:rPr>
                <w:rStyle w:val="VerbatimChar"/>
              </w:rPr>
              <w:t xml:space="preserve">RESERVAS_PROENS</w:t>
            </w:r>
            <w:r>
              <w:t xml:space="preserve"> </w:t>
            </w:r>
            <w:r>
              <w:rPr>
                <w:bCs/>
                <w:b/>
              </w:rPr>
              <w:t xml:space="preserve">já viraram tabela</w:t>
            </w:r>
            <w:r>
              <w:t xml:space="preserve">:</w:t>
            </w:r>
            <w:r>
              <w:t xml:space="preserve"> </w:t>
            </w:r>
            <w:r>
              <w:rPr>
                <w:rStyle w:val="VerbatimChar"/>
              </w:rPr>
              <w:t xml:space="preserve">feriados</w:t>
            </w:r>
            <w:r>
              <w:t xml:space="preserve">,</w:t>
            </w:r>
            <w:r>
              <w:t xml:space="preserve"> </w:t>
            </w:r>
            <w:r>
              <w:rPr>
                <w:rStyle w:val="VerbatimChar"/>
              </w:rPr>
              <w:t xml:space="preserve">janelas_curso</w:t>
            </w:r>
            <w:r>
              <w:t xml:space="preserve"> </w:t>
            </w:r>
            <w:r>
              <w:t xml:space="preserve">e</w:t>
            </w:r>
            <w:r>
              <w:t xml:space="preserve"> </w:t>
            </w:r>
            <w:r>
              <w:rPr>
                <w:rStyle w:val="VerbatimChar"/>
              </w:rPr>
              <w:t xml:space="preserve">reservas_proens</w:t>
            </w:r>
            <w:r>
              <w:t xml:space="preserve">. Operar um ano novo deixou de exigir editar e reimplantar código (RF-DADOS-04, RNF-MAN-04). Na v2.1 as três chegam como tabelas relacionais com FK para</w:t>
            </w:r>
            <w:r>
              <w:t xml:space="preserve"> </w:t>
            </w:r>
            <w:r>
              <w:rPr>
                <w:rStyle w:val="VerbatimChar"/>
              </w:rPr>
              <w:t xml:space="preserve">cursos</w:t>
            </w:r>
          </w:p>
        </w:tc>
      </w:tr>
      <w:tr>
        <w:tc>
          <w:tcPr/>
          <w:p>
            <w:pPr>
              <w:pStyle w:val="Compact"/>
              <w:jc w:val="left"/>
            </w:pPr>
            <w:r>
              <w:rPr>
                <w:bCs/>
                <w:b/>
              </w:rPr>
              <w:t xml:space="preserve">(f)</w:t>
            </w:r>
          </w:p>
        </w:tc>
        <w:tc>
          <w:tcPr/>
          <w:p>
            <w:pPr>
              <w:pStyle w:val="Compact"/>
              <w:jc w:val="left"/>
            </w:pPr>
            <w:r>
              <w:rPr>
                <w:rStyle w:val="VerbatimChar"/>
              </w:rPr>
              <w:t xml:space="preserve">Carga_Horaria</w:t>
            </w:r>
            <w:r>
              <w:t xml:space="preserve"> </w:t>
            </w:r>
            <w:r>
              <w:t xml:space="preserve">vs. </w:t>
            </w:r>
            <w:r>
              <w:rPr>
                <w:rStyle w:val="VerbatimChar"/>
              </w:rPr>
              <w:t xml:space="preserve">Carga_Horaria_Tempos</w:t>
            </w:r>
          </w:p>
        </w:tc>
        <w:tc>
          <w:tcPr/>
          <w:p>
            <w:pPr>
              <w:pStyle w:val="Compact"/>
              <w:jc w:val="left"/>
            </w:pPr>
            <w:r>
              <w:rPr>
                <w:bCs/>
                <w:b/>
              </w:rPr>
              <w:t xml:space="preserve">Resolvido na v2.0 + resolvido estruturalmente pela v2.1</w:t>
            </w:r>
          </w:p>
        </w:tc>
        <w:tc>
          <w:tcPr/>
          <w:p>
            <w:pPr>
              <w:pStyle w:val="Compact"/>
              <w:jc w:val="left"/>
            </w:pPr>
            <w:r>
              <w:t xml:space="preserve">v2.0: nome único canônico</w:t>
            </w:r>
            <w:r>
              <w:t xml:space="preserve"> </w:t>
            </w:r>
            <w:r>
              <w:rPr>
                <w:rStyle w:val="VerbatimChar"/>
              </w:rPr>
              <w:t xml:space="preserve">Carga_Horaria_Tempos</w:t>
            </w:r>
            <w:r>
              <w:t xml:space="preserve">. v2.1: a leitura tolerante a dois nomes</w:t>
            </w:r>
            <w:r>
              <w:t xml:space="preserve"> </w:t>
            </w:r>
            <w:r>
              <w:rPr>
                <w:bCs/>
                <w:b/>
              </w:rPr>
              <w:t xml:space="preserve">deixa de ser expressável</w:t>
            </w:r>
            <w:r>
              <w:t xml:space="preserve"> </w:t>
            </w:r>
            <w:r>
              <w:t xml:space="preserve">— não existe</w:t>
            </w:r>
            <w:r>
              <w:t xml:space="preserve"> </w:t>
            </w:r>
            <w:r>
              <w:t xml:space="preserve">“</w:t>
            </w:r>
            <w:r>
              <w:t xml:space="preserve">coluna com nome alternativo</w:t>
            </w:r>
            <w:r>
              <w:t xml:space="preserve">”</w:t>
            </w:r>
            <w:r>
              <w:t xml:space="preserve"> </w:t>
            </w:r>
            <w:r>
              <w:t xml:space="preserve">em PostgreSQL, e o tipo gerado tem exatamente um nome</w:t>
            </w:r>
          </w:p>
        </w:tc>
      </w:tr>
      <w:tr>
        <w:tc>
          <w:tcPr/>
          <w:p>
            <w:pPr>
              <w:pStyle w:val="Compact"/>
              <w:jc w:val="left"/>
            </w:pPr>
            <w:r>
              <w:rPr>
                <w:bCs/>
                <w:b/>
              </w:rPr>
              <w:t xml:space="preserve">(g)</w:t>
            </w:r>
          </w:p>
        </w:tc>
        <w:tc>
          <w:tcPr/>
          <w:p>
            <w:pPr>
              <w:pStyle w:val="Compact"/>
              <w:jc w:val="left"/>
            </w:pPr>
            <w:r>
              <w:t xml:space="preserve">Fragilidade a variação de grafia em nome de coluna</w:t>
            </w:r>
          </w:p>
        </w:tc>
        <w:tc>
          <w:tcPr/>
          <w:p>
            <w:pPr>
              <w:pStyle w:val="Compact"/>
              <w:jc w:val="left"/>
            </w:pPr>
            <w:r>
              <w:rPr>
                <w:bCs/>
                <w:b/>
              </w:rPr>
              <w:t xml:space="preserve">Resolvido estruturalmente pela v2.1 — [ABSORVIDO PELA PLATAFORMA]</w:t>
            </w:r>
          </w:p>
        </w:tc>
        <w:tc>
          <w:tcPr/>
          <w:p>
            <w:pPr>
              <w:pStyle w:val="Compact"/>
              <w:jc w:val="left"/>
            </w:pPr>
            <w:r>
              <w:t xml:space="preserve">Ver §8.2 abaixo. Esta é a mudança mais radical do quadro</w:t>
            </w:r>
          </w:p>
        </w:tc>
      </w:tr>
      <w:tr>
        <w:tc>
          <w:tcPr/>
          <w:p>
            <w:pPr>
              <w:pStyle w:val="Compact"/>
              <w:jc w:val="left"/>
            </w:pPr>
            <w:r>
              <w:rPr>
                <w:bCs/>
                <w:b/>
              </w:rPr>
              <w:t xml:space="preserve">(h)</w:t>
            </w:r>
          </w:p>
        </w:tc>
        <w:tc>
          <w:tcPr/>
          <w:p>
            <w:pPr>
              <w:pStyle w:val="Compact"/>
              <w:jc w:val="left"/>
            </w:pPr>
            <w:r>
              <w:t xml:space="preserve">Propriedade calculada vazando para o formulário genérico</w:t>
            </w:r>
          </w:p>
        </w:tc>
        <w:tc>
          <w:tcPr/>
          <w:p>
            <w:pPr>
              <w:pStyle w:val="Compact"/>
              <w:jc w:val="left"/>
            </w:pPr>
            <w:r>
              <w:rPr>
                <w:bCs/>
                <w:b/>
              </w:rPr>
              <w:t xml:space="preserve">Resolvido na v1.0/Spec V4; resolvido estruturalmente pela v2.1</w:t>
            </w:r>
          </w:p>
        </w:tc>
        <w:tc>
          <w:tcPr/>
          <w:p>
            <w:pPr>
              <w:pStyle w:val="Compact"/>
              <w:jc w:val="left"/>
            </w:pPr>
            <w:r>
              <w:t xml:space="preserve">Derivado passa a ser sintaticamente distinto de dado:</w:t>
            </w:r>
            <w:r>
              <w:t xml:space="preserve"> </w:t>
            </w:r>
            <w:r>
              <w:rPr>
                <w:rStyle w:val="VerbatimChar"/>
              </w:rPr>
              <w:t xml:space="preserve">GENERATED</w:t>
            </w:r>
            <w:r>
              <w:t xml:space="preserve"> </w:t>
            </w:r>
            <w:r>
              <w:t xml:space="preserve">e VIEW não são graváveis; o tipo TypeScript gerado marca a coluna como somente-leitura, e o formulário nem a oferece</w:t>
            </w:r>
          </w:p>
        </w:tc>
      </w:tr>
      <w:tr>
        <w:tc>
          <w:tcPr/>
          <w:p>
            <w:pPr>
              <w:pStyle w:val="Compact"/>
              <w:jc w:val="left"/>
            </w:pPr>
            <w:r>
              <w:rPr>
                <w:bCs/>
                <w:b/>
              </w:rPr>
              <w:t xml:space="preserve">(i)</w:t>
            </w:r>
          </w:p>
        </w:tc>
        <w:tc>
          <w:tcPr/>
          <w:p>
            <w:pPr>
              <w:pStyle w:val="Compact"/>
              <w:jc w:val="left"/>
            </w:pPr>
            <w:r>
              <w:rPr>
                <w:rStyle w:val="VerbatimChar"/>
              </w:rPr>
              <w:t xml:space="preserve">Instrutores_Selecionados</w:t>
            </w:r>
            <w:r>
              <w:t xml:space="preserve"> </w:t>
            </w:r>
            <w:r>
              <w:t xml:space="preserve">como fórmula derivada</w:t>
            </w:r>
          </w:p>
        </w:tc>
        <w:tc>
          <w:tcPr/>
          <w:p>
            <w:pPr>
              <w:pStyle w:val="Compact"/>
              <w:jc w:val="left"/>
            </w:pPr>
            <w:r>
              <w:rPr>
                <w:bCs/>
                <w:b/>
              </w:rPr>
              <w:t xml:space="preserve">Resolvido estruturalmente pela v2.1</w:t>
            </w:r>
          </w:p>
        </w:tc>
        <w:tc>
          <w:tcPr/>
          <w:p>
            <w:pPr>
              <w:pStyle w:val="Compact"/>
              <w:jc w:val="left"/>
            </w:pPr>
            <w:r>
              <w:t xml:space="preserve">v2.0 manteve o comportamento (fórmula de exibição sobre a coluna bruta CSV). v2.1 elimina a causa:</w:t>
            </w:r>
            <w:r>
              <w:t xml:space="preserve"> </w:t>
            </w:r>
            <w:r>
              <w:rPr>
                <w:bCs/>
                <w:b/>
              </w:rPr>
              <w:t xml:space="preserve">a lista CSV deixa de existir</w:t>
            </w:r>
            <w:r>
              <w:t xml:space="preserve">. A relação vira relação (</w:t>
            </w:r>
            <w:r>
              <w:rPr>
                <w:rStyle w:val="VerbatimChar"/>
              </w:rPr>
              <w:t xml:space="preserve">turma_disciplina</w:t>
            </w:r>
            <w:r>
              <w:t xml:space="preserve">,</w:t>
            </w:r>
            <w:r>
              <w:t xml:space="preserve"> </w:t>
            </w:r>
            <w:r>
              <w:rPr>
                <w:rStyle w:val="VerbatimChar"/>
              </w:rPr>
              <w:t xml:space="preserve">instrutor_disciplina</w:t>
            </w:r>
            <w:r>
              <w:t xml:space="preserve">) e a exibição vira VIEW</w:t>
            </w:r>
          </w:p>
        </w:tc>
      </w:tr>
      <w:tr>
        <w:tc>
          <w:tcPr/>
          <w:p>
            <w:pPr>
              <w:pStyle w:val="Compact"/>
              <w:jc w:val="left"/>
            </w:pPr>
            <w:r>
              <w:rPr>
                <w:bCs/>
                <w:b/>
              </w:rPr>
              <w:t xml:space="preserve">(j)</w:t>
            </w:r>
          </w:p>
        </w:tc>
        <w:tc>
          <w:tcPr/>
          <w:p>
            <w:pPr>
              <w:pStyle w:val="Compact"/>
              <w:jc w:val="left"/>
            </w:pPr>
            <w:r>
              <w:t xml:space="preserve">Regime de exceção existe no schema mas nunca é aplicado a cálculo</w:t>
            </w:r>
          </w:p>
        </w:tc>
        <w:tc>
          <w:tcPr/>
          <w:p>
            <w:pPr>
              <w:pStyle w:val="Compact"/>
              <w:jc w:val="left"/>
            </w:pPr>
            <w:r>
              <w:rPr>
                <w:bCs/>
                <w:b/>
              </w:rPr>
              <w:t xml:space="preserve">Resolvido na v2.0 (estrutura); consumo entregue pelo Épico G; reforçado na v2.1</w:t>
            </w:r>
          </w:p>
        </w:tc>
        <w:tc>
          <w:tcPr/>
          <w:p>
            <w:pPr>
              <w:pStyle w:val="Compact"/>
              <w:jc w:val="left"/>
            </w:pPr>
            <w:r>
              <w:rPr>
                <w:rStyle w:val="VerbatimChar"/>
              </w:rPr>
              <w:t xml:space="preserve">curso_regime_historico</w:t>
            </w:r>
            <w:r>
              <w:t xml:space="preserve"> </w:t>
            </w:r>
            <w:r>
              <w:t xml:space="preserve">existe e está populada (29 linhas) com</w:t>
            </w:r>
            <w:r>
              <w:t xml:space="preserve"> </w:t>
            </w:r>
            <w:r>
              <w:rPr>
                <w:rStyle w:val="VerbatimChar"/>
              </w:rPr>
              <w:t xml:space="preserve">vigente_de</w:t>
            </w:r>
            <w:r>
              <w:t xml:space="preserve">. A função</w:t>
            </w:r>
            <w:r>
              <w:t xml:space="preserve"> </w:t>
            </w:r>
            <w:r>
              <w:rPr>
                <w:rStyle w:val="VerbatimChar"/>
              </w:rPr>
              <w:t xml:space="preserve">getRegimeVigente</w:t>
            </w:r>
            <w:r>
              <w:t xml:space="preserve"> </w:t>
            </w:r>
            <w:r>
              <w:t xml:space="preserve">foi entregue pelo Épico G (spec</w:t>
            </w:r>
            <w:r>
              <w:t xml:space="preserve"> </w:t>
            </w:r>
            <w:r>
              <w:rPr>
                <w:rStyle w:val="VerbatimChar"/>
              </w:rPr>
              <w:t xml:space="preserve">006</w:t>
            </w:r>
            <w:r>
              <w:t xml:space="preserve">). v2.1 acrescenta a garantia de não sobreposição por</w:t>
            </w:r>
            <w:r>
              <w:t xml:space="preserve"> </w:t>
            </w:r>
            <w:r>
              <w:rPr>
                <w:rStyle w:val="VerbatimChar"/>
              </w:rPr>
              <w:t xml:space="preserve">EXCLUDE</w:t>
            </w:r>
            <w:r>
              <w:t xml:space="preserve"> </w:t>
            </w:r>
            <w:r>
              <w:t xml:space="preserve">(§7.5)</w:t>
            </w:r>
          </w:p>
        </w:tc>
      </w:tr>
      <w:tr>
        <w:tc>
          <w:tcPr/>
          <w:p>
            <w:pPr>
              <w:pStyle w:val="Compact"/>
              <w:jc w:val="left"/>
            </w:pPr>
            <w:r>
              <w:rPr>
                <w:bCs/>
                <w:b/>
              </w:rPr>
              <w:t xml:space="preserve">(k)</w:t>
            </w:r>
          </w:p>
        </w:tc>
        <w:tc>
          <w:tcPr/>
          <w:p>
            <w:pPr>
              <w:pStyle w:val="Compact"/>
              <w:jc w:val="left"/>
            </w:pPr>
            <w:r>
              <w:rPr>
                <w:rStyle w:val="VerbatimChar"/>
              </w:rPr>
              <w:t xml:space="preserve">Formula_MF</w:t>
            </w:r>
            <w:r>
              <w:t xml:space="preserve">/</w:t>
            </w:r>
            <w:r>
              <w:rPr>
                <w:rStyle w:val="VerbatimChar"/>
              </w:rPr>
              <w:t xml:space="preserve">Carater</w:t>
            </w:r>
            <w:r>
              <w:t xml:space="preserve"> </w:t>
            </w:r>
            <w:r>
              <w:t xml:space="preserve">tornados órfãos por decisão</w:t>
            </w:r>
          </w:p>
        </w:tc>
        <w:tc>
          <w:tcPr/>
          <w:p>
            <w:pPr>
              <w:pStyle w:val="Compact"/>
              <w:jc w:val="left"/>
            </w:pPr>
            <w:r>
              <w:rPr>
                <w:bCs/>
                <w:b/>
              </w:rPr>
              <w:t xml:space="preserve">Adiado com justificativa — mantidos como legado</w:t>
            </w:r>
          </w:p>
        </w:tc>
        <w:tc>
          <w:tcPr/>
          <w:p>
            <w:pPr>
              <w:pStyle w:val="Compact"/>
              <w:jc w:val="left"/>
            </w:pPr>
            <w:r>
              <w:t xml:space="preserve">Permanecem em</w:t>
            </w:r>
            <w:r>
              <w:t xml:space="preserve"> </w:t>
            </w:r>
            <w:r>
              <w:rPr>
                <w:rStyle w:val="VerbatimChar"/>
              </w:rPr>
              <w:t xml:space="preserve">avaliacoes_planejadas</w:t>
            </w:r>
            <w:r>
              <w:t xml:space="preserve"> </w:t>
            </w:r>
            <w:r>
              <w:t xml:space="preserve">como informativos. A v2.1 não remove requisito nem dado (BRIEF §11). Reavaliar só se houver decisão explícita</w:t>
            </w:r>
          </w:p>
        </w:tc>
      </w:tr>
      <w:tr>
        <w:tc>
          <w:tcPr/>
          <w:p>
            <w:pPr>
              <w:pStyle w:val="Compact"/>
              <w:jc w:val="left"/>
            </w:pPr>
            <w:r>
              <w:rPr>
                <w:bCs/>
                <w:b/>
              </w:rPr>
              <w:t xml:space="preserve">(l)</w:t>
            </w:r>
          </w:p>
        </w:tc>
        <w:tc>
          <w:tcPr/>
          <w:p>
            <w:pPr>
              <w:pStyle w:val="Compact"/>
              <w:jc w:val="left"/>
            </w:pPr>
            <w:r>
              <w:rPr>
                <w:rStyle w:val="VerbatimChar"/>
              </w:rPr>
              <w:t xml:space="preserve">Status</w:t>
            </w:r>
            <w:r>
              <w:t xml:space="preserve"> </w:t>
            </w:r>
            <w:r>
              <w:t xml:space="preserve">de instrutor vazio em 100% dos 177 registros</w:t>
            </w:r>
          </w:p>
        </w:tc>
        <w:tc>
          <w:tcPr/>
          <w:p>
            <w:pPr>
              <w:pStyle w:val="Compact"/>
              <w:jc w:val="left"/>
            </w:pPr>
            <w:r>
              <w:rPr>
                <w:bCs/>
                <w:b/>
              </w:rPr>
              <w:t xml:space="preserve">Resolvido na v2.0 + resolvido estruturalmente pela v2.1</w:t>
            </w:r>
          </w:p>
        </w:tc>
        <w:tc>
          <w:tcPr/>
          <w:p>
            <w:pPr>
              <w:pStyle w:val="Compact"/>
              <w:jc w:val="left"/>
            </w:pPr>
            <w:r>
              <w:t xml:space="preserve">v2.0:</w:t>
            </w:r>
            <w:r>
              <w:t xml:space="preserve"> </w:t>
            </w:r>
            <w:r>
              <w:rPr>
                <w:rStyle w:val="VerbatimChar"/>
              </w:rPr>
              <w:t xml:space="preserve">Ativo</w:t>
            </w:r>
            <w:r>
              <w:t xml:space="preserve"> </w:t>
            </w:r>
            <w:r>
              <w:t xml:space="preserve">atribuído explicitamente às 177 linhas, com o fato registrado no log como valor</w:t>
            </w:r>
            <w:r>
              <w:t xml:space="preserve"> </w:t>
            </w:r>
            <w:r>
              <w:rPr>
                <w:bCs/>
                <w:b/>
              </w:rPr>
              <w:t xml:space="preserve">atribuído pela migração, não observado</w:t>
            </w:r>
            <w:r>
              <w:t xml:space="preserve"> </w:t>
            </w:r>
            <w:r>
              <w:t xml:space="preserve">(RN-INST-05, RF-DADOS-07). v2.1:</w:t>
            </w:r>
            <w:r>
              <w:t xml:space="preserve"> </w:t>
            </w:r>
            <w:r>
              <w:rPr>
                <w:rStyle w:val="VerbatimChar"/>
              </w:rPr>
              <w:t xml:space="preserve">status status_registro not null default 'ativo'</w:t>
            </w:r>
            <w:r>
              <w:t xml:space="preserve"> </w:t>
            </w:r>
            <w:r>
              <w:t xml:space="preserve">—</w:t>
            </w:r>
            <w:r>
              <w:t xml:space="preserve"> </w:t>
            </w:r>
            <w:r>
              <w:t xml:space="preserve">“</w:t>
            </w:r>
            <w:r>
              <w:t xml:space="preserve">nunca inferido de célula vazia</w:t>
            </w:r>
            <w:r>
              <w:t xml:space="preserve">”</w:t>
            </w:r>
            <w:r>
              <w:t xml:space="preserve"> </w:t>
            </w:r>
            <w:r>
              <w:t xml:space="preserve">vira</w:t>
            </w:r>
            <w:r>
              <w:t xml:space="preserve"> </w:t>
            </w:r>
            <w:r>
              <w:rPr>
                <w:rStyle w:val="VerbatimChar"/>
              </w:rPr>
              <w:t xml:space="preserve">NOT NULL</w:t>
            </w:r>
            <w:r>
              <w:t xml:space="preserve">, e</w:t>
            </w:r>
            <w:r>
              <w:t xml:space="preserve"> </w:t>
            </w:r>
            <w:r>
              <w:rPr>
                <w:rStyle w:val="VerbatimChar"/>
              </w:rPr>
              <w:t xml:space="preserve">NULL</w:t>
            </w:r>
            <w:r>
              <w:t xml:space="preserve"> </w:t>
            </w:r>
            <w:r>
              <w:t xml:space="preserve">deixa de ser um estado possível</w:t>
            </w:r>
          </w:p>
        </w:tc>
      </w:tr>
      <w:tr>
        <w:tc>
          <w:tcPr/>
          <w:p>
            <w:pPr>
              <w:pStyle w:val="Compact"/>
              <w:jc w:val="left"/>
            </w:pPr>
            <w:r>
              <w:rPr>
                <w:bCs/>
                <w:b/>
              </w:rPr>
              <w:t xml:space="preserve">(m)</w:t>
            </w:r>
          </w:p>
        </w:tc>
        <w:tc>
          <w:tcPr/>
          <w:p>
            <w:pPr>
              <w:pStyle w:val="Compact"/>
              <w:jc w:val="left"/>
            </w:pPr>
            <w:r>
              <w:t xml:space="preserve">Contagens desatualizadas em relação à base viva</w:t>
            </w:r>
          </w:p>
        </w:tc>
        <w:tc>
          <w:tcPr/>
          <w:p>
            <w:pPr>
              <w:pStyle w:val="Compact"/>
              <w:jc w:val="left"/>
            </w:pPr>
            <w:r>
              <w:rPr>
                <w:bCs/>
                <w:b/>
              </w:rPr>
              <w:t xml:space="preserve">Resolvido na v2.0</w:t>
            </w:r>
          </w:p>
        </w:tc>
        <w:tc>
          <w:tcPr/>
          <w:p>
            <w:pPr>
              <w:pStyle w:val="Compact"/>
              <w:jc w:val="left"/>
            </w:pPr>
            <w:r>
              <w:t xml:space="preserve">Inventário reauditado em 02/08/2026 (</w:t>
            </w:r>
            <w:r>
              <w:rPr>
                <w:rStyle w:val="VerbatimChar"/>
              </w:rPr>
              <w:t xml:space="preserve">01-schema.md</w:t>
            </w:r>
            <w:r>
              <w:t xml:space="preserve"> </w:t>
            </w:r>
            <w:r>
              <w:t xml:space="preserve">§1.2). Na v2.1 o tema muda de natureza: vira</w:t>
            </w:r>
            <w:r>
              <w:t xml:space="preserve"> </w:t>
            </w:r>
            <w:r>
              <w:rPr>
                <w:bCs/>
                <w:b/>
              </w:rPr>
              <w:t xml:space="preserve">reconciliação de contagem do ETL</w:t>
            </w:r>
            <w:r>
              <w:t xml:space="preserve"> </w:t>
            </w:r>
            <w:r>
              <w:t xml:space="preserve">(Épico 2), com asserção por tabela</w:t>
            </w:r>
          </w:p>
        </w:tc>
      </w:tr>
      <w:tr>
        <w:tc>
          <w:tcPr/>
          <w:p>
            <w:pPr>
              <w:pStyle w:val="Compact"/>
              <w:jc w:val="left"/>
            </w:pPr>
            <w:r>
              <w:rPr>
                <w:bCs/>
                <w:b/>
              </w:rPr>
              <w:t xml:space="preserve">(n)</w:t>
            </w:r>
          </w:p>
        </w:tc>
        <w:tc>
          <w:tcPr/>
          <w:p>
            <w:pPr>
              <w:pStyle w:val="Compact"/>
              <w:jc w:val="left"/>
            </w:pPr>
            <w:r>
              <w:t xml:space="preserve">Mistura de categorias normativas sob um único balde</w:t>
            </w:r>
            <w:r>
              <w:t xml:space="preserve"> </w:t>
            </w:r>
            <w:r>
              <w:rPr>
                <w:rStyle w:val="VerbatimChar"/>
              </w:rPr>
              <w:t xml:space="preserve">Tipo</w:t>
            </w:r>
          </w:p>
        </w:tc>
        <w:tc>
          <w:tcPr/>
          <w:p>
            <w:pPr>
              <w:pStyle w:val="Compact"/>
              <w:jc w:val="left"/>
            </w:pPr>
            <w:r>
              <w:rPr>
                <w:bCs/>
                <w:b/>
              </w:rPr>
              <w:t xml:space="preserve">Resolvido na v2.0</w:t>
            </w:r>
          </w:p>
        </w:tc>
        <w:tc>
          <w:tcPr/>
          <w:p>
            <w:pPr>
              <w:pStyle w:val="Compact"/>
              <w:jc w:val="left"/>
            </w:pPr>
            <w:r>
              <w:t xml:space="preserve">Os 663 lançamentos recategorizados pelo de-para, com</w:t>
            </w:r>
            <w:r>
              <w:t xml:space="preserve"> </w:t>
            </w:r>
            <w:r>
              <w:rPr>
                <w:rStyle w:val="VerbatimChar"/>
              </w:rPr>
              <w:t xml:space="preserve">Tipo</w:t>
            </w:r>
            <w:r>
              <w:t xml:space="preserve"> </w:t>
            </w:r>
            <w:r>
              <w:t xml:space="preserve">desdobrado em</w:t>
            </w:r>
            <w:r>
              <w:t xml:space="preserve"> </w:t>
            </w:r>
            <w:r>
              <w:rPr>
                <w:rStyle w:val="VerbatimChar"/>
              </w:rPr>
              <w:t xml:space="preserve">categoria_normativa</w:t>
            </w:r>
            <w:r>
              <w:t xml:space="preserve"> </w:t>
            </w:r>
            <w:r>
              <w:t xml:space="preserve">(domínio fechado),</w:t>
            </w:r>
            <w:r>
              <w:t xml:space="preserve"> </w:t>
            </w:r>
            <w:r>
              <w:rPr>
                <w:rStyle w:val="VerbatimChar"/>
              </w:rPr>
              <w:t xml:space="preserve">subtipo</w:t>
            </w:r>
            <w:r>
              <w:t xml:space="preserve"> </w:t>
            </w:r>
            <w:r>
              <w:t xml:space="preserve">(operacional) e</w:t>
            </w:r>
            <w:r>
              <w:t xml:space="preserve"> </w:t>
            </w:r>
            <w:r>
              <w:rPr>
                <w:rStyle w:val="VerbatimChar"/>
              </w:rPr>
              <w:t xml:space="preserve">tipo_legado_v1</w:t>
            </w:r>
            <w:r>
              <w:t xml:space="preserve"> </w:t>
            </w:r>
            <w:r>
              <w:t xml:space="preserve">(bruto preservado). Fecha em 664 após a transferência da linha</w:t>
            </w:r>
            <w:r>
              <w:t xml:space="preserve"> </w:t>
            </w:r>
            <w:r>
              <w:rPr>
                <w:rStyle w:val="VerbatimChar"/>
              </w:rPr>
              <w:t xml:space="preserve">Evento/Cerimônia</w:t>
            </w:r>
          </w:p>
        </w:tc>
      </w:tr>
      <w:tr>
        <w:tc>
          <w:tcPr/>
          <w:p>
            <w:pPr>
              <w:pStyle w:val="Compact"/>
              <w:jc w:val="left"/>
            </w:pPr>
            <w:r>
              <w:rPr>
                <w:bCs/>
                <w:b/>
              </w:rPr>
              <w:t xml:space="preserve">(o)</w:t>
            </w:r>
          </w:p>
        </w:tc>
        <w:tc>
          <w:tcPr/>
          <w:p>
            <w:pPr>
              <w:pStyle w:val="Compact"/>
              <w:jc w:val="left"/>
            </w:pPr>
            <w:r>
              <w:t xml:space="preserve">Configurações de horário: chaves órfãs</w:t>
            </w:r>
            <w:r>
              <w:t xml:space="preserve"> </w:t>
            </w:r>
            <w:r>
              <w:rPr>
                <w:rStyle w:val="VerbatimChar"/>
              </w:rPr>
              <w:t xml:space="preserve">D</w:t>
            </w:r>
            <w:r>
              <w:t xml:space="preserve">/</w:t>
            </w:r>
            <w:r>
              <w:rPr>
                <w:rStyle w:val="VerbatimChar"/>
              </w:rPr>
              <w:t xml:space="preserve">E</w:t>
            </w:r>
            <w:r>
              <w:t xml:space="preserve"> </w:t>
            </w:r>
            <w:r>
              <w:t xml:space="preserve">e janela de almoço</w:t>
            </w:r>
          </w:p>
        </w:tc>
        <w:tc>
          <w:tcPr/>
          <w:p>
            <w:pPr>
              <w:pStyle w:val="Compact"/>
              <w:jc w:val="left"/>
            </w:pPr>
            <w:r>
              <w:rPr>
                <w:bCs/>
                <w:b/>
              </w:rPr>
              <w:t xml:space="preserve">Resolvido na v2.0 + resolvido estruturalmente pela v2.1</w:t>
            </w:r>
          </w:p>
        </w:tc>
        <w:tc>
          <w:tcPr/>
          <w:p>
            <w:pPr>
              <w:pStyle w:val="Compact"/>
              <w:jc w:val="left"/>
            </w:pPr>
            <w:r>
              <w:t xml:space="preserve">v2.0: aba despivotada e re-chaveada, chaves órfãs corrigidas, Config E ajustada para reservar a janela de almoço, células corrompidas como data saneadas. v2.1: a chave órfã vira FK (impossível), e a coerção de tipo</w:t>
            </w:r>
            <w:r>
              <w:t xml:space="preserve"> </w:t>
            </w:r>
            <w:r>
              <w:rPr>
                <w:rStyle w:val="VerbatimChar"/>
              </w:rPr>
              <w:t xml:space="preserve">1900-03-15</w:t>
            </w:r>
            <w:r>
              <w:t xml:space="preserve"> </w:t>
            </w:r>
            <w:r>
              <w:t xml:space="preserve">num campo</w:t>
            </w:r>
            <w:r>
              <w:t xml:space="preserve"> </w:t>
            </w:r>
            <w:r>
              <w:rPr>
                <w:rStyle w:val="VerbatimChar"/>
              </w:rPr>
              <w:t xml:space="preserve">integer</w:t>
            </w:r>
            <w:r>
              <w:t xml:space="preserve"> </w:t>
            </w:r>
            <w:r>
              <w:t xml:space="preserve">vira erro de</w:t>
            </w:r>
            <w:r>
              <w:t xml:space="preserve"> </w:t>
            </w:r>
            <w:r>
              <w:rPr>
                <w:rStyle w:val="VerbatimChar"/>
              </w:rPr>
              <w:t xml:space="preserve">INSERT</w:t>
            </w:r>
          </w:p>
        </w:tc>
      </w:tr>
    </w:tbl>
    <w:bookmarkEnd w:id="65"/>
    <w:bookmarkStart w:id="66" w:name="achado-g-em-detalhe-o-exemplo-canônico"/>
    <w:p>
      <w:pPr>
        <w:pStyle w:val="Heading3"/>
      </w:pPr>
      <w:r>
        <w:t xml:space="preserve">8.2 Achado (g) em detalhe — o exemplo canônico</w:t>
      </w:r>
    </w:p>
    <w:p>
      <w:pPr>
        <w:pStyle w:val="FirstParagraph"/>
      </w:pPr>
      <w:r>
        <w:t xml:space="preserve">O achado (g) merece tratamento próprio porque é o caso em que a plataforma</w:t>
      </w:r>
      <w:r>
        <w:t xml:space="preserve"> </w:t>
      </w:r>
      <w:r>
        <w:rPr>
          <w:bCs/>
          <w:b/>
        </w:rPr>
        <w:t xml:space="preserve">elimina a classe inteira de defeito</w:t>
      </w:r>
      <w:r>
        <w:t xml:space="preserve">, e não apenas as instâncias conhecidas.</w:t>
      </w:r>
    </w:p>
    <w:p>
      <w:pPr>
        <w:pStyle w:val="BodyText"/>
      </w:pPr>
      <w:r>
        <w:rPr>
          <w:bCs/>
          <w:b/>
        </w:rPr>
        <w:t xml:space="preserve">O que era.</w:t>
      </w:r>
      <w:r>
        <w:t xml:space="preserve"> </w:t>
      </w:r>
      <w:r>
        <w:t xml:space="preserve">Nomes de coluna do Sheets são texto livre. O</w:t>
      </w:r>
      <w:r>
        <w:t xml:space="preserve"> </w:t>
      </w:r>
      <w:r>
        <w:rPr>
          <w:rStyle w:val="VerbatimChar"/>
        </w:rPr>
        <w:t xml:space="preserve">Código.gs</w:t>
      </w:r>
      <w:r>
        <w:t xml:space="preserve"> </w:t>
      </w:r>
      <w:r>
        <w:t xml:space="preserve">procurava a coluna pelo nome exato, e qualquer divergência de acentuação, espaçamento ou pontuação fazia o campo desaparecer silenciosamente. Casos reais registrados:</w:t>
      </w:r>
      <w:r>
        <w:t xml:space="preserve"> </w:t>
      </w:r>
      <w:r>
        <w:rPr>
          <w:rStyle w:val="VerbatimChar"/>
        </w:rPr>
        <w:t xml:space="preserve">Dep. / Divisão</w:t>
      </w:r>
      <w:r>
        <w:t xml:space="preserve"> </w:t>
      </w:r>
      <w:r>
        <w:t xml:space="preserve">divergindo entre planilha e código (campo aparecia bloqueado por engano); colunas de data fora de padrão exigindo uma lista de exceção mantida</w:t>
      </w:r>
      <w:r>
        <w:t xml:space="preserve"> </w:t>
      </w:r>
      <w:r>
        <w:rPr>
          <w:bCs/>
          <w:b/>
        </w:rPr>
        <w:t xml:space="preserve">em dois lugares</w:t>
      </w:r>
      <w:r>
        <w:t xml:space="preserve"> </w:t>
      </w:r>
      <w:r>
        <w:t xml:space="preserve">(frontend e backend); e, na forma mais severa,</w:t>
      </w:r>
      <w:r>
        <w:t xml:space="preserve"> </w:t>
      </w:r>
      <w:r>
        <w:rPr>
          <w:bCs/>
          <w:b/>
        </w:rPr>
        <w:t xml:space="preserve">três cabeçalhos fisicamente truncados no arquivo</w:t>
      </w:r>
      <w:r>
        <w:t xml:space="preserve"> </w:t>
      </w:r>
      <w:r>
        <w:t xml:space="preserve">—</w:t>
      </w:r>
      <w:r>
        <w:t xml:space="preserve"> </w:t>
      </w:r>
      <w:r>
        <w:rPr>
          <w:rStyle w:val="VerbatimChar"/>
        </w:rPr>
        <w:t xml:space="preserve">"Previsão de "</w:t>
      </w:r>
      <w:r>
        <w:t xml:space="preserve">,</w:t>
      </w:r>
      <w:r>
        <w:t xml:space="preserve"> </w:t>
      </w:r>
      <w:r>
        <w:rPr>
          <w:rStyle w:val="VerbatimChar"/>
        </w:rPr>
        <w:t xml:space="preserve">" da Docência na MB"</w:t>
      </w:r>
      <w:r>
        <w:t xml:space="preserve"> </w:t>
      </w:r>
      <w:r>
        <w:t xml:space="preserve">e</w:t>
      </w:r>
      <w:r>
        <w:t xml:space="preserve"> </w:t>
      </w:r>
      <w:r>
        <w:rPr>
          <w:rStyle w:val="VerbatimChar"/>
        </w:rPr>
        <w:t xml:space="preserve">" da Docência no CIAARA"</w:t>
      </w:r>
      <w:r>
        <w:t xml:space="preserve"> </w:t>
      </w:r>
      <w:r>
        <w:t xml:space="preserve">haviam perdido a palavra</w:t>
      </w:r>
      <w:r>
        <w:t xml:space="preserve"> </w:t>
      </w:r>
      <w:r>
        <w:t xml:space="preserve">“</w:t>
      </w:r>
      <w:r>
        <w:t xml:space="preserve">Início</w:t>
      </w:r>
      <w:r>
        <w:t xml:space="preserve">”</w:t>
      </w:r>
      <w:r>
        <w:t xml:space="preserve">, ou seja, os nomes que o código procurava simplesmente não existiam na planilha viva. A migração da v2.0 teve de ler essas três colunas</w:t>
      </w:r>
      <w:r>
        <w:t xml:space="preserve"> </w:t>
      </w:r>
      <w:r>
        <w:rPr>
          <w:bCs/>
          <w:b/>
        </w:rPr>
        <w:t xml:space="preserve">por posição</w:t>
      </w:r>
      <w:r>
        <w:t xml:space="preserve">, não por nome, porque o nome estava corrompido na origem.</w:t>
      </w:r>
    </w:p>
    <w:p>
      <w:pPr>
        <w:pStyle w:val="BodyText"/>
      </w:pPr>
      <w:r>
        <w:rPr>
          <w:bCs/>
          <w:b/>
        </w:rPr>
        <w:t xml:space="preserve">O que a v2.0 fez.</w:t>
      </w:r>
      <w:r>
        <w:t xml:space="preserve"> </w:t>
      </w:r>
      <w:r>
        <w:t xml:space="preserve">Convenção C-01 (todo nome ASCII puro,</w:t>
      </w:r>
      <w:r>
        <w:t xml:space="preserve"> </w:t>
      </w:r>
      <w:r>
        <w:rPr>
          <w:rStyle w:val="VerbatimChar"/>
        </w:rPr>
        <w:t xml:space="preserve">Snake_Case</w:t>
      </w:r>
      <w:r>
        <w:t xml:space="preserve">, sem acento, sem espaço, sem pontuação) mais a aba</w:t>
      </w:r>
      <w:r>
        <w:t xml:space="preserve"> </w:t>
      </w:r>
      <w:r>
        <w:rPr>
          <w:rStyle w:val="VerbatimChar"/>
        </w:rPr>
        <w:t xml:space="preserve">_Meta_Colunas</w:t>
      </w:r>
      <w:r>
        <w:t xml:space="preserve"> </w:t>
      </w:r>
      <w:r>
        <w:t xml:space="preserve">(C-02) como ponto único de definição do contrato, lida por frontend e backend. Uma solução correta — e ainda assim uma solução por</w:t>
      </w:r>
      <w:r>
        <w:t xml:space="preserve"> </w:t>
      </w:r>
      <w:r>
        <w:rPr>
          <w:bCs/>
          <w:b/>
        </w:rPr>
        <w:t xml:space="preserve">convenção</w:t>
      </w:r>
      <w:r>
        <w:t xml:space="preserve">: nada no Sheets impedia alguém de renomear uma coluna e esquecer de atualizar</w:t>
      </w:r>
      <w:r>
        <w:t xml:space="preserve"> </w:t>
      </w:r>
      <w:r>
        <w:rPr>
          <w:rStyle w:val="VerbatimChar"/>
        </w:rPr>
        <w:t xml:space="preserve">_Meta_Colunas</w:t>
      </w:r>
      <w:r>
        <w:t xml:space="preserve">.</w:t>
      </w:r>
    </w:p>
    <w:p>
      <w:pPr>
        <w:pStyle w:val="BodyText"/>
      </w:pPr>
      <w:r>
        <w:rPr>
          <w:bCs/>
          <w:b/>
        </w:rPr>
        <w:t xml:space="preserve">O que a v2.1 faz — [ABSORVIDO PELA PLATAFORMA].</w:t>
      </w:r>
      <w:r>
        <w:t xml:space="preserve"> </w:t>
      </w:r>
      <w:r>
        <w:t xml:space="preserve">A variação de grafia em nome de coluna</w:t>
      </w:r>
      <w:r>
        <w:t xml:space="preserve"> </w:t>
      </w:r>
      <w:r>
        <w:rPr>
          <w:bCs/>
          <w:b/>
        </w:rPr>
        <w:t xml:space="preserve">deixa de ser possível</w:t>
      </w:r>
      <w:r>
        <w:t xml:space="preserve">, em três camadas independentes:</w:t>
      </w:r>
    </w:p>
    <w:p>
      <w:pPr>
        <w:numPr>
          <w:ilvl w:val="0"/>
          <w:numId w:val="1005"/>
        </w:numPr>
        <w:pStyle w:val="Compact"/>
      </w:pPr>
      <w:r>
        <w:rPr>
          <w:bCs/>
          <w:b/>
        </w:rPr>
        <w:t xml:space="preserve">O motor.</w:t>
      </w:r>
      <w:r>
        <w:t xml:space="preserve"> </w:t>
      </w:r>
      <w:r>
        <w:t xml:space="preserve">Um nome de coluna em PostgreSQL é um identificador do catálogo, não texto de célula.</w:t>
      </w:r>
      <w:r>
        <w:t xml:space="preserve"> </w:t>
      </w:r>
      <w:r>
        <w:rPr>
          <w:rStyle w:val="VerbatimChar"/>
        </w:rPr>
        <w:t xml:space="preserve">select dep_divisao from instrutores</w:t>
      </w:r>
      <w:r>
        <w:t xml:space="preserve"> </w:t>
      </w:r>
      <w:r>
        <w:t xml:space="preserve">com o nome errado não devolve vazio: devolve</w:t>
      </w:r>
      <w:r>
        <w:t xml:space="preserve"> </w:t>
      </w:r>
      <w:r>
        <w:rPr>
          <w:rStyle w:val="VerbatimChar"/>
        </w:rPr>
        <w:t xml:space="preserve">ERROR: column "dep_divisao" does not exist</w:t>
      </w:r>
      <w:r>
        <w:t xml:space="preserve">. Não há falha silenciosa.</w:t>
      </w:r>
    </w:p>
    <w:p>
      <w:pPr>
        <w:numPr>
          <w:ilvl w:val="0"/>
          <w:numId w:val="1005"/>
        </w:numPr>
        <w:pStyle w:val="Compact"/>
      </w:pPr>
      <w:r>
        <w:rPr>
          <w:bCs/>
          <w:b/>
        </w:rPr>
        <w:t xml:space="preserve">O compilador.</w:t>
      </w:r>
      <w:r>
        <w:t xml:space="preserve"> </w:t>
      </w:r>
      <w:r>
        <w:rPr>
          <w:rStyle w:val="VerbatimChar"/>
        </w:rPr>
        <w:t xml:space="preserve">supabase gen types typescript</w:t>
      </w:r>
      <w:r>
        <w:t xml:space="preserve"> </w:t>
      </w:r>
      <w:r>
        <w:t xml:space="preserve">gera</w:t>
      </w:r>
      <w:r>
        <w:t xml:space="preserve"> </w:t>
      </w:r>
      <w:r>
        <w:rPr>
          <w:rStyle w:val="VerbatimChar"/>
        </w:rPr>
        <w:t xml:space="preserve">lib/tipos/database.ts</w:t>
      </w:r>
      <w:r>
        <w:t xml:space="preserve"> </w:t>
      </w:r>
      <w:r>
        <w:t xml:space="preserve">a partir do schema real. Um nome de coluna errado no código quebra</w:t>
      </w:r>
      <w:r>
        <w:t xml:space="preserve"> </w:t>
      </w:r>
      <w:r>
        <w:rPr>
          <w:rStyle w:val="VerbatimChar"/>
        </w:rPr>
        <w:t xml:space="preserve">tsc --noEmit</w:t>
      </w:r>
      <w:r>
        <w:t xml:space="preserve"> </w:t>
      </w:r>
      <w:r>
        <w:t xml:space="preserve">— que é item 1 da Definition of Done (BRIEF §7). O defeito é pego</w:t>
      </w:r>
      <w:r>
        <w:t xml:space="preserve"> </w:t>
      </w:r>
      <w:r>
        <w:rPr>
          <w:bCs/>
          <w:b/>
        </w:rPr>
        <w:t xml:space="preserve">antes do commit</w:t>
      </w:r>
      <w:r>
        <w:t xml:space="preserve">, não em produção.</w:t>
      </w:r>
    </w:p>
    <w:p>
      <w:pPr>
        <w:numPr>
          <w:ilvl w:val="0"/>
          <w:numId w:val="1005"/>
        </w:numPr>
        <w:pStyle w:val="Compact"/>
      </w:pPr>
      <w:r>
        <w:rPr>
          <w:bCs/>
          <w:b/>
        </w:rPr>
        <w:t xml:space="preserve">A migration.</w:t>
      </w:r>
      <w:r>
        <w:t xml:space="preserve"> </w:t>
      </w:r>
      <w:r>
        <w:t xml:space="preserve">Renomear uma coluna passa a ser um</w:t>
      </w:r>
      <w:r>
        <w:t xml:space="preserve"> </w:t>
      </w:r>
      <w:r>
        <w:rPr>
          <w:rStyle w:val="VerbatimChar"/>
        </w:rPr>
        <w:t xml:space="preserve">ALTER TABLE … RENAME COLUMN</w:t>
      </w:r>
      <w:r>
        <w:t xml:space="preserve"> </w:t>
      </w:r>
      <w:r>
        <w:t xml:space="preserve">versionado no repositório e aplicado em preview antes de produção. Não existe</w:t>
      </w:r>
      <w:r>
        <w:t xml:space="preserve"> </w:t>
      </w:r>
      <w:r>
        <w:t xml:space="preserve">“</w:t>
      </w:r>
      <w:r>
        <w:t xml:space="preserve">alguém renomeou a coluna na planilha</w:t>
      </w:r>
      <w:r>
        <w:t xml:space="preserve">”</w:t>
      </w:r>
      <w:r>
        <w:t xml:space="preserve">.</w:t>
      </w:r>
    </w:p>
    <w:p>
      <w:pPr>
        <w:pStyle w:val="FirstParagraph"/>
      </w:pPr>
      <w:r>
        <w:t xml:space="preserve">A consequência organizacional é que</w:t>
      </w:r>
      <w:r>
        <w:t xml:space="preserve"> </w:t>
      </w:r>
      <w:r>
        <w:rPr>
          <w:rStyle w:val="VerbatimChar"/>
        </w:rPr>
        <w:t xml:space="preserve">_Meta_Colunas</w:t>
      </w:r>
      <w:r>
        <w:t xml:space="preserve"> </w:t>
      </w:r>
      <w:r>
        <w:rPr>
          <w:bCs/>
          <w:b/>
        </w:rPr>
        <w:t xml:space="preserve">não é migrada</w:t>
      </w:r>
      <w:r>
        <w:t xml:space="preserve"> </w:t>
      </w:r>
      <w:r>
        <w:t xml:space="preserve">— não porque foi abandonada, mas porque seu propósito foi assumido pelo motor e pelo compilador, com garantia que ela nunca teve. É o exemplo canônico de requisito absorvido pela plataforma (BRIEF §2.1).</w:t>
      </w:r>
    </w:p>
    <w:p>
      <w:r>
        <w:pict>
          <v:rect style="width:0;height:1.5pt" o:hralign="center" o:hrstd="t" o:hr="t"/>
        </w:pict>
      </w:r>
    </w:p>
    <w:bookmarkEnd w:id="66"/>
    <w:bookmarkEnd w:id="67"/>
    <w:bookmarkStart w:id="73" w:name="Xb06ba0fec38acb51e3384f4eb970e7ba85cafb6"/>
    <w:p>
      <w:pPr>
        <w:pStyle w:val="Heading2"/>
      </w:pPr>
      <w:r>
        <w:t xml:space="preserve">9. Decisões pendentes que a v2.1 precisa fechar</w:t>
      </w:r>
    </w:p>
    <w:p>
      <w:pPr>
        <w:pStyle w:val="FirstParagraph"/>
      </w:pPr>
      <w:r>
        <w:t xml:space="preserve">Quatro achados permanecem</w:t>
      </w:r>
      <w:r>
        <w:t xml:space="preserve"> </w:t>
      </w:r>
      <w:r>
        <w:rPr>
          <w:bCs/>
          <w:b/>
        </w:rPr>
        <w:t xml:space="preserve">abertos</w:t>
      </w:r>
      <w:r>
        <w:t xml:space="preserve"> </w:t>
      </w:r>
      <w:r>
        <w:t xml:space="preserve">em</w:t>
      </w:r>
      <w:r>
        <w:t xml:space="preserve"> </w:t>
      </w:r>
      <w:r>
        <w:rPr>
          <w:rStyle w:val="VerbatimChar"/>
        </w:rPr>
        <w:t xml:space="preserve">01-schema.md</w:t>
      </w:r>
      <w:r>
        <w:t xml:space="preserve"> </w:t>
      </w:r>
      <w:r>
        <w:t xml:space="preserve">(§7 e §8), registrados e deliberadamente não aplicados, à espera de decisão de Bernardo. Nenhum deles é reaberto ou pré-julgado aqui. O que muda é o</w:t>
      </w:r>
      <w:r>
        <w:t xml:space="preserve"> </w:t>
      </w:r>
      <w:r>
        <w:rPr>
          <w:bCs/>
          <w:b/>
        </w:rPr>
        <w:t xml:space="preserve">custo de cada decisão</w:t>
      </w:r>
      <w:r>
        <w:t xml:space="preserve">: no PostgreSQL, três das quatro ficam consideravelmente mais baratas de implementar do que ficariam no Sheets — e isso é informação relevante para decidir, porque parte da razão de terem sido adiados era o custo estrutural na plataforma antiga.</w:t>
      </w:r>
    </w:p>
    <w:bookmarkStart w:id="68" w:name="Xc027135930e49be519f5816bde34405f1d766ca"/>
    <w:p>
      <w:pPr>
        <w:pStyle w:val="Heading3"/>
      </w:pPr>
      <w:r>
        <w:t xml:space="preserve">9.1 UE-1 · Unidade de Ensino não modelada como entidade —</w:t>
      </w:r>
      <w:r>
        <w:t xml:space="preserve"> </w:t>
      </w:r>
      <w:r>
        <w:rPr>
          <w:bCs/>
          <w:b/>
        </w:rPr>
        <w:t xml:space="preserve">impacto: Alto</w:t>
      </w:r>
    </w:p>
    <w:p>
      <w:pPr>
        <w:pStyle w:val="FirstParagraph"/>
      </w:pPr>
      <w:r>
        <w:rPr>
          <w:bCs/>
          <w:b/>
        </w:rPr>
        <w:t xml:space="preserve">Origem:</w:t>
      </w:r>
      <w:r>
        <w:t xml:space="preserve"> </w:t>
      </w:r>
      <w:r>
        <w:rPr>
          <w:rStyle w:val="VerbatimChar"/>
        </w:rPr>
        <w:t xml:space="preserve">01-schema.md</w:t>
      </w:r>
      <w:r>
        <w:t xml:space="preserve"> </w:t>
      </w:r>
      <w:r>
        <w:t xml:space="preserve">§7, achado UE-1, registrado em 2026-08-14. Status: aguardando decisão do responsável desde então.</w:t>
      </w:r>
    </w:p>
    <w:p>
      <w:pPr>
        <w:pStyle w:val="BodyText"/>
      </w:pPr>
      <w:r>
        <w:rPr>
          <w:bCs/>
          <w:b/>
        </w:rPr>
        <w:t xml:space="preserve">O que é.</w:t>
      </w:r>
      <w:r>
        <w:t xml:space="preserve"> </w:t>
      </w:r>
      <w:r>
        <w:t xml:space="preserve">O</w:t>
      </w:r>
      <w:r>
        <w:t xml:space="preserve"> </w:t>
      </w:r>
      <w:r>
        <w:rPr>
          <w:rStyle w:val="VerbatimChar"/>
        </w:rPr>
        <w:t xml:space="preserve">Rascunho de funcionalidades.txt</w:t>
      </w:r>
      <w:r>
        <w:t xml:space="preserve"> </w:t>
      </w:r>
      <w:r>
        <w:t xml:space="preserve">descreve, para a visão expandida de uma disciplina, uma tabela de acompanhamento por</w:t>
      </w:r>
      <w:r>
        <w:t xml:space="preserve"> </w:t>
      </w:r>
      <w:r>
        <w:rPr>
          <w:bCs/>
          <w:b/>
        </w:rPr>
        <w:t xml:space="preserve">Unidade de Ensino</w:t>
      </w:r>
      <w:r>
        <w:t xml:space="preserve">: número da UE, tópico, instrutor daquela UE especificamente, data de execução e tempos ministrados naquele dia. É uma granularidade</w:t>
      </w:r>
      <w:r>
        <w:t xml:space="preserve"> </w:t>
      </w:r>
      <w:r>
        <w:rPr>
          <w:bCs/>
          <w:b/>
        </w:rPr>
        <w:t xml:space="preserve">abaixo</w:t>
      </w:r>
      <w:r>
        <w:t xml:space="preserve"> </w:t>
      </w:r>
      <w:r>
        <w:t xml:space="preserve">da disciplina inteira — na prática, um diário de classe. A seção do rascunho sobre o módulo Disciplinas reforça:</w:t>
      </w:r>
      <w:r>
        <w:t xml:space="preserve"> </w:t>
      </w:r>
      <w:r>
        <w:rPr>
          <w:iCs/>
          <w:i/>
        </w:rPr>
        <w:t xml:space="preserve">“</w:t>
      </w:r>
      <w:r>
        <w:rPr>
          <w:iCs/>
          <w:i/>
        </w:rPr>
        <w:t xml:space="preserve">Nº UE e Tópicos</w:t>
      </w:r>
      <w:r>
        <w:rPr>
          <w:iCs/>
          <w:i/>
        </w:rPr>
        <w:t xml:space="preserve">”</w:t>
      </w:r>
      <w:r>
        <w:t xml:space="preserve"> </w:t>
      </w:r>
      <w:r>
        <w:t xml:space="preserve">e</w:t>
      </w:r>
      <w:r>
        <w:t xml:space="preserve"> </w:t>
      </w:r>
      <w:r>
        <w:rPr>
          <w:iCs/>
          <w:i/>
        </w:rPr>
        <w:t xml:space="preserve">“</w:t>
      </w:r>
      <w:r>
        <w:rPr>
          <w:iCs/>
          <w:i/>
        </w:rPr>
        <w:t xml:space="preserve">CH Prevista, com possibilidade de divisão por UE</w:t>
      </w:r>
      <w:r>
        <w:rPr>
          <w:iCs/>
          <w:i/>
        </w:rPr>
        <w:t xml:space="preserve">”</w:t>
      </w:r>
      <w:r>
        <w:t xml:space="preserve"> </w:t>
      </w:r>
      <w:r>
        <w:t xml:space="preserve">no cadastro.</w:t>
      </w:r>
    </w:p>
    <w:p>
      <w:pPr>
        <w:pStyle w:val="BodyText"/>
      </w:pPr>
      <w:r>
        <w:rPr>
          <w:bCs/>
          <w:b/>
        </w:rPr>
        <w:t xml:space="preserve">Por que está aberto.</w:t>
      </w:r>
      <w:r>
        <w:t xml:space="preserve"> </w:t>
      </w:r>
      <w:r>
        <w:t xml:space="preserve">Nenhum documento da suíte modela isso. O documento 00 da Fase 1 menciona</w:t>
      </w:r>
      <w:r>
        <w:t xml:space="preserve"> </w:t>
      </w:r>
      <w:r>
        <w:t xml:space="preserve">“</w:t>
      </w:r>
      <w:r>
        <w:t xml:space="preserve">unidades de ensino</w:t>
      </w:r>
      <w:r>
        <w:t xml:space="preserve">”</w:t>
      </w:r>
      <w:r>
        <w:t xml:space="preserve"> </w:t>
      </w:r>
      <w:r>
        <w:rPr>
          <w:bCs/>
          <w:b/>
        </w:rPr>
        <w:t xml:space="preserve">uma única vez, de passagem</w:t>
      </w:r>
      <w:r>
        <w:t xml:space="preserve">, como parte do que o PROENS já define por currículo — nunca como entidade a implementar. Tanto o modelo conceitual da v2.0 quanto o schema físico modelam a execução no nível de disciplina, sem subdivisão interna rastreada. Aplicar isso sem decisão explícita violaria o Princípio I da constitution (nenhum ponto omisso da Fase 1 é assumido silenciosamente).</w:t>
      </w:r>
    </w:p>
    <w:p>
      <w:pPr>
        <w:pStyle w:val="BodyText"/>
      </w:pPr>
      <w:r>
        <w:rPr>
          <w:bCs/>
          <w:b/>
        </w:rPr>
        <w:t xml:space="preserve">As duas rotas, inalteradas desde 2026-08-14: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Rota</w:t>
            </w:r>
          </w:p>
        </w:tc>
        <w:tc>
          <w:tcPr/>
          <w:p>
            <w:pPr>
              <w:pStyle w:val="Compact"/>
              <w:jc w:val="left"/>
            </w:pPr>
            <w:r>
              <w:t xml:space="preserve">Descrição</w:t>
            </w:r>
          </w:p>
        </w:tc>
        <w:tc>
          <w:tcPr/>
          <w:p>
            <w:pPr>
              <w:pStyle w:val="Compact"/>
              <w:jc w:val="left"/>
            </w:pPr>
            <w:r>
              <w:t xml:space="preserve">Consequência</w:t>
            </w:r>
          </w:p>
        </w:tc>
      </w:tr>
      <w:tr>
        <w:tc>
          <w:tcPr/>
          <w:p>
            <w:pPr>
              <w:pStyle w:val="Compact"/>
              <w:jc w:val="left"/>
            </w:pPr>
            <w:r>
              <w:rPr>
                <w:bCs/>
                <w:b/>
              </w:rPr>
              <w:t xml:space="preserve">(a)</w:t>
            </w:r>
          </w:p>
        </w:tc>
        <w:tc>
          <w:tcPr/>
          <w:p>
            <w:pPr>
              <w:pStyle w:val="Compact"/>
              <w:jc w:val="left"/>
            </w:pPr>
            <w:r>
              <w:t xml:space="preserve">Manter</w:t>
            </w:r>
            <w:r>
              <w:t xml:space="preserve"> </w:t>
            </w:r>
            <w:r>
              <w:rPr>
                <w:rStyle w:val="VerbatimChar"/>
              </w:rPr>
              <w:t xml:space="preserve">registros_aula</w:t>
            </w:r>
            <w:r>
              <w:t xml:space="preserve"> </w:t>
            </w:r>
            <w:r>
              <w:t xml:space="preserve">no grão de disciplina e criar um fato</w:t>
            </w:r>
            <w:r>
              <w:t xml:space="preserve"> </w:t>
            </w:r>
            <w:r>
              <w:rPr>
                <w:bCs/>
                <w:b/>
              </w:rPr>
              <w:t xml:space="preserve">novo e paralelo</w:t>
            </w:r>
            <w:r>
              <w:t xml:space="preserve"> </w:t>
            </w:r>
            <w:r>
              <w:t xml:space="preserve">no grão de UE, só para o diário de classe, sem tocar CHD/DSA/motor preditivo</w:t>
            </w:r>
          </w:p>
        </w:tc>
        <w:tc>
          <w:tcPr/>
          <w:p>
            <w:pPr>
              <w:pStyle w:val="Compact"/>
              <w:jc w:val="left"/>
            </w:pPr>
            <w:r>
              <w:t xml:space="preserve">Menor risco. Custo: duas fontes de</w:t>
            </w:r>
            <w:r>
              <w:t xml:space="preserve"> </w:t>
            </w:r>
            <w:r>
              <w:t xml:space="preserve">“</w:t>
            </w:r>
            <w:r>
              <w:t xml:space="preserve">quanto foi dado</w:t>
            </w:r>
            <w:r>
              <w:t xml:space="preserve">”</w:t>
            </w:r>
            <w:r>
              <w:t xml:space="preserve">, que precisam ser conciliadas ou explicitamente declaradas independentes</w:t>
            </w:r>
          </w:p>
        </w:tc>
      </w:tr>
      <w:tr>
        <w:tc>
          <w:tcPr/>
          <w:p>
            <w:pPr>
              <w:pStyle w:val="Compact"/>
              <w:jc w:val="left"/>
            </w:pPr>
            <w:r>
              <w:rPr>
                <w:bCs/>
                <w:b/>
              </w:rPr>
              <w:t xml:space="preserve">(b)</w:t>
            </w:r>
          </w:p>
        </w:tc>
        <w:tc>
          <w:tcPr/>
          <w:p>
            <w:pPr>
              <w:pStyle w:val="Compact"/>
              <w:jc w:val="left"/>
            </w:pPr>
            <w:r>
              <w:t xml:space="preserve">Mover o fato de execução inteiro para o grão de UE e agregar disciplina como soma das UEs</w:t>
            </w:r>
          </w:p>
        </w:tc>
        <w:tc>
          <w:tcPr/>
          <w:p>
            <w:pPr>
              <w:pStyle w:val="Compact"/>
              <w:jc w:val="left"/>
            </w:pPr>
            <w:r>
              <w:t xml:space="preserve">Mais coerente conceitualmente. Custo: toca CHD, DSA, Cronograma e motor preditivo — os quatro consumidores centrais do sistema</w:t>
            </w:r>
          </w:p>
        </w:tc>
      </w:tr>
    </w:tbl>
    <w:p>
      <w:pPr>
        <w:pStyle w:val="BodyText"/>
      </w:pPr>
      <w:r>
        <w:rPr>
          <w:bCs/>
          <w:b/>
        </w:rPr>
        <w:t xml:space="preserve">O que muda com o PostgreSQL — e por isso este achado merece destaque.</w:t>
      </w:r>
      <w:r>
        <w:t xml:space="preserve"> </w:t>
      </w:r>
      <w:r>
        <w:t xml:space="preserve">No Google Sheets,</w:t>
      </w:r>
      <w:r>
        <w:t xml:space="preserve"> </w:t>
      </w:r>
      <w:r>
        <w:t xml:space="preserve">“</w:t>
      </w:r>
      <w:r>
        <w:t xml:space="preserve">entidade nova</w:t>
      </w:r>
      <w:r>
        <w:t xml:space="preserve">”</w:t>
      </w:r>
      <w:r>
        <w:t xml:space="preserve"> </w:t>
      </w:r>
      <w:r>
        <w:t xml:space="preserve">significava aba nova, colunas de FK mantidas por convenção, validação de integridade escrita à mão, e um agregado (disciplina = soma das UEs) implementado como fórmula frágil espalhada por várias abas.</w:t>
      </w:r>
      <w:r>
        <w:t xml:space="preserve"> </w:t>
      </w:r>
      <w:r>
        <w:rPr>
          <w:bCs/>
          <w:b/>
        </w:rPr>
        <w:t xml:space="preserve">No PostgreSQL, modelar Unidade de Ensino como entidade fica barato:</w:t>
      </w:r>
    </w:p>
    <w:p>
      <w:pPr>
        <w:pStyle w:val="SourceCode"/>
      </w:pPr>
      <w:r>
        <w:rPr>
          <w:rStyle w:val="CommentTok"/>
        </w:rPr>
        <w:t xml:space="preserve">-- Esboço ilustrativo (NÃO aplicar sem decisão): a entidade em si é trivial.</w:t>
      </w:r>
      <w:r>
        <w:br/>
      </w:r>
      <w:r>
        <w:rPr>
          <w:rStyle w:val="KeywordTok"/>
        </w:rPr>
        <w:t xml:space="preserve">create</w:t>
      </w:r>
      <w:r>
        <w:rPr>
          <w:rStyle w:val="NormalTok"/>
        </w:rPr>
        <w:t xml:space="preserve"> </w:t>
      </w:r>
      <w:r>
        <w:rPr>
          <w:rStyle w:val="KeywordTok"/>
        </w:rPr>
        <w:t xml:space="preserve">table</w:t>
      </w:r>
      <w:r>
        <w:rPr>
          <w:rStyle w:val="NormalTok"/>
        </w:rPr>
        <w:t xml:space="preserve"> unidades_ensino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codigo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disciplina_id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disciplinas(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numero_ue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topico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ch_prevista_tempos </w:t>
      </w:r>
      <w:r>
        <w:rPr>
          <w:rStyle w:val="DataTypeTok"/>
        </w:rPr>
        <w:t xml:space="preserve">integer</w:t>
      </w:r>
      <w:r>
        <w:rPr>
          <w:rStyle w:val="NormalTok"/>
        </w:rPr>
        <w:t xml:space="preserve">,</w:t>
      </w:r>
      <w:r>
        <w:br/>
      </w:r>
      <w:r>
        <w:rPr>
          <w:rStyle w:val="NormalTok"/>
        </w:rPr>
        <w:t xml:space="preserve">  tecnica_ensino_sugerida text,</w:t>
      </w:r>
      <w:r>
        <w:br/>
      </w:r>
      <w:r>
        <w:rPr>
          <w:rStyle w:val="NormalTok"/>
        </w:rPr>
        <w:t xml:space="preserve">  status            status_registro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'ativo'</w:t>
      </w:r>
      <w:r>
        <w:rPr>
          <w:rStyle w:val="NormalTok"/>
        </w:rPr>
        <w:t xml:space="preserve">,</w:t>
      </w:r>
      <w:r>
        <w:br/>
      </w:r>
      <w:r>
        <w:rPr>
          <w:rStyle w:val="NormalTok"/>
        </w:rPr>
        <w:t xml:space="preserve">  </w:t>
      </w:r>
      <w:r>
        <w:rPr>
          <w:rStyle w:val="KeywordTok"/>
        </w:rPr>
        <w:t xml:space="preserve">unique</w:t>
      </w:r>
      <w:r>
        <w:rPr>
          <w:rStyle w:val="NormalTok"/>
        </w:rPr>
        <w:t xml:space="preserve"> (disciplina_id, numero_ue),</w:t>
      </w:r>
      <w:r>
        <w:br/>
      </w:r>
      <w:r>
        <w:rPr>
          <w:rStyle w:val="NormalTok"/>
        </w:rPr>
        <w:t xml:space="preserve">  </w:t>
      </w:r>
      <w:r>
        <w:rPr>
          <w:rStyle w:val="CommentTok"/>
        </w:rPr>
        <w:t xml:space="preserve">-- a soma das CH das UEs não pode exceder a CH da disciplina:</w:t>
      </w:r>
      <w:r>
        <w:br/>
      </w:r>
      <w:r>
        <w:rPr>
          <w:rStyle w:val="NormalTok"/>
        </w:rPr>
        <w:t xml:space="preserve">  </w:t>
      </w:r>
      <w:r>
        <w:rPr>
          <w:rStyle w:val="CommentTok"/>
        </w:rPr>
        <w:t xml:space="preserve">-- verificável por trigger ou por invariante pgTAP, à escolha da Fase 2</w:t>
      </w:r>
      <w:r>
        <w:br/>
      </w:r>
      <w:r>
        <w:rPr>
          <w:rStyle w:val="NormalTok"/>
        </w:rPr>
        <w:t xml:space="preserve">  </w:t>
      </w:r>
      <w:r>
        <w:rPr>
          <w:rStyle w:val="KeywordTok"/>
        </w:rPr>
        <w:t xml:space="preserve">constraint</w:t>
      </w:r>
      <w:r>
        <w:rPr>
          <w:rStyle w:val="NormalTok"/>
        </w:rPr>
        <w:t xml:space="preserve"> ck_numero_ue_positivo </w:t>
      </w:r>
      <w:r>
        <w:rPr>
          <w:rStyle w:val="KeywordTok"/>
        </w:rPr>
        <w:t xml:space="preserve">check</w:t>
      </w:r>
      <w:r>
        <w:rPr>
          <w:rStyle w:val="NormalTok"/>
        </w:rPr>
        <w:t xml:space="preserve"> (numero_ue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w:t>
      </w:r>
    </w:p>
    <w:p>
      <w:pPr>
        <w:pStyle w:val="FirstParagraph"/>
      </w:pPr>
      <w:r>
        <w:t xml:space="preserve">Três coisas ficam gratuitas que não eram: (i) a FK</w:t>
      </w:r>
      <w:r>
        <w:t xml:space="preserve"> </w:t>
      </w:r>
      <w:r>
        <w:rPr>
          <w:rStyle w:val="VerbatimChar"/>
        </w:rPr>
        <w:t xml:space="preserve">unidades_ensino → disciplinas</w:t>
      </w:r>
      <w:r>
        <w:t xml:space="preserve"> </w:t>
      </w:r>
      <w:r>
        <w:t xml:space="preserve">é declarativa e o órfão é impossível; (ii) o agregado</w:t>
      </w:r>
      <w:r>
        <w:t xml:space="preserve"> </w:t>
      </w:r>
      <w:r>
        <w:t xml:space="preserve">“</w:t>
      </w:r>
      <w:r>
        <w:t xml:space="preserve">CH executada da disciplina = soma das UEs</w:t>
      </w:r>
      <w:r>
        <w:t xml:space="preserve">”</w:t>
      </w:r>
      <w:r>
        <w:t xml:space="preserve"> </w:t>
      </w:r>
      <w:r>
        <w:t xml:space="preserve">é uma</w:t>
      </w:r>
      <w:r>
        <w:t xml:space="preserve"> </w:t>
      </w:r>
      <w:r>
        <w:rPr>
          <w:bCs/>
          <w:b/>
        </w:rPr>
        <w:t xml:space="preserve">VIEW</w:t>
      </w:r>
      <w:r>
        <w:t xml:space="preserve">, não uma fórmula duplicada — o que</w:t>
      </w:r>
      <w:r>
        <w:t xml:space="preserve"> </w:t>
      </w:r>
      <w:r>
        <w:rPr>
          <w:bCs/>
          <w:b/>
        </w:rPr>
        <w:t xml:space="preserve">elimina a objeção principal da rota (a)</w:t>
      </w:r>
      <w:r>
        <w:t xml:space="preserve">, já que</w:t>
      </w:r>
      <w:r>
        <w:t xml:space="preserve"> </w:t>
      </w:r>
      <w:r>
        <w:t xml:space="preserve">“</w:t>
      </w:r>
      <w:r>
        <w:t xml:space="preserve">duas fontes de quanto foi dado</w:t>
      </w:r>
      <w:r>
        <w:t xml:space="preserve">”</w:t>
      </w:r>
      <w:r>
        <w:t xml:space="preserve"> </w:t>
      </w:r>
      <w:r>
        <w:t xml:space="preserve">deixa de ser risco quando uma delas é derivada da outra pelo motor; (iii) a rota (b), a mais coerente, deixa de ser proibitivamente cara, porque mover o grão do fato é uma migration com</w:t>
      </w:r>
      <w:r>
        <w:t xml:space="preserve"> </w:t>
      </w:r>
      <w:r>
        <w:rPr>
          <w:rStyle w:val="VerbatimChar"/>
        </w:rPr>
        <w:t xml:space="preserve">INSERT … SELECT</w:t>
      </w:r>
      <w:r>
        <w:t xml:space="preserve"> </w:t>
      </w:r>
      <w:r>
        <w:t xml:space="preserve">e as constraints garantem que a soma fecha.</w:t>
      </w:r>
    </w:p>
    <w:p>
      <w:pPr>
        <w:pStyle w:val="BodyText"/>
      </w:pPr>
      <w:r>
        <w:rPr>
          <w:bCs/>
          <w:b/>
        </w:rPr>
        <w:t xml:space="preserve">Recomendação desta revisão.</w:t>
      </w:r>
      <w:r>
        <w:t xml:space="preserve"> </w:t>
      </w:r>
      <w:r>
        <w:t xml:space="preserve">A recomendação de 2026-08-14 pela rota (a) foi feita sob a economia do Sheets, onde o custo da rota (b) era proibitivo.</w:t>
      </w:r>
      <w:r>
        <w:t xml:space="preserve"> </w:t>
      </w:r>
      <w:r>
        <w:rPr>
          <w:bCs/>
          <w:b/>
        </w:rPr>
        <w:t xml:space="preserve">Sob PostgreSQL, a assimetria diminui muito</w:t>
      </w:r>
      <w:r>
        <w:t xml:space="preserve">, e vale reabrir a comparação antes de decidir. Ainda assim, o Princípio VI (mudança cirúrgica) continua favorecendo a rota (a) para a</w:t>
      </w:r>
      <w:r>
        <w:t xml:space="preserve"> </w:t>
      </w:r>
      <w:r>
        <w:rPr>
          <w:bCs/>
          <w:b/>
        </w:rPr>
        <w:t xml:space="preserve">primeira entrega</w:t>
      </w:r>
      <w:r>
        <w:t xml:space="preserve">, com um caminho de evolução que a rota (b) manteria aberto: se o fato de UE nascer como tabela própria com FK para</w:t>
      </w:r>
      <w:r>
        <w:t xml:space="preserve"> </w:t>
      </w:r>
      <w:r>
        <w:rPr>
          <w:rStyle w:val="VerbatimChar"/>
        </w:rPr>
        <w:t xml:space="preserve">disciplinas</w:t>
      </w:r>
      <w:r>
        <w:t xml:space="preserve">, migrar depois para o grão de UE é uma operação de dados, não uma reescrita.</w:t>
      </w:r>
    </w:p>
    <w:p>
      <w:pPr>
        <w:pStyle w:val="BodyText"/>
      </w:pPr>
      <w:r>
        <w:rPr>
          <w:bCs/>
          <w:b/>
        </w:rPr>
        <w:t xml:space="preserve">Impacto no sequenciamento.</w:t>
      </w:r>
      <w:r>
        <w:t xml:space="preserve"> </w:t>
      </w:r>
      <w:r>
        <w:t xml:space="preserve">Esta decisão precisa ser tomada</w:t>
      </w:r>
      <w:r>
        <w:t xml:space="preserve"> </w:t>
      </w:r>
      <w:r>
        <w:rPr>
          <w:bCs/>
          <w:b/>
        </w:rPr>
        <w:t xml:space="preserve">antes do Épico 1</w:t>
      </w:r>
      <w:r>
        <w:t xml:space="preserve"> </w:t>
      </w:r>
      <w:r>
        <w:t xml:space="preserve">(schema PostgreSQL). Não porque a entidade precise existir na primeira migration — ela não precisa —, mas porque a resposta determina se</w:t>
      </w:r>
      <w:r>
        <w:t xml:space="preserve"> </w:t>
      </w:r>
      <w:r>
        <w:rPr>
          <w:rStyle w:val="VerbatimChar"/>
        </w:rPr>
        <w:t xml:space="preserve">registros_aula</w:t>
      </w:r>
      <w:r>
        <w:t xml:space="preserve"> </w:t>
      </w:r>
      <w:r>
        <w:t xml:space="preserve">mantém o grão atual. Mudar o grão de uma tabela de fatos depois que ela está povoada e consumida por quatro módulos é o tipo de retrabalho que a Fase 1 existe para evitar.</w:t>
      </w:r>
    </w:p>
    <w:bookmarkEnd w:id="68"/>
    <w:bookmarkStart w:id="69" w:name="X2d2577ead3bcb15dca73fd8121737b2f6e6c228"/>
    <w:p>
      <w:pPr>
        <w:pStyle w:val="Heading3"/>
      </w:pPr>
      <w:r>
        <w:t xml:space="preserve">9.2 TURMA-1 · Status</w:t>
      </w:r>
      <w:r>
        <w:t xml:space="preserve"> </w:t>
      </w:r>
      <w:r>
        <w:t xml:space="preserve">“</w:t>
      </w:r>
      <w:r>
        <w:t xml:space="preserve">Arquivada</w:t>
      </w:r>
      <w:r>
        <w:t xml:space="preserve">”</w:t>
      </w:r>
      <w:r>
        <w:t xml:space="preserve"> </w:t>
      </w:r>
      <w:r>
        <w:t xml:space="preserve">ausente do domínio de status de turma —</w:t>
      </w:r>
      <w:r>
        <w:t xml:space="preserve"> </w:t>
      </w:r>
      <w:r>
        <w:rPr>
          <w:bCs/>
          <w:b/>
        </w:rPr>
        <w:t xml:space="preserve">impacto: Baixo</w:t>
      </w:r>
    </w:p>
    <w:p>
      <w:pPr>
        <w:pStyle w:val="FirstParagraph"/>
      </w:pPr>
      <w:r>
        <w:rPr>
          <w:bCs/>
          <w:b/>
        </w:rPr>
        <w:t xml:space="preserve">Origem:</w:t>
      </w:r>
      <w:r>
        <w:t xml:space="preserve"> </w:t>
      </w:r>
      <w:r>
        <w:rPr>
          <w:rStyle w:val="VerbatimChar"/>
        </w:rPr>
        <w:t xml:space="preserve">01-schema.md</w:t>
      </w:r>
      <w:r>
        <w:t xml:space="preserve"> </w:t>
      </w:r>
      <w:r>
        <w:t xml:space="preserve">§7, achado TURMA-1.</w:t>
      </w:r>
    </w:p>
    <w:p>
      <w:pPr>
        <w:pStyle w:val="BodyText"/>
      </w:pPr>
      <w:r>
        <w:rPr>
          <w:bCs/>
          <w:b/>
        </w:rPr>
        <w:t xml:space="preserve">O que é.</w:t>
      </w:r>
      <w:r>
        <w:t xml:space="preserve"> </w:t>
      </w:r>
      <w:r>
        <w:t xml:space="preserve">O rascunho de funcionalidades lista</w:t>
      </w:r>
      <w:r>
        <w:t xml:space="preserve"> </w:t>
      </w:r>
      <w:r>
        <w:rPr>
          <w:bCs/>
          <w:b/>
        </w:rPr>
        <w:t xml:space="preserve">cinco</w:t>
      </w:r>
      <w:r>
        <w:t xml:space="preserve"> </w:t>
      </w:r>
      <w:r>
        <w:t xml:space="preserve">status de turma para filtro no módulo de cursos: Ativas, Planejadas, Concluídas, Canceladas e</w:t>
      </w:r>
      <w:r>
        <w:t xml:space="preserve"> </w:t>
      </w:r>
      <w:r>
        <w:rPr>
          <w:bCs/>
          <w:b/>
        </w:rPr>
        <w:t xml:space="preserve">Arquivadas</w:t>
      </w:r>
      <w:r>
        <w:t xml:space="preserve">. A base viva tem quatro valores reais —</w:t>
      </w:r>
      <w:r>
        <w:t xml:space="preserve"> </w:t>
      </w:r>
      <w:r>
        <w:rPr>
          <w:rStyle w:val="VerbatimChar"/>
        </w:rPr>
        <w:t xml:space="preserve">Planejada</w:t>
      </w:r>
      <w:r>
        <w:t xml:space="preserve"> </w:t>
      </w:r>
      <w:r>
        <w:t xml:space="preserve">(11),</w:t>
      </w:r>
      <w:r>
        <w:t xml:space="preserve"> </w:t>
      </w:r>
      <w:r>
        <w:rPr>
          <w:rStyle w:val="VerbatimChar"/>
        </w:rPr>
        <w:t xml:space="preserve">Ativa</w:t>
      </w:r>
      <w:r>
        <w:t xml:space="preserve"> </w:t>
      </w:r>
      <w:r>
        <w:t xml:space="preserve">(7),</w:t>
      </w:r>
      <w:r>
        <w:t xml:space="preserve"> </w:t>
      </w:r>
      <w:r>
        <w:rPr>
          <w:rStyle w:val="VerbatimChar"/>
        </w:rPr>
        <w:t xml:space="preserve">Concluida</w:t>
      </w:r>
      <w:r>
        <w:t xml:space="preserve"> </w:t>
      </w:r>
      <w:r>
        <w:t xml:space="preserve">(7),</w:t>
      </w:r>
      <w:r>
        <w:t xml:space="preserve"> </w:t>
      </w:r>
      <w:r>
        <w:rPr>
          <w:rStyle w:val="VerbatimChar"/>
        </w:rPr>
        <w:t xml:space="preserve">Cancelada</w:t>
      </w:r>
      <w:r>
        <w:t xml:space="preserve"> </w:t>
      </w:r>
      <w:r>
        <w:t xml:space="preserve">(3), mais uma linha vazia já classificada na migração.</w:t>
      </w:r>
      <w:r>
        <w:t xml:space="preserve"> </w:t>
      </w:r>
      <w:r>
        <w:t xml:space="preserve">“</w:t>
      </w:r>
      <w:r>
        <w:t xml:space="preserve">Arquivada</w:t>
      </w:r>
      <w:r>
        <w:t xml:space="preserve">”</w:t>
      </w:r>
      <w:r>
        <w:t xml:space="preserve"> </w:t>
      </w:r>
      <w:r>
        <w:t xml:space="preserve">não é valor observado nem ENUM declarado em nenhum documento da Fase 1.</w:t>
      </w:r>
    </w:p>
    <w:p>
      <w:pPr>
        <w:pStyle w:val="BodyText"/>
      </w:pPr>
      <w:r>
        <w:rPr>
          <w:bCs/>
          <w:b/>
        </w:rPr>
        <w:t xml:space="preserve">Duas leituras possíveis, inalteradas:</w:t>
      </w:r>
      <w:r>
        <w:t xml:space="preserve"> </w:t>
      </w:r>
      <w:r>
        <w:t xml:space="preserve">(i) é sinônimo operacional de</w:t>
      </w:r>
      <w:r>
        <w:t xml:space="preserve"> </w:t>
      </w:r>
      <w:r>
        <w:rPr>
          <w:rStyle w:val="VerbatimChar"/>
        </w:rPr>
        <w:t xml:space="preserve">Concluida</w:t>
      </w:r>
      <w:r>
        <w:t xml:space="preserve"> </w:t>
      </w:r>
      <w:r>
        <w:t xml:space="preserve">para turmas de anos anteriores, sem necessidade de valor novo; ou (ii) é um estado real e distinto — por exemplo, uma turma</w:t>
      </w:r>
      <w:r>
        <w:t xml:space="preserve"> </w:t>
      </w:r>
      <w:r>
        <w:rPr>
          <w:rStyle w:val="VerbatimChar"/>
        </w:rPr>
        <w:t xml:space="preserve">Concluida</w:t>
      </w:r>
      <w:r>
        <w:t xml:space="preserve"> </w:t>
      </w:r>
      <w:r>
        <w:t xml:space="preserve">que some da UI ativa depois de N anos, sem ser um novo valor de dado.</w:t>
      </w:r>
    </w:p>
    <w:p>
      <w:pPr>
        <w:pStyle w:val="BodyText"/>
      </w:pPr>
      <w:r>
        <w:rPr>
          <w:bCs/>
          <w:b/>
        </w:rPr>
        <w:t xml:space="preserve">Impacto na v2.1.</w:t>
      </w:r>
      <w:r>
        <w:t xml:space="preserve"> </w:t>
      </w:r>
      <w:r>
        <w:t xml:space="preserve">Baixo, mas</w:t>
      </w:r>
      <w:r>
        <w:t xml:space="preserve"> </w:t>
      </w:r>
      <w:r>
        <w:rPr>
          <w:bCs/>
          <w:b/>
        </w:rPr>
        <w:t xml:space="preserve">não nulo, e agora com uma data de corte</w:t>
      </w:r>
      <w:r>
        <w:t xml:space="preserve">: o domínio vira</w:t>
      </w:r>
      <w:r>
        <w:t xml:space="preserve"> </w:t>
      </w:r>
      <w:r>
        <w:rPr>
          <w:rStyle w:val="VerbatimChar"/>
        </w:rPr>
        <w:t xml:space="preserve">ENUM</w:t>
      </w:r>
      <w:r>
        <w:t xml:space="preserve"> </w:t>
      </w:r>
      <w:r>
        <w:t xml:space="preserve">nativo (</w:t>
      </w:r>
      <w:r>
        <w:rPr>
          <w:rStyle w:val="VerbatimChar"/>
        </w:rPr>
        <w:t xml:space="preserve">status_turma</w:t>
      </w:r>
      <w:r>
        <w:t xml:space="preserve">). Acrescentar um valor a um ENUM em PostgreSQL é</w:t>
      </w:r>
      <w:r>
        <w:t xml:space="preserve"> </w:t>
      </w:r>
      <w:r>
        <w:rPr>
          <w:rStyle w:val="VerbatimChar"/>
        </w:rPr>
        <w:t xml:space="preserve">ALTER TYPE … ADD VALUE</w:t>
      </w:r>
      <w:r>
        <w:t xml:space="preserve">, que é barato mas</w:t>
      </w:r>
      <w:r>
        <w:t xml:space="preserve"> </w:t>
      </w:r>
      <w:r>
        <w:rPr>
          <w:bCs/>
          <w:b/>
        </w:rPr>
        <w:t xml:space="preserve">é uma migration</w:t>
      </w:r>
      <w:r>
        <w:t xml:space="preserve">, e o valor novo não pode ser removido depois. Decidir antes do Épico 1 é gratuito; decidir depois custa uma migration e um valor permanente no tipo.</w:t>
      </w:r>
    </w:p>
    <w:p>
      <w:pPr>
        <w:pStyle w:val="BodyText"/>
      </w:pPr>
      <w:r>
        <w:rPr>
          <w:bCs/>
          <w:b/>
        </w:rPr>
        <w:t xml:space="preserve">Recomendação.</w:t>
      </w:r>
      <w:r>
        <w:t xml:space="preserve"> </w:t>
      </w:r>
      <w:r>
        <w:t xml:space="preserve">Se</w:t>
      </w:r>
      <w:r>
        <w:t xml:space="preserve"> </w:t>
      </w:r>
      <w:r>
        <w:t xml:space="preserve">“</w:t>
      </w:r>
      <w:r>
        <w:t xml:space="preserve">Arquivada</w:t>
      </w:r>
      <w:r>
        <w:t xml:space="preserve">”</w:t>
      </w:r>
      <w:r>
        <w:t xml:space="preserve"> </w:t>
      </w:r>
      <w:r>
        <w:t xml:space="preserve">for filtro de apresentação sobre turmas concluídas há mais de N anos,</w:t>
      </w:r>
      <w:r>
        <w:t xml:space="preserve"> </w:t>
      </w:r>
      <w:r>
        <w:rPr>
          <w:bCs/>
          <w:b/>
        </w:rPr>
        <w:t xml:space="preserve">não criar valor de dado</w:t>
      </w:r>
      <w:r>
        <w:t xml:space="preserve"> </w:t>
      </w:r>
      <w:r>
        <w:t xml:space="preserve">— resolver como filtro derivado (</w:t>
      </w:r>
      <w:r>
        <w:rPr>
          <w:rStyle w:val="VerbatimChar"/>
        </w:rPr>
        <w:t xml:space="preserve">status = 'concluida' and ano_letivo &lt; extract(year from now()) - N</w:t>
      </w:r>
      <w:r>
        <w:t xml:space="preserve">), o que é uma VIEW e não custa nada. Criar o valor no ENUM apenas se houver um estado de negócio genuinamente distinto, com regra própria.</w:t>
      </w:r>
      <w:r>
        <w:t xml:space="preserve"> </w:t>
      </w:r>
      <w:r>
        <w:rPr>
          <w:bCs/>
          <w:b/>
        </w:rPr>
        <w:t xml:space="preserve">Aguardando confirmação de Bernardo.</w:t>
      </w:r>
    </w:p>
    <w:bookmarkEnd w:id="69"/>
    <w:bookmarkStart w:id="70" w:name="Xf56833efbe306463d974a4251600e8addf77fc0"/>
    <w:p>
      <w:pPr>
        <w:pStyle w:val="Heading3"/>
      </w:pPr>
      <w:r>
        <w:t xml:space="preserve">9.3 LIQ-3 · Papel titular/reserva na atribuição instrutor↔disciplina —</w:t>
      </w:r>
      <w:r>
        <w:t xml:space="preserve"> </w:t>
      </w:r>
      <w:r>
        <w:rPr>
          <w:bCs/>
          <w:b/>
        </w:rPr>
        <w:t xml:space="preserve">impacto: Médio</w:t>
      </w:r>
    </w:p>
    <w:p>
      <w:pPr>
        <w:pStyle w:val="FirstParagraph"/>
      </w:pPr>
      <w:r>
        <w:rPr>
          <w:bCs/>
          <w:b/>
        </w:rPr>
        <w:t xml:space="preserve">Origem:</w:t>
      </w:r>
      <w:r>
        <w:t xml:space="preserve"> </w:t>
      </w:r>
      <w:r>
        <w:rPr>
          <w:rStyle w:val="VerbatimChar"/>
        </w:rPr>
        <w:t xml:space="preserve">01-schema.md</w:t>
      </w:r>
      <w:r>
        <w:t xml:space="preserve"> </w:t>
      </w:r>
      <w:r>
        <w:t xml:space="preserve">§8, achado LIQ-3. Confirmado fora de escopo da primeira entrega da LIQ no</w:t>
      </w:r>
      <w:r>
        <w:t xml:space="preserve"> </w:t>
      </w:r>
      <w:r>
        <w:rPr>
          <w:rStyle w:val="VerbatimChar"/>
        </w:rPr>
        <w:t xml:space="preserve">/speckit-clarify</w:t>
      </w:r>
      <w:r>
        <w:t xml:space="preserve"> </w:t>
      </w:r>
      <w:r>
        <w:t xml:space="preserve">da spec</w:t>
      </w:r>
      <w:r>
        <w:t xml:space="preserve"> </w:t>
      </w:r>
      <w:r>
        <w:rPr>
          <w:rStyle w:val="VerbatimChar"/>
        </w:rPr>
        <w:t xml:space="preserve">027</w:t>
      </w:r>
      <w:r>
        <w:t xml:space="preserve">.</w:t>
      </w:r>
    </w:p>
    <w:p>
      <w:pPr>
        <w:pStyle w:val="BodyText"/>
      </w:pPr>
      <w:r>
        <w:rPr>
          <w:bCs/>
          <w:b/>
        </w:rPr>
        <w:t xml:space="preserve">O que é.</w:t>
      </w:r>
      <w:r>
        <w:t xml:space="preserve"> </w:t>
      </w:r>
      <w:r>
        <w:t xml:space="preserve">O Anexo C da NORMHIDRO nº 30-23 modela a coluna INSTRUTOR(ES) como</w:t>
      </w:r>
      <w:r>
        <w:t xml:space="preserve"> </w:t>
      </w:r>
      <w:r>
        <w:rPr>
          <w:rStyle w:val="VerbatimChar"/>
        </w:rPr>
        <w:t xml:space="preserve">Instrutor 1 (titular) / Instrutor 2 (reserva 1) / Instrutor 3 (reserva 2)</w:t>
      </w:r>
      <w:r>
        <w:t xml:space="preserve">. A entidade</w:t>
      </w:r>
      <w:r>
        <w:t xml:space="preserve"> </w:t>
      </w:r>
      <w:r>
        <w:rPr>
          <w:rStyle w:val="VerbatimChar"/>
        </w:rPr>
        <w:t xml:space="preserve">instrutor_disciplina</w:t>
      </w:r>
      <w:r>
        <w:t xml:space="preserve"> </w:t>
      </w:r>
      <w:r>
        <w:t xml:space="preserve">tem</w:t>
      </w:r>
      <w:r>
        <w:t xml:space="preserve"> </w:t>
      </w:r>
      <w:r>
        <w:rPr>
          <w:rStyle w:val="VerbatimChar"/>
        </w:rPr>
        <w:t xml:space="preserve">modo_atribuicao</w:t>
      </w:r>
      <w:r>
        <w:t xml:space="preserve"> </w:t>
      </w:r>
      <w:r>
        <w:t xml:space="preserve">(</w:t>
      </w:r>
      <w:r>
        <w:rPr>
          <w:rStyle w:val="VerbatimChar"/>
        </w:rPr>
        <w:t xml:space="preserve">herdar</w:t>
      </w:r>
      <w:r>
        <w:t xml:space="preserve">/</w:t>
      </w:r>
      <w:r>
        <w:rPr>
          <w:rStyle w:val="VerbatimChar"/>
        </w:rPr>
        <w:t xml:space="preserve">dividido</w:t>
      </w:r>
      <w:r>
        <w:t xml:space="preserve">/</w:t>
      </w:r>
      <w:r>
        <w:rPr>
          <w:rStyle w:val="VerbatimChar"/>
        </w:rPr>
        <w:t xml:space="preserve">simultaneo</w:t>
      </w:r>
      <w:r>
        <w:t xml:space="preserve">), que responde</w:t>
      </w:r>
      <w:r>
        <w:t xml:space="preserve"> </w:t>
      </w:r>
      <w:r>
        <w:rPr>
          <w:bCs/>
          <w:b/>
        </w:rPr>
        <w:t xml:space="preserve">como a carga é repartida</w:t>
      </w:r>
      <w:r>
        <w:t xml:space="preserve"> </w:t>
      </w:r>
      <w:r>
        <w:t xml:space="preserve">— não</w:t>
      </w:r>
      <w:r>
        <w:t xml:space="preserve"> </w:t>
      </w:r>
      <w:r>
        <w:rPr>
          <w:bCs/>
          <w:b/>
        </w:rPr>
        <w:t xml:space="preserve">quem é titular e quem é reserva</w:t>
      </w:r>
      <w:r>
        <w:t xml:space="preserve">, que é uma ordem de prioridade distinta e</w:t>
      </w:r>
      <w:r>
        <w:t xml:space="preserve"> </w:t>
      </w:r>
      <w:r>
        <w:rPr>
          <w:bCs/>
          <w:b/>
        </w:rPr>
        <w:t xml:space="preserve">exigida pela norma</w:t>
      </w:r>
      <w:r>
        <w:t xml:space="preserve">.</w:t>
      </w:r>
    </w:p>
    <w:p>
      <w:pPr>
        <w:pStyle w:val="BodyText"/>
      </w:pPr>
      <w:r>
        <w:rPr>
          <w:bCs/>
          <w:b/>
        </w:rPr>
        <w:t xml:space="preserve">Candidatos registrados:</w:t>
      </w:r>
      <w:r>
        <w:t xml:space="preserve"> </w:t>
      </w:r>
      <w:r>
        <w:rPr>
          <w:rStyle w:val="VerbatimChar"/>
        </w:rPr>
        <w:t xml:space="preserve">papel_liq</w:t>
      </w:r>
      <w:r>
        <w:t xml:space="preserve"> </w:t>
      </w:r>
      <w:r>
        <w:t xml:space="preserve">ENUM(</w:t>
      </w:r>
      <w:r>
        <w:rPr>
          <w:rStyle w:val="VerbatimChar"/>
        </w:rPr>
        <w:t xml:space="preserve">titular</w:t>
      </w:r>
      <w:r>
        <w:t xml:space="preserve">,</w:t>
      </w:r>
      <w:r>
        <w:t xml:space="preserve"> </w:t>
      </w:r>
      <w:r>
        <w:rPr>
          <w:rStyle w:val="VerbatimChar"/>
        </w:rPr>
        <w:t xml:space="preserve">reserva_1</w:t>
      </w:r>
      <w:r>
        <w:t xml:space="preserve">,</w:t>
      </w:r>
      <w:r>
        <w:t xml:space="preserve"> </w:t>
      </w:r>
      <w:r>
        <w:rPr>
          <w:rStyle w:val="VerbatimChar"/>
        </w:rPr>
        <w:t xml:space="preserve">reserva_2</w:t>
      </w:r>
      <w:r>
        <w:t xml:space="preserve">) ou um inteiro</w:t>
      </w:r>
      <w:r>
        <w:t xml:space="preserve"> </w:t>
      </w:r>
      <w:r>
        <w:rPr>
          <w:rStyle w:val="VerbatimChar"/>
        </w:rPr>
        <w:t xml:space="preserve">ordem_prioridade</w:t>
      </w:r>
      <w:r>
        <w:t xml:space="preserve">.</w:t>
      </w:r>
    </w:p>
    <w:p>
      <w:pPr>
        <w:pStyle w:val="BodyText"/>
      </w:pPr>
      <w:r>
        <w:rPr>
          <w:bCs/>
          <w:b/>
        </w:rPr>
        <w:t xml:space="preserve">Análise para a v2.1.</w:t>
      </w:r>
      <w:r>
        <w:t xml:space="preserve"> </w:t>
      </w:r>
      <w:r>
        <w:t xml:space="preserve">O inteiro</w:t>
      </w:r>
      <w:r>
        <w:t xml:space="preserve"> </w:t>
      </w:r>
      <w:r>
        <w:rPr>
          <w:rStyle w:val="VerbatimChar"/>
        </w:rPr>
        <w:t xml:space="preserve">ordem_prioridade</w:t>
      </w:r>
      <w:r>
        <w:t xml:space="preserve"> </w:t>
      </w:r>
      <w:r>
        <w:t xml:space="preserve">é preferível ao ENUM por duas razões que a plataforma nova torna concretas:</w:t>
      </w:r>
    </w:p>
    <w:p>
      <w:pPr>
        <w:numPr>
          <w:ilvl w:val="0"/>
          <w:numId w:val="1006"/>
        </w:numPr>
        <w:pStyle w:val="Compact"/>
      </w:pPr>
      <w:r>
        <w:t xml:space="preserve">Um ENUM de três valores fixa arbitrariamente o teto em dois reservas; a norma cita três posições, mas nada garante que não haja um quarto instrutor habilitado que se queira ordenar. Um inteiro não tem teto.</w:t>
      </w:r>
    </w:p>
    <w:p>
      <w:pPr>
        <w:numPr>
          <w:ilvl w:val="0"/>
          <w:numId w:val="1006"/>
        </w:numPr>
        <w:pStyle w:val="Compact"/>
      </w:pPr>
      <w:r>
        <w:t xml:space="preserve">A unicidade da posição vira constraint declarativa e barata:</w:t>
      </w:r>
      <w:r>
        <w:t xml:space="preserve"> </w:t>
      </w:r>
      <w:r>
        <w:rPr>
          <w:rStyle w:val="VerbatimChar"/>
        </w:rPr>
        <w:t xml:space="preserve">UNIQUE (disciplina_id, ordem_prioridade)</w:t>
      </w:r>
      <w:r>
        <w:t xml:space="preserve">, ou por turma,</w:t>
      </w:r>
      <w:r>
        <w:t xml:space="preserve"> </w:t>
      </w:r>
      <w:r>
        <w:rPr>
          <w:rStyle w:val="VerbatimChar"/>
        </w:rPr>
        <w:t xml:space="preserve">UNIQUE (turma_id, disciplina_id, ordem_prioridade)</w:t>
      </w:r>
      <w:r>
        <w:t xml:space="preserve"> </w:t>
      </w:r>
      <w:r>
        <w:t xml:space="preserve">— impedindo dois titulares na mesma disciplina, que é exatamente o defeito que a emissão da LIQ produziria em silêncio.</w:t>
      </w:r>
    </w:p>
    <w:p>
      <w:pPr>
        <w:pStyle w:val="FirstParagraph"/>
      </w:pPr>
      <w:r>
        <w:rPr>
          <w:bCs/>
          <w:b/>
        </w:rPr>
        <w:t xml:space="preserve">Pergunta que precisa de resposta antes de implementar</w:t>
      </w:r>
      <w:r>
        <w:t xml:space="preserve"> </w:t>
      </w:r>
      <w:r>
        <w:t xml:space="preserve">(e que a Fase 2 não pode responder sozinha): o papel titular/reserva é</w:t>
      </w:r>
      <w:r>
        <w:t xml:space="preserve"> </w:t>
      </w:r>
      <w:r>
        <w:rPr>
          <w:bCs/>
          <w:b/>
        </w:rPr>
        <w:t xml:space="preserve">da grade</w:t>
      </w:r>
      <w:r>
        <w:t xml:space="preserve"> </w:t>
      </w:r>
      <w:r>
        <w:t xml:space="preserve">(o instrutor é titular daquela disciplina em geral) ou</w:t>
      </w:r>
      <w:r>
        <w:t xml:space="preserve"> </w:t>
      </w:r>
      <w:r>
        <w:rPr>
          <w:bCs/>
          <w:b/>
        </w:rPr>
        <w:t xml:space="preserve">da turma</w:t>
      </w:r>
      <w:r>
        <w:t xml:space="preserve"> </w:t>
      </w:r>
      <w:r>
        <w:t xml:space="preserve">(é titular naquela turma específica)? Depois de LIQ-1 — que estabeleceu que período e instrutor selecionado são</w:t>
      </w:r>
      <w:r>
        <w:t xml:space="preserve"> </w:t>
      </w:r>
      <w:r>
        <w:rPr>
          <w:bCs/>
          <w:b/>
        </w:rPr>
        <w:t xml:space="preserve">por turma</w:t>
      </w:r>
      <w:r>
        <w:t xml:space="preserve"> </w:t>
      </w:r>
      <w:r>
        <w:t xml:space="preserve">—, a resposta provável é</w:t>
      </w:r>
      <w:r>
        <w:t xml:space="preserve"> </w:t>
      </w:r>
      <w:r>
        <w:t xml:space="preserve">“</w:t>
      </w:r>
      <w:r>
        <w:t xml:space="preserve">da turma</w:t>
      </w:r>
      <w:r>
        <w:t xml:space="preserve">”</w:t>
      </w:r>
      <w:r>
        <w:t xml:space="preserve">, o que colocaria o atributo em</w:t>
      </w:r>
      <w:r>
        <w:t xml:space="preserve"> </w:t>
      </w:r>
      <w:r>
        <w:rPr>
          <w:rStyle w:val="VerbatimChar"/>
        </w:rPr>
        <w:t xml:space="preserve">turma_disciplina</w:t>
      </w:r>
      <w:r>
        <w:t xml:space="preserve">, não em</w:t>
      </w:r>
      <w:r>
        <w:t xml:space="preserve"> </w:t>
      </w:r>
      <w:r>
        <w:rPr>
          <w:rStyle w:val="VerbatimChar"/>
        </w:rPr>
        <w:t xml:space="preserve">instrutor_disciplina</w:t>
      </w:r>
      <w:r>
        <w:t xml:space="preserve">.</w:t>
      </w:r>
      <w:r>
        <w:t xml:space="preserve"> </w:t>
      </w:r>
      <w:r>
        <w:rPr>
          <w:bCs/>
          <w:b/>
        </w:rPr>
        <w:t xml:space="preserve">Aguardando confirmação de Bernardo.</w:t>
      </w:r>
    </w:p>
    <w:p>
      <w:pPr>
        <w:pStyle w:val="BodyText"/>
      </w:pPr>
      <w:r>
        <w:rPr>
          <w:bCs/>
          <w:b/>
        </w:rPr>
        <w:t xml:space="preserve">Impacto no sequenciamento.</w:t>
      </w:r>
      <w:r>
        <w:t xml:space="preserve"> </w:t>
      </w:r>
      <w:r>
        <w:t xml:space="preserve">Pode ser resolvido no Épico 11 (LIQ / OS de Instrutoria / Ficha), sem bloquear o Épico 1 — desde que a coluna seja aditiva. Se a resposta for</w:t>
      </w:r>
      <w:r>
        <w:t xml:space="preserve"> </w:t>
      </w:r>
      <w:r>
        <w:t xml:space="preserve">“</w:t>
      </w:r>
      <w:r>
        <w:t xml:space="preserve">da turma</w:t>
      </w:r>
      <w:r>
        <w:t xml:space="preserve">”</w:t>
      </w:r>
      <w:r>
        <w:t xml:space="preserve">, é uma coluna a mais em</w:t>
      </w:r>
      <w:r>
        <w:t xml:space="preserve"> </w:t>
      </w:r>
      <w:r>
        <w:rPr>
          <w:rStyle w:val="VerbatimChar"/>
        </w:rPr>
        <w:t xml:space="preserve">turma_disciplina</w:t>
      </w:r>
      <w:r>
        <w:t xml:space="preserve">, o que é aditivo e sem risco.</w:t>
      </w:r>
    </w:p>
    <w:bookmarkEnd w:id="70"/>
    <w:bookmarkStart w:id="71" w:name="Xbac1543cbd17cbbfe01f97b388d74da4c214e85"/>
    <w:p>
      <w:pPr>
        <w:pStyle w:val="Heading3"/>
      </w:pPr>
      <w:r>
        <w:t xml:space="preserve">9.4 LIQ-4 · Persistência da LIQ emitida —</w:t>
      </w:r>
      <w:r>
        <w:t xml:space="preserve"> </w:t>
      </w:r>
      <w:r>
        <w:rPr>
          <w:bCs/>
          <w:b/>
        </w:rPr>
        <w:t xml:space="preserve">impacto: Médio</w:t>
      </w:r>
    </w:p>
    <w:p>
      <w:pPr>
        <w:pStyle w:val="FirstParagraph"/>
      </w:pPr>
      <w:r>
        <w:rPr>
          <w:bCs/>
          <w:b/>
        </w:rPr>
        <w:t xml:space="preserve">Origem:</w:t>
      </w:r>
      <w:r>
        <w:t xml:space="preserve"> </w:t>
      </w:r>
      <w:r>
        <w:rPr>
          <w:rStyle w:val="VerbatimChar"/>
        </w:rPr>
        <w:t xml:space="preserve">01-schema.md</w:t>
      </w:r>
      <w:r>
        <w:t xml:space="preserve"> </w:t>
      </w:r>
      <w:r>
        <w:t xml:space="preserve">§8, achado LIQ-4. Também deferido no</w:t>
      </w:r>
      <w:r>
        <w:t xml:space="preserve"> </w:t>
      </w:r>
      <w:r>
        <w:rPr>
          <w:rStyle w:val="VerbatimChar"/>
        </w:rPr>
        <w:t xml:space="preserve">/speckit-clarify</w:t>
      </w:r>
      <w:r>
        <w:t xml:space="preserve"> </w:t>
      </w:r>
      <w:r>
        <w:t xml:space="preserve">da spec</w:t>
      </w:r>
      <w:r>
        <w:t xml:space="preserve"> </w:t>
      </w:r>
      <w:r>
        <w:rPr>
          <w:rStyle w:val="VerbatimChar"/>
        </w:rPr>
        <w:t xml:space="preserve">027</w:t>
      </w:r>
      <w:r>
        <w:t xml:space="preserve">.</w:t>
      </w:r>
    </w:p>
    <w:p>
      <w:pPr>
        <w:pStyle w:val="BodyText"/>
      </w:pPr>
      <w:r>
        <w:rPr>
          <w:bCs/>
          <w:b/>
        </w:rPr>
        <w:t xml:space="preserve">O que é.</w:t>
      </w:r>
      <w:r>
        <w:t xml:space="preserve"> </w:t>
      </w:r>
      <w:r>
        <w:t xml:space="preserve">Não existe entidade para guardar a LIQ</w:t>
      </w:r>
      <w:r>
        <w:t xml:space="preserve"> </w:t>
      </w:r>
      <w:r>
        <w:rPr>
          <w:bCs/>
          <w:b/>
        </w:rPr>
        <w:t xml:space="preserve">gerada</w:t>
      </w:r>
      <w:r>
        <w:t xml:space="preserve">. A NORMHIDRO nº 30-23 exige ciclo trimestral com aprovação externa pela DHN (item 3.9 e Anexo A), e as LIQs reais do acervo são versionadas por número de Ofício (</w:t>
      </w:r>
      <w:r>
        <w:rPr>
          <w:rStyle w:val="VerbatimChar"/>
        </w:rPr>
        <w:t xml:space="preserve">Of-66-2026</w:t>
      </w:r>
      <w:r>
        <w:t xml:space="preserve">,</w:t>
      </w:r>
      <w:r>
        <w:t xml:space="preserve"> </w:t>
      </w:r>
      <w:r>
        <w:rPr>
          <w:rStyle w:val="VerbatimChar"/>
        </w:rPr>
        <w:t xml:space="preserve">Of-75-2025</w:t>
      </w:r>
      <w:r>
        <w:t xml:space="preserve">…). Hoje o sistema emite uma</w:t>
      </w:r>
      <w:r>
        <w:t xml:space="preserve"> </w:t>
      </w:r>
      <w:r>
        <w:rPr>
          <w:bCs/>
          <w:b/>
        </w:rPr>
        <w:t xml:space="preserve">minuta</w:t>
      </w:r>
      <w:r>
        <w:t xml:space="preserve"> </w:t>
      </w:r>
      <w:r>
        <w:t xml:space="preserve">e não guarda nada sobre o que foi emitido.</w:t>
      </w:r>
    </w:p>
    <w:p>
      <w:pPr>
        <w:pStyle w:val="BodyText"/>
      </w:pPr>
      <w:r>
        <w:rPr>
          <w:bCs/>
          <w:b/>
        </w:rPr>
        <w:t xml:space="preserve">Candidato registrado:</w:t>
      </w:r>
      <w:r>
        <w:t xml:space="preserve"> </w:t>
      </w:r>
      <w:r>
        <w:rPr>
          <w:rStyle w:val="VerbatimChar"/>
        </w:rPr>
        <w:t xml:space="preserve">liq_emitida</w:t>
      </w:r>
      <w:r>
        <w:t xml:space="preserve"> </w:t>
      </w:r>
      <w:r>
        <w:t xml:space="preserve">(</w:t>
      </w:r>
      <w:r>
        <w:rPr>
          <w:rStyle w:val="VerbatimChar"/>
        </w:rPr>
        <w:t xml:space="preserve">ano</w:t>
      </w:r>
      <w:r>
        <w:t xml:space="preserve">,</w:t>
      </w:r>
      <w:r>
        <w:t xml:space="preserve"> </w:t>
      </w:r>
      <w:r>
        <w:rPr>
          <w:rStyle w:val="VerbatimChar"/>
        </w:rPr>
        <w:t xml:space="preserve">trimestre</w:t>
      </w:r>
      <w:r>
        <w:t xml:space="preserve">,</w:t>
      </w:r>
      <w:r>
        <w:t xml:space="preserve"> </w:t>
      </w:r>
      <w:r>
        <w:rPr>
          <w:rStyle w:val="VerbatimChar"/>
        </w:rPr>
        <w:t xml:space="preserve">versao</w:t>
      </w:r>
      <w:r>
        <w:t xml:space="preserve">,</w:t>
      </w:r>
      <w:r>
        <w:t xml:space="preserve"> </w:t>
      </w:r>
      <w:r>
        <w:rPr>
          <w:rStyle w:val="VerbatimChar"/>
        </w:rPr>
        <w:t xml:space="preserve">numero_oficio</w:t>
      </w:r>
      <w:r>
        <w:t xml:space="preserve">,</w:t>
      </w:r>
      <w:r>
        <w:t xml:space="preserve"> </w:t>
      </w:r>
      <w:r>
        <w:rPr>
          <w:rStyle w:val="VerbatimChar"/>
        </w:rPr>
        <w:t xml:space="preserve">status</w:t>
      </w:r>
      <w:r>
        <w:t xml:space="preserve"> </w:t>
      </w:r>
      <w:r>
        <w:t xml:space="preserve">ENUM(</w:t>
      </w:r>
      <w:r>
        <w:rPr>
          <w:rStyle w:val="VerbatimChar"/>
        </w:rPr>
        <w:t xml:space="preserve">minuta</w:t>
      </w:r>
      <w:r>
        <w:t xml:space="preserve">,</w:t>
      </w:r>
      <w:r>
        <w:t xml:space="preserve"> </w:t>
      </w:r>
      <w:r>
        <w:rPr>
          <w:rStyle w:val="VerbatimChar"/>
        </w:rPr>
        <w:t xml:space="preserve">enviada_dhn</w:t>
      </w:r>
      <w:r>
        <w:t xml:space="preserve">,</w:t>
      </w:r>
      <w:r>
        <w:t xml:space="preserve"> </w:t>
      </w:r>
      <w:r>
        <w:rPr>
          <w:rStyle w:val="VerbatimChar"/>
        </w:rPr>
        <w:t xml:space="preserve">aprovada</w:t>
      </w:r>
      <w:r>
        <w:t xml:space="preserve">,</w:t>
      </w:r>
      <w:r>
        <w:t xml:space="preserve"> </w:t>
      </w:r>
      <w:r>
        <w:rPr>
          <w:rStyle w:val="VerbatimChar"/>
        </w:rPr>
        <w:t xml:space="preserve">substituida</w:t>
      </w:r>
      <w:r>
        <w:t xml:space="preserve">),</w:t>
      </w:r>
      <w:r>
        <w:t xml:space="preserve"> </w:t>
      </w:r>
      <w:r>
        <w:rPr>
          <w:rStyle w:val="VerbatimChar"/>
        </w:rPr>
        <w:t xml:space="preserve">url_documento</w:t>
      </w:r>
      <w:r>
        <w:t xml:space="preserve">,</w:t>
      </w:r>
      <w:r>
        <w:t xml:space="preserve"> </w:t>
      </w:r>
      <w:r>
        <w:rPr>
          <w:rStyle w:val="VerbatimChar"/>
        </w:rPr>
        <w:t xml:space="preserve">gerado_por</w:t>
      </w:r>
      <w:r>
        <w:t xml:space="preserve">,</w:t>
      </w:r>
      <w:r>
        <w:t xml:space="preserve"> </w:t>
      </w:r>
      <w:r>
        <w:rPr>
          <w:rStyle w:val="VerbatimChar"/>
        </w:rPr>
        <w:t xml:space="preserve">timestamp_geracao</w:t>
      </w:r>
      <w:r>
        <w:t xml:space="preserve">).</w:t>
      </w:r>
    </w:p>
    <w:p>
      <w:pPr>
        <w:pStyle w:val="BodyText"/>
      </w:pPr>
      <w:r>
        <w:rPr>
          <w:bCs/>
          <w:b/>
        </w:rPr>
        <w:t xml:space="preserve">Análise para a v2.1.</w:t>
      </w:r>
      <w:r>
        <w:t xml:space="preserve"> </w:t>
      </w:r>
      <w:r>
        <w:t xml:space="preserve">É uma entidade de</w:t>
      </w:r>
      <w:r>
        <w:t xml:space="preserve"> </w:t>
      </w:r>
      <w:r>
        <w:rPr>
          <w:bCs/>
          <w:b/>
        </w:rPr>
        <w:t xml:space="preserve">ciclo de vida documental</w:t>
      </w:r>
      <w:r>
        <w:t xml:space="preserve">, e cai muito bem no padrão que o sistema já usa em</w:t>
      </w:r>
      <w:r>
        <w:t xml:space="preserve"> </w:t>
      </w:r>
      <w:r>
        <w:rPr>
          <w:rStyle w:val="VerbatimChar"/>
        </w:rPr>
        <w:t xml:space="preserve">planejamento_anual</w:t>
      </w:r>
      <w:r>
        <w:t xml:space="preserve">: versionamento por período com no máximo uma versão vigente. As garantias ficam baratas:</w:t>
      </w:r>
    </w:p>
    <w:p>
      <w:pPr>
        <w:numPr>
          <w:ilvl w:val="0"/>
          <w:numId w:val="1007"/>
        </w:numPr>
        <w:pStyle w:val="Compact"/>
      </w:pPr>
      <w:r>
        <w:rPr>
          <w:rStyle w:val="VerbatimChar"/>
        </w:rPr>
        <w:t xml:space="preserve">UNIQUE (ano, trimestre, versao)</w:t>
      </w:r>
      <w:r>
        <w:t xml:space="preserve">.</w:t>
      </w:r>
    </w:p>
    <w:p>
      <w:pPr>
        <w:numPr>
          <w:ilvl w:val="0"/>
          <w:numId w:val="1007"/>
        </w:numPr>
        <w:pStyle w:val="Compact"/>
      </w:pPr>
      <w:r>
        <w:t xml:space="preserve">Índice único parcial garantindo</w:t>
      </w:r>
      <w:r>
        <w:t xml:space="preserve"> </w:t>
      </w:r>
      <w:r>
        <w:rPr>
          <w:bCs/>
          <w:b/>
        </w:rPr>
        <w:t xml:space="preserve">no máximo uma LIQ aprovada por trimestre</w:t>
      </w:r>
      <w:r>
        <w:t xml:space="preserve">:</w:t>
      </w:r>
      <w:r>
        <w:t xml:space="preserve"> </w:t>
      </w:r>
      <w:r>
        <w:rPr>
          <w:rStyle w:val="VerbatimChar"/>
        </w:rPr>
        <w:t xml:space="preserve">UNIQUE (ano, trimestre) WHERE status = 'aprovada'</w:t>
      </w:r>
      <w:r>
        <w:t xml:space="preserve">.</w:t>
      </w:r>
    </w:p>
    <w:p>
      <w:pPr>
        <w:numPr>
          <w:ilvl w:val="0"/>
          <w:numId w:val="1007"/>
        </w:numPr>
        <w:pStyle w:val="Compact"/>
      </w:pPr>
      <w:r>
        <w:t xml:space="preserve">Transação para a promoção</w:t>
      </w:r>
      <w:r>
        <w:t xml:space="preserve"> </w:t>
      </w:r>
      <w:r>
        <w:rPr>
          <w:rStyle w:val="VerbatimChar"/>
        </w:rPr>
        <w:t xml:space="preserve">minuta → enviada_dhn → aprovada</w:t>
      </w:r>
      <w:r>
        <w:t xml:space="preserve">, arquivando a anterior como</w:t>
      </w:r>
      <w:r>
        <w:t xml:space="preserve"> </w:t>
      </w:r>
      <w:r>
        <w:rPr>
          <w:rStyle w:val="VerbatimChar"/>
        </w:rPr>
        <w:t xml:space="preserve">substituida</w:t>
      </w:r>
      <w:r>
        <w:t xml:space="preserve"> </w:t>
      </w:r>
      <w:r>
        <w:t xml:space="preserve">— exatamente a mecânica já validada em</w:t>
      </w:r>
      <w:r>
        <w:t xml:space="preserve"> </w:t>
      </w:r>
      <w:r>
        <w:rPr>
          <w:rStyle w:val="VerbatimChar"/>
        </w:rPr>
        <w:t xml:space="preserve">planejamento_anual</w:t>
      </w:r>
      <w:r>
        <w:t xml:space="preserve">.</w:t>
      </w:r>
    </w:p>
    <w:p>
      <w:pPr>
        <w:pStyle w:val="FirstParagraph"/>
      </w:pPr>
      <w:r>
        <w:rPr>
          <w:bCs/>
          <w:b/>
        </w:rPr>
        <w:t xml:space="preserve">Ponto que exige decisão, não engenharia.</w:t>
      </w:r>
      <w:r>
        <w:t xml:space="preserve"> </w:t>
      </w:r>
      <w:r>
        <w:t xml:space="preserve">Persistir a LIQ emitida significa o CIAARA-11 assumir a guarda de um artefato cujo ciclo de aprovação acontece</w:t>
      </w:r>
      <w:r>
        <w:t xml:space="preserve"> </w:t>
      </w:r>
      <w:r>
        <w:rPr>
          <w:bCs/>
          <w:b/>
        </w:rPr>
        <w:t xml:space="preserve">fora</w:t>
      </w:r>
      <w:r>
        <w:t xml:space="preserve"> </w:t>
      </w:r>
      <w:r>
        <w:t xml:space="preserve">do sistema (na DHN). O critério de contenção de escopo (Princípio IX / BRIEF §9) exige a pergunta:</w:t>
      </w:r>
      <w:r>
        <w:t xml:space="preserve"> </w:t>
      </w:r>
      <w:r>
        <w:rPr>
          <w:iCs/>
          <w:i/>
        </w:rPr>
        <w:t xml:space="preserve">este processo está atribuído à CIAARA-11 na Matriz de Responsabilidades?</w:t>
      </w:r>
      <w:r>
        <w:t xml:space="preserve"> </w:t>
      </w:r>
      <w:r>
        <w:t xml:space="preserve">Registrar o número do Ofício e o status de aprovação é rastreabilidade legítima do que o próprio sistema gerou;</w:t>
      </w:r>
      <w:r>
        <w:t xml:space="preserve"> </w:t>
      </w:r>
      <w:r>
        <w:rPr>
          <w:bCs/>
          <w:b/>
        </w:rPr>
        <w:t xml:space="preserve">gerenciar o fluxo de aprovação da DHN não é.</w:t>
      </w:r>
      <w:r>
        <w:t xml:space="preserve"> </w:t>
      </w:r>
      <w:r>
        <w:t xml:space="preserve">A recomendação desta revisão é implementar apenas a persistência do que foi emitido (com</w:t>
      </w:r>
      <w:r>
        <w:t xml:space="preserve"> </w:t>
      </w:r>
      <w:r>
        <w:rPr>
          <w:rStyle w:val="VerbatimChar"/>
        </w:rPr>
        <w:t xml:space="preserve">url_documento</w:t>
      </w:r>
      <w:r>
        <w:t xml:space="preserve"> </w:t>
      </w:r>
      <w:r>
        <w:t xml:space="preserve">apontando para o artefato onde ele já vive), nunca um workflow de aprovação.</w:t>
      </w:r>
      <w:r>
        <w:t xml:space="preserve"> </w:t>
      </w:r>
      <w:r>
        <w:rPr>
          <w:bCs/>
          <w:b/>
        </w:rPr>
        <w:t xml:space="preserve">Aguardando confirmação de Bernardo.</w:t>
      </w:r>
    </w:p>
    <w:p>
      <w:pPr>
        <w:pStyle w:val="BodyText"/>
      </w:pPr>
      <w:r>
        <w:rPr>
          <w:bCs/>
          <w:b/>
        </w:rPr>
        <w:t xml:space="preserve">Nota de coerência.</w:t>
      </w:r>
      <w:r>
        <w:t xml:space="preserve"> </w:t>
      </w:r>
      <w:r>
        <w:t xml:space="preserve">LIQ-2 (impedimentos do instrutor)</w:t>
      </w:r>
      <w:r>
        <w:t xml:space="preserve"> </w:t>
      </w:r>
      <w:r>
        <w:rPr>
          <w:bCs/>
          <w:b/>
        </w:rPr>
        <w:t xml:space="preserve">permanece descartado</w:t>
      </w:r>
      <w:r>
        <w:t xml:space="preserve"> </w:t>
      </w:r>
      <w:r>
        <w:t xml:space="preserve">por decisão de Bernardo em 2026-08-20: a entidade</w:t>
      </w:r>
      <w:r>
        <w:t xml:space="preserve"> </w:t>
      </w:r>
      <w:r>
        <w:rPr>
          <w:rStyle w:val="VerbatimChar"/>
        </w:rPr>
        <w:t xml:space="preserve">Instrutor_Impedimento</w:t>
      </w:r>
      <w:r>
        <w:t xml:space="preserve"> </w:t>
      </w:r>
      <w:r>
        <w:rPr>
          <w:bCs/>
          <w:b/>
        </w:rPr>
        <w:t xml:space="preserve">não será criada</w:t>
      </w:r>
      <w:r>
        <w:t xml:space="preserve"> </w:t>
      </w:r>
      <w:r>
        <w:t xml:space="preserve">e a coluna</w:t>
      </w:r>
      <w:r>
        <w:t xml:space="preserve"> </w:t>
      </w:r>
      <w:r>
        <w:t xml:space="preserve">“</w:t>
      </w:r>
      <w:r>
        <w:t xml:space="preserve">Observação</w:t>
      </w:r>
      <w:r>
        <w:t xml:space="preserve">”</w:t>
      </w:r>
      <w:r>
        <w:t xml:space="preserve"> </w:t>
      </w:r>
      <w:r>
        <w:t xml:space="preserve">da seção 1 da LIQ é emitida</w:t>
      </w:r>
      <w:r>
        <w:t xml:space="preserve"> </w:t>
      </w:r>
      <w:r>
        <w:rPr>
          <w:bCs/>
          <w:b/>
        </w:rPr>
        <w:t xml:space="preserve">sempre vazia</w:t>
      </w:r>
      <w:r>
        <w:t xml:space="preserve">. Isso não é lacuna nem degradação — é o comportamento pretendido, porque o sistema produz uma</w:t>
      </w:r>
      <w:r>
        <w:t xml:space="preserve"> </w:t>
      </w:r>
      <w:r>
        <w:rPr>
          <w:bCs/>
          <w:b/>
        </w:rPr>
        <w:t xml:space="preserve">minuta</w:t>
      </w:r>
      <w:r>
        <w:t xml:space="preserve"> </w:t>
      </w:r>
      <w:r>
        <w:t xml:space="preserve">e o impedimento é dado que nasce fora do sistema, declarado pelo próprio instrutor quando consultado. A v2.1 preserva essa decisão integralmente.</w:t>
      </w:r>
    </w:p>
    <w:bookmarkEnd w:id="71"/>
    <w:bookmarkStart w:id="72" w:name="X73e3f1ad5e2d8ba45500f4ea6fe22a1b2575192"/>
    <w:p>
      <w:pPr>
        <w:pStyle w:val="Heading3"/>
      </w:pPr>
      <w:r>
        <w:t xml:space="preserve">9.5 Pendências de consistência documental abertas por esta revisão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Por que precisa de decisão</w:t>
            </w:r>
          </w:p>
        </w:tc>
      </w:tr>
      <w:tr>
        <w:tc>
          <w:tcPr/>
          <w:p>
            <w:pPr>
              <w:pStyle w:val="Compact"/>
              <w:jc w:val="left"/>
            </w:pPr>
            <w:r>
              <w:t xml:space="preserve">P-1</w:t>
            </w:r>
          </w:p>
        </w:tc>
        <w:tc>
          <w:tcPr/>
          <w:p>
            <w:pPr>
              <w:pStyle w:val="Compact"/>
              <w:jc w:val="left"/>
            </w:pPr>
            <w:r>
              <w:rPr>
                <w:rStyle w:val="VerbatimChar"/>
                <w:bCs/>
                <w:b/>
              </w:rPr>
              <w:t xml:space="preserve">turma_disciplina</w:t>
            </w:r>
            <w:r>
              <w:rPr>
                <w:bCs/>
                <w:b/>
              </w:rPr>
              <w:t xml:space="preserve"> </w:t>
            </w:r>
            <w:r>
              <w:rPr>
                <w:bCs/>
                <w:b/>
              </w:rPr>
              <w:t xml:space="preserve">fora do BRIEF §2.1</w:t>
            </w:r>
          </w:p>
        </w:tc>
        <w:tc>
          <w:tcPr/>
          <w:p>
            <w:pPr>
              <w:pStyle w:val="Compact"/>
              <w:jc w:val="left"/>
            </w:pPr>
            <w:r>
              <w:t xml:space="preserve">A entidade existe na planilha ao vivo (210 linhas, aplicada em 2026-08-20) e é indispensável — sem ela a LIQ de qualquer trimestre com segunda turma sai com o período errado. O BRIEF §2.1 é o contrato de nomes e não a lista. Proposta: incluir a linha</w:t>
            </w:r>
            <w:r>
              <w:t xml:space="preserve"> </w:t>
            </w:r>
            <w:r>
              <w:rPr>
                <w:rStyle w:val="VerbatimChar"/>
              </w:rPr>
              <w:t xml:space="preserve">Turma_Disciplina → turma_disciplina</w:t>
            </w:r>
            <w:r>
              <w:t xml:space="preserve"> </w:t>
            </w:r>
            <w:r>
              <w:t xml:space="preserve">no BRIEF §2.1</w:t>
            </w:r>
          </w:p>
        </w:tc>
      </w:tr>
      <w:tr>
        <w:tc>
          <w:tcPr/>
          <w:p>
            <w:pPr>
              <w:pStyle w:val="Compact"/>
              <w:jc w:val="left"/>
            </w:pPr>
            <w:r>
              <w:t xml:space="preserve">P-2</w:t>
            </w:r>
          </w:p>
        </w:tc>
        <w:tc>
          <w:tcPr/>
          <w:p>
            <w:pPr>
              <w:pStyle w:val="Compact"/>
              <w:jc w:val="left"/>
            </w:pPr>
            <w:r>
              <w:rPr>
                <w:bCs/>
                <w:b/>
              </w:rPr>
              <w:t xml:space="preserve">Papel de</w:t>
            </w:r>
            <w:r>
              <w:rPr>
                <w:bCs/>
                <w:b/>
              </w:rPr>
              <w:t xml:space="preserve"> </w:t>
            </w:r>
            <w:r>
              <w:rPr>
                <w:rStyle w:val="VerbatimChar"/>
                <w:bCs/>
                <w:b/>
              </w:rPr>
              <w:t xml:space="preserve">disciplinas.previsao_inicio</w:t>
            </w:r>
            <w:r>
              <w:rPr>
                <w:bCs/>
                <w:b/>
              </w:rPr>
              <w:t xml:space="preserve">/</w:t>
            </w:r>
            <w:r>
              <w:rPr>
                <w:rStyle w:val="VerbatimChar"/>
                <w:bCs/>
                <w:b/>
              </w:rPr>
              <w:t xml:space="preserve">previsao_termino</w:t>
            </w:r>
          </w:p>
        </w:tc>
        <w:tc>
          <w:tcPr/>
          <w:p>
            <w:pPr>
              <w:pStyle w:val="Compact"/>
              <w:jc w:val="left"/>
            </w:pPr>
            <w:r>
              <w:t xml:space="preserve">Depois de LIQ-1, essas colunas são</w:t>
            </w:r>
            <w:r>
              <w:t xml:space="preserve"> </w:t>
            </w:r>
            <w:r>
              <w:rPr>
                <w:bCs/>
                <w:b/>
              </w:rPr>
              <w:t xml:space="preserve">padrão da grade</w:t>
            </w:r>
            <w:r>
              <w:t xml:space="preserve">, não fonte de verdade. Precisa estar explícito no BRIEF ou em documento de arquitetura, para que nenhum módulo da v2.1 volte a lê-las como período real</w:t>
            </w:r>
          </w:p>
        </w:tc>
      </w:tr>
      <w:tr>
        <w:tc>
          <w:tcPr/>
          <w:p>
            <w:pPr>
              <w:pStyle w:val="Compact"/>
              <w:jc w:val="left"/>
            </w:pPr>
            <w:r>
              <w:t xml:space="preserve">P-3</w:t>
            </w:r>
          </w:p>
        </w:tc>
        <w:tc>
          <w:tcPr/>
          <w:p>
            <w:pPr>
              <w:pStyle w:val="Compact"/>
              <w:jc w:val="left"/>
            </w:pPr>
            <w:r>
              <w:rPr>
                <w:rStyle w:val="VerbatimChar"/>
                <w:bCs/>
                <w:b/>
              </w:rPr>
              <w:t xml:space="preserve">registros_aula</w:t>
            </w:r>
            <w:r>
              <w:rPr>
                <w:bCs/>
                <w:b/>
              </w:rPr>
              <w:t xml:space="preserve"> </w:t>
            </w:r>
            <w:r>
              <w:rPr>
                <w:bCs/>
                <w:b/>
              </w:rPr>
              <w:t xml:space="preserve">no plural,</w:t>
            </w:r>
            <w:r>
              <w:rPr>
                <w:bCs/>
                <w:b/>
              </w:rPr>
              <w:t xml:space="preserve"> </w:t>
            </w:r>
            <w:r>
              <w:rPr>
                <w:rStyle w:val="VerbatimChar"/>
                <w:bCs/>
                <w:b/>
              </w:rPr>
              <w:t xml:space="preserve">instrutor_disciplina</w:t>
            </w:r>
            <w:r>
              <w:rPr>
                <w:bCs/>
                <w:b/>
              </w:rPr>
              <w:t xml:space="preserve"> </w:t>
            </w:r>
            <w:r>
              <w:rPr>
                <w:bCs/>
                <w:b/>
              </w:rPr>
              <w:t xml:space="preserve">no singular</w:t>
            </w:r>
          </w:p>
        </w:tc>
        <w:tc>
          <w:tcPr/>
          <w:p>
            <w:pPr>
              <w:pStyle w:val="Compact"/>
              <w:jc w:val="left"/>
            </w:pPr>
            <w:r>
              <w:t xml:space="preserve">O BRIEF §2 diz</w:t>
            </w:r>
            <w:r>
              <w:t xml:space="preserve"> </w:t>
            </w:r>
            <w:r>
              <w:t xml:space="preserve">“</w:t>
            </w:r>
            <w:r>
              <w:t xml:space="preserve">Tabelas no</w:t>
            </w:r>
            <w:r>
              <w:t xml:space="preserve"> </w:t>
            </w:r>
            <w:r>
              <w:rPr>
                <w:bCs/>
                <w:b/>
              </w:rPr>
              <w:t xml:space="preserve">plural</w:t>
            </w:r>
            <w:r>
              <w:t xml:space="preserve">”</w:t>
            </w:r>
            <w:r>
              <w:t xml:space="preserve">, e o §2.1 fixa</w:t>
            </w:r>
            <w:r>
              <w:t xml:space="preserve"> </w:t>
            </w:r>
            <w:r>
              <w:rPr>
                <w:rStyle w:val="VerbatimChar"/>
              </w:rPr>
              <w:t xml:space="preserve">instrutor_disciplina</w:t>
            </w:r>
            <w:r>
              <w:t xml:space="preserve">,</w:t>
            </w:r>
            <w:r>
              <w:t xml:space="preserve"> </w:t>
            </w:r>
            <w:r>
              <w:rPr>
                <w:rStyle w:val="VerbatimChar"/>
              </w:rPr>
              <w:t xml:space="preserve">usuario_curso</w:t>
            </w:r>
            <w:r>
              <w:t xml:space="preserve">,</w:t>
            </w:r>
            <w:r>
              <w:t xml:space="preserve"> </w:t>
            </w:r>
            <w:r>
              <w:rPr>
                <w:rStyle w:val="VerbatimChar"/>
              </w:rPr>
              <w:t xml:space="preserve">curso_regime_historico</w:t>
            </w:r>
            <w:r>
              <w:t xml:space="preserve"> </w:t>
            </w:r>
            <w:r>
              <w:t xml:space="preserve">no singular. O §2.1 prevalece (é o contrato explícito de nomes) e este documento o segue à risca; registra-se apenas que a convenção geral tem exceções nomeadas, para ninguém</w:t>
            </w:r>
            <w:r>
              <w:t xml:space="preserve"> </w:t>
            </w:r>
            <w:r>
              <w:t xml:space="preserve">“</w:t>
            </w:r>
            <w:r>
              <w:t xml:space="preserve">corrigir</w:t>
            </w:r>
            <w:r>
              <w:t xml:space="preserve">”</w:t>
            </w:r>
            <w:r>
              <w:t xml:space="preserve"> </w:t>
            </w:r>
            <w:r>
              <w:t xml:space="preserve">isso depois</w:t>
            </w:r>
          </w:p>
        </w:tc>
      </w:tr>
    </w:tbl>
    <w:p>
      <w:r>
        <w:pict>
          <v:rect style="width:0;height:1.5pt" o:hralign="center" o:hrstd="t" o:hr="t"/>
        </w:pict>
      </w:r>
    </w:p>
    <w:bookmarkEnd w:id="72"/>
    <w:bookmarkEnd w:id="73"/>
    <w:bookmarkStart w:id="74" w:name="escala-e-implicação-para-a-fase-2"/>
    <w:p>
      <w:pPr>
        <w:pStyle w:val="Heading2"/>
      </w:pPr>
      <w:r>
        <w:t xml:space="preserve">10. Escala e implicação para a Fase 2</w:t>
      </w:r>
    </w:p>
    <w:p>
      <w:pPr>
        <w:pStyle w:val="FirstParagraph"/>
      </w:pPr>
      <w:r>
        <w:t xml:space="preserve">Os volumes reais, reconferidos contra a base viva e reproduzidos do BRIEF §10: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Entidade</w:t>
            </w:r>
          </w:p>
        </w:tc>
        <w:tc>
          <w:tcPr/>
          <w:p>
            <w:pPr>
              <w:pStyle w:val="Compact"/>
              <w:jc w:val="left"/>
            </w:pPr>
            <w:r>
              <w:t xml:space="preserve">Volume</w:t>
            </w:r>
          </w:p>
        </w:tc>
        <w:tc>
          <w:tcPr/>
          <w:p>
            <w:pPr>
              <w:pStyle w:val="Compact"/>
              <w:jc w:val="left"/>
            </w:pPr>
            <w:r>
              <w:t xml:space="preserve">Observação</w:t>
            </w:r>
          </w:p>
        </w:tc>
      </w:tr>
      <w:tr>
        <w:tc>
          <w:tcPr/>
          <w:p>
            <w:pPr>
              <w:pStyle w:val="Compact"/>
              <w:jc w:val="left"/>
            </w:pPr>
            <w:r>
              <w:rPr>
                <w:rStyle w:val="VerbatimChar"/>
              </w:rPr>
              <w:t xml:space="preserve">cursos</w:t>
            </w:r>
          </w:p>
        </w:tc>
        <w:tc>
          <w:tcPr/>
          <w:p>
            <w:pPr>
              <w:pStyle w:val="Compact"/>
              <w:jc w:val="left"/>
            </w:pPr>
            <w:r>
              <w:t xml:space="preserve">24</w:t>
            </w:r>
          </w:p>
        </w:tc>
        <w:tc>
          <w:tcPr/>
          <w:p>
            <w:pPr>
              <w:pStyle w:val="Compact"/>
              <w:jc w:val="left"/>
            </w:pPr>
            <w:r>
              <w:t xml:space="preserve">4 cursos EAD sem regime (correto)</w:t>
            </w:r>
          </w:p>
        </w:tc>
      </w:tr>
      <w:tr>
        <w:tc>
          <w:tcPr/>
          <w:p>
            <w:pPr>
              <w:pStyle w:val="Compact"/>
              <w:jc w:val="left"/>
            </w:pPr>
            <w:r>
              <w:rPr>
                <w:rStyle w:val="VerbatimChar"/>
              </w:rPr>
              <w:t xml:space="preserve">turmas</w:t>
            </w:r>
          </w:p>
        </w:tc>
        <w:tc>
          <w:tcPr/>
          <w:p>
            <w:pPr>
              <w:pStyle w:val="Compact"/>
              <w:jc w:val="left"/>
            </w:pPr>
            <w:r>
              <w:t xml:space="preserve">29</w:t>
            </w:r>
          </w:p>
        </w:tc>
        <w:tc>
          <w:tcPr/>
          <w:p>
            <w:pPr>
              <w:pStyle w:val="Compact"/>
              <w:jc w:val="left"/>
            </w:pPr>
            <w:r>
              <w:t xml:space="preserve">11 planejadas, 7 ativas, 7 concluídas, 3 canceladas, 1 classificada na migração</w:t>
            </w:r>
          </w:p>
        </w:tc>
      </w:tr>
      <w:tr>
        <w:tc>
          <w:tcPr/>
          <w:p>
            <w:pPr>
              <w:pStyle w:val="Compact"/>
              <w:jc w:val="left"/>
            </w:pPr>
            <w:r>
              <w:rPr>
                <w:rStyle w:val="VerbatimChar"/>
              </w:rPr>
              <w:t xml:space="preserve">disciplinas</w:t>
            </w:r>
          </w:p>
        </w:tc>
        <w:tc>
          <w:tcPr/>
          <w:p>
            <w:pPr>
              <w:pStyle w:val="Compact"/>
              <w:jc w:val="left"/>
            </w:pPr>
            <w:r>
              <w:t xml:space="preserve">175</w:t>
            </w:r>
          </w:p>
        </w:tc>
        <w:tc>
          <w:tcPr/>
          <w:p>
            <w:pPr>
              <w:pStyle w:val="Compact"/>
              <w:jc w:val="left"/>
            </w:pPr>
            <w:r>
              <w:t xml:space="preserve">Duplicata</w:t>
            </w:r>
            <w:r>
              <w:t xml:space="preserve"> </w:t>
            </w:r>
            <w:r>
              <w:rPr>
                <w:rStyle w:val="VerbatimChar"/>
              </w:rPr>
              <w:t xml:space="preserve">ALH-II</w:t>
            </w:r>
            <w:r>
              <w:t xml:space="preserve"> </w:t>
            </w:r>
            <w:r>
              <w:t xml:space="preserve">resolvida</w:t>
            </w:r>
          </w:p>
        </w:tc>
      </w:tr>
      <w:tr>
        <w:tc>
          <w:tcPr/>
          <w:p>
            <w:pPr>
              <w:pStyle w:val="Compact"/>
              <w:jc w:val="left"/>
            </w:pPr>
            <w:r>
              <w:rPr>
                <w:rStyle w:val="VerbatimChar"/>
              </w:rPr>
              <w:t xml:space="preserve">turma_disciplina</w:t>
            </w:r>
          </w:p>
        </w:tc>
        <w:tc>
          <w:tcPr/>
          <w:p>
            <w:pPr>
              <w:pStyle w:val="Compact"/>
              <w:jc w:val="left"/>
            </w:pPr>
            <w:r>
              <w:t xml:space="preserve">210</w:t>
            </w:r>
          </w:p>
        </w:tc>
        <w:tc>
          <w:tcPr/>
          <w:p>
            <w:pPr>
              <w:pStyle w:val="Compact"/>
              <w:jc w:val="left"/>
            </w:pPr>
            <w:r>
              <w:t xml:space="preserve">89 com período herdado, 121 a preencher</w:t>
            </w:r>
          </w:p>
        </w:tc>
      </w:tr>
      <w:tr>
        <w:tc>
          <w:tcPr/>
          <w:p>
            <w:pPr>
              <w:pStyle w:val="Compact"/>
              <w:jc w:val="left"/>
            </w:pPr>
            <w:r>
              <w:rPr>
                <w:rStyle w:val="VerbatimChar"/>
              </w:rPr>
              <w:t xml:space="preserve">instrutores</w:t>
            </w:r>
          </w:p>
        </w:tc>
        <w:tc>
          <w:tcPr/>
          <w:p>
            <w:pPr>
              <w:pStyle w:val="Compact"/>
              <w:jc w:val="left"/>
            </w:pPr>
            <w:r>
              <w:t xml:space="preserve">177</w:t>
            </w:r>
          </w:p>
        </w:tc>
        <w:tc>
          <w:tcPr/>
          <w:p>
            <w:pPr>
              <w:pStyle w:val="Compact"/>
              <w:jc w:val="left"/>
            </w:pPr>
            <w:r>
              <w:rPr>
                <w:rStyle w:val="VerbatimChar"/>
              </w:rPr>
              <w:t xml:space="preserve">status</w:t>
            </w:r>
            <w:r>
              <w:t xml:space="preserve"> </w:t>
            </w:r>
            <w:r>
              <w:t xml:space="preserve">explícito em 100% após a migração</w:t>
            </w:r>
          </w:p>
        </w:tc>
      </w:tr>
      <w:tr>
        <w:tc>
          <w:tcPr/>
          <w:p>
            <w:pPr>
              <w:pStyle w:val="Compact"/>
              <w:jc w:val="left"/>
            </w:pPr>
            <w:r>
              <w:rPr>
                <w:rStyle w:val="VerbatimChar"/>
              </w:rPr>
              <w:t xml:space="preserve">instrutor_disciplina</w:t>
            </w:r>
          </w:p>
        </w:tc>
        <w:tc>
          <w:tcPr/>
          <w:p>
            <w:pPr>
              <w:pStyle w:val="Compact"/>
              <w:jc w:val="left"/>
            </w:pPr>
            <w:r>
              <w:t xml:space="preserve">798</w:t>
            </w:r>
          </w:p>
        </w:tc>
        <w:tc>
          <w:tcPr/>
          <w:p>
            <w:pPr>
              <w:pStyle w:val="Compact"/>
              <w:jc w:val="left"/>
            </w:pPr>
            <w:r>
              <w:t xml:space="preserve">Vínculo órfão corrigido</w:t>
            </w:r>
          </w:p>
        </w:tc>
      </w:tr>
      <w:tr>
        <w:tc>
          <w:tcPr/>
          <w:p>
            <w:pPr>
              <w:pStyle w:val="Compact"/>
              <w:jc w:val="left"/>
            </w:pPr>
            <w:r>
              <w:rPr>
                <w:rStyle w:val="VerbatimChar"/>
              </w:rPr>
              <w:t xml:space="preserve">registros_aula</w:t>
            </w:r>
          </w:p>
        </w:tc>
        <w:tc>
          <w:tcPr/>
          <w:p>
            <w:pPr>
              <w:pStyle w:val="Compact"/>
              <w:jc w:val="left"/>
            </w:pPr>
            <w:r>
              <w:t xml:space="preserve">1.566</w:t>
            </w:r>
          </w:p>
        </w:tc>
        <w:tc>
          <w:tcPr/>
          <w:p>
            <w:pPr>
              <w:pStyle w:val="Compact"/>
              <w:jc w:val="left"/>
            </w:pPr>
            <w:r>
              <w:t xml:space="preserve">1.552 Aula Teórica + 14 Aula Prática</w:t>
            </w:r>
          </w:p>
        </w:tc>
      </w:tr>
      <w:tr>
        <w:tc>
          <w:tcPr/>
          <w:p>
            <w:pPr>
              <w:pStyle w:val="Compact"/>
              <w:jc w:val="left"/>
            </w:pPr>
            <w:r>
              <w:rPr>
                <w:rStyle w:val="VerbatimChar"/>
              </w:rPr>
              <w:t xml:space="preserve">avaliacoes</w:t>
            </w:r>
          </w:p>
        </w:tc>
        <w:tc>
          <w:tcPr/>
          <w:p>
            <w:pPr>
              <w:pStyle w:val="Compact"/>
              <w:jc w:val="left"/>
            </w:pPr>
            <w:r>
              <w:t xml:space="preserve">111</w:t>
            </w:r>
          </w:p>
        </w:tc>
        <w:tc>
          <w:tcPr/>
          <w:p>
            <w:pPr>
              <w:pStyle w:val="Compact"/>
              <w:jc w:val="left"/>
            </w:pPr>
            <w:r>
              <w:t xml:space="preserve">Fundidas com até 186 execuções legadas</w:t>
            </w:r>
          </w:p>
        </w:tc>
      </w:tr>
      <w:tr>
        <w:tc>
          <w:tcPr/>
          <w:p>
            <w:pPr>
              <w:pStyle w:val="Compact"/>
              <w:jc w:val="left"/>
            </w:pPr>
            <w:r>
              <w:rPr>
                <w:rStyle w:val="VerbatimChar"/>
              </w:rPr>
              <w:t xml:space="preserve">atividades_nao_letivas</w:t>
            </w:r>
          </w:p>
        </w:tc>
        <w:tc>
          <w:tcPr/>
          <w:p>
            <w:pPr>
              <w:pStyle w:val="Compact"/>
              <w:jc w:val="left"/>
            </w:pPr>
            <w:r>
              <w:t xml:space="preserve">664</w:t>
            </w:r>
          </w:p>
        </w:tc>
        <w:tc>
          <w:tcPr/>
          <w:p>
            <w:pPr>
              <w:pStyle w:val="Compact"/>
              <w:jc w:val="left"/>
            </w:pPr>
            <w:r>
              <w:t xml:space="preserve">663 + 1 transferida de</w:t>
            </w:r>
            <w:r>
              <w:t xml:space="preserve"> </w:t>
            </w:r>
            <w:r>
              <w:rPr>
                <w:rStyle w:val="VerbatimChar"/>
              </w:rPr>
              <w:t xml:space="preserve">registros_aula</w:t>
            </w:r>
          </w:p>
        </w:tc>
      </w:tr>
      <w:tr>
        <w:tc>
          <w:tcPr/>
          <w:p>
            <w:pPr>
              <w:pStyle w:val="Compact"/>
              <w:jc w:val="left"/>
            </w:pPr>
            <w:r>
              <w:rPr>
                <w:rStyle w:val="VerbatimChar"/>
              </w:rPr>
              <w:t xml:space="preserve">avaliacoes_planejadas</w:t>
            </w:r>
          </w:p>
        </w:tc>
        <w:tc>
          <w:tcPr/>
          <w:p>
            <w:pPr>
              <w:pStyle w:val="Compact"/>
              <w:jc w:val="left"/>
            </w:pPr>
            <w:r>
              <w:t xml:space="preserve">118</w:t>
            </w:r>
          </w:p>
        </w:tc>
        <w:tc>
          <w:tcPr/>
          <w:p>
            <w:pPr>
              <w:pStyle w:val="Compact"/>
              <w:jc w:val="left"/>
            </w:pPr>
            <w:r>
              <w:t xml:space="preserve">Catálogo estático</w:t>
            </w:r>
          </w:p>
        </w:tc>
      </w:tr>
      <w:tr>
        <w:tc>
          <w:tcPr/>
          <w:p>
            <w:pPr>
              <w:pStyle w:val="Compact"/>
              <w:jc w:val="left"/>
            </w:pPr>
            <w:r>
              <w:rPr>
                <w:rStyle w:val="VerbatimChar"/>
              </w:rPr>
              <w:t xml:space="preserve">feriados</w:t>
            </w:r>
          </w:p>
        </w:tc>
        <w:tc>
          <w:tcPr/>
          <w:p>
            <w:pPr>
              <w:pStyle w:val="Compact"/>
              <w:jc w:val="left"/>
            </w:pPr>
            <w:r>
              <w:t xml:space="preserve">26</w:t>
            </w:r>
          </w:p>
        </w:tc>
        <w:tc>
          <w:tcPr/>
          <w:p>
            <w:pPr>
              <w:pStyle w:val="Compact"/>
              <w:jc w:val="left"/>
            </w:pPr>
            <w:r>
              <w:t xml:space="preserve">Absorve</w:t>
            </w:r>
            <w:r>
              <w:t xml:space="preserve"> </w:t>
            </w:r>
            <w:r>
              <w:rPr>
                <w:rStyle w:val="VerbatimChar"/>
              </w:rPr>
              <w:t xml:space="preserve">Eventos_Globais</w:t>
            </w:r>
          </w:p>
        </w:tc>
      </w:tr>
      <w:tr>
        <w:tc>
          <w:tcPr/>
          <w:p>
            <w:pPr>
              <w:pStyle w:val="Compact"/>
              <w:jc w:val="left"/>
            </w:pPr>
            <w:r>
              <w:rPr>
                <w:rStyle w:val="VerbatimChar"/>
              </w:rPr>
              <w:t xml:space="preserve">curso_regime_historico</w:t>
            </w:r>
          </w:p>
        </w:tc>
        <w:tc>
          <w:tcPr/>
          <w:p>
            <w:pPr>
              <w:pStyle w:val="Compact"/>
              <w:jc w:val="left"/>
            </w:pPr>
            <w:r>
              <w:t xml:space="preserve">29</w:t>
            </w:r>
          </w:p>
        </w:tc>
        <w:tc>
          <w:tcPr/>
          <w:p>
            <w:pPr>
              <w:pStyle w:val="Compact"/>
              <w:jc w:val="left"/>
            </w:pPr>
            <w:r>
              <w:t xml:space="preserve">Populada na migração</w:t>
            </w:r>
          </w:p>
        </w:tc>
      </w:tr>
      <w:tr>
        <w:tc>
          <w:tcPr/>
          <w:p>
            <w:pPr>
              <w:pStyle w:val="Compact"/>
              <w:jc w:val="left"/>
            </w:pPr>
            <w:r>
              <w:rPr>
                <w:rStyle w:val="VerbatimChar"/>
              </w:rPr>
              <w:t xml:space="preserve">arquivo_avaliacoes_v1</w:t>
            </w:r>
          </w:p>
        </w:tc>
        <w:tc>
          <w:tcPr/>
          <w:p>
            <w:pPr>
              <w:pStyle w:val="Compact"/>
              <w:jc w:val="left"/>
            </w:pPr>
            <w:r>
              <w:t xml:space="preserve">186</w:t>
            </w:r>
          </w:p>
        </w:tc>
        <w:tc>
          <w:tcPr/>
          <w:p>
            <w:pPr>
              <w:pStyle w:val="Compact"/>
              <w:jc w:val="left"/>
            </w:pPr>
            <w:r>
              <w:t xml:space="preserve">Quarentena</w:t>
            </w:r>
          </w:p>
        </w:tc>
      </w:tr>
      <w:tr>
        <w:tc>
          <w:tcPr/>
          <w:p>
            <w:pPr>
              <w:pStyle w:val="Compact"/>
              <w:jc w:val="left"/>
            </w:pPr>
            <w:r>
              <w:rPr>
                <w:rStyle w:val="VerbatimChar"/>
              </w:rPr>
              <w:t xml:space="preserve">migracao_log</w:t>
            </w:r>
          </w:p>
        </w:tc>
        <w:tc>
          <w:tcPr/>
          <w:p>
            <w:pPr>
              <w:pStyle w:val="Compact"/>
              <w:jc w:val="left"/>
            </w:pPr>
            <w:r>
              <w:t xml:space="preserve">717+</w:t>
            </w:r>
          </w:p>
        </w:tc>
        <w:tc>
          <w:tcPr/>
          <w:p>
            <w:pPr>
              <w:pStyle w:val="Compact"/>
              <w:jc w:val="left"/>
            </w:pPr>
            <w:r>
              <w:t xml:space="preserve">Append-only</w:t>
            </w:r>
          </w:p>
        </w:tc>
      </w:tr>
      <w:tr>
        <w:tc>
          <w:tcPr/>
          <w:p>
            <w:pPr>
              <w:pStyle w:val="Compact"/>
              <w:jc w:val="left"/>
            </w:pPr>
            <w:r>
              <w:rPr>
                <w:rStyle w:val="VerbatimChar"/>
              </w:rPr>
              <w:t xml:space="preserve">usuarios</w:t>
            </w:r>
          </w:p>
        </w:tc>
        <w:tc>
          <w:tcPr/>
          <w:p>
            <w:pPr>
              <w:pStyle w:val="Compact"/>
              <w:jc w:val="left"/>
            </w:pPr>
            <w:r>
              <w:t xml:space="preserve">3</w:t>
            </w:r>
          </w:p>
        </w:tc>
        <w:tc>
          <w:tcPr/>
          <w:p>
            <w:pPr>
              <w:pStyle w:val="Compact"/>
              <w:jc w:val="left"/>
            </w:pPr>
            <w:r>
              <w:t xml:space="preserve">Linha-fantasma</w:t>
            </w:r>
            <w:r>
              <w:t xml:space="preserve"> </w:t>
            </w:r>
            <w:r>
              <w:rPr>
                <w:rStyle w:val="VerbatimChar"/>
              </w:rPr>
              <w:t xml:space="preserve">USR-04</w:t>
            </w:r>
            <w:r>
              <w:t xml:space="preserve"> </w:t>
            </w:r>
            <w:r>
              <w:t xml:space="preserve">descartada com registro no log</w:t>
            </w:r>
          </w:p>
        </w:tc>
      </w:tr>
      <w:tr>
        <w:tc>
          <w:tcPr/>
          <w:p>
            <w:pPr>
              <w:pStyle w:val="Compact"/>
              <w:jc w:val="left"/>
            </w:pPr>
            <w:r>
              <w:rPr>
                <w:bCs/>
                <w:b/>
              </w:rPr>
              <w:t xml:space="preserve">Total aproximado de linhas de fato</w:t>
            </w:r>
          </w:p>
        </w:tc>
        <w:tc>
          <w:tcPr/>
          <w:p>
            <w:pPr>
              <w:pStyle w:val="Compact"/>
              <w:jc w:val="left"/>
            </w:pPr>
            <w:r>
              <w:rPr>
                <w:bCs/>
                <w:b/>
              </w:rPr>
              <w:t xml:space="preserve">~2.400</w:t>
            </w:r>
          </w:p>
        </w:tc>
        <w:tc>
          <w:tcPr/>
          <w:p>
            <w:pPr>
              <w:pStyle w:val="Compact"/>
              <w:jc w:val="left"/>
            </w:pPr>
            <w:r>
              <w:t xml:space="preserve">Somando os três fatos de execução</w:t>
            </w:r>
          </w:p>
        </w:tc>
      </w:tr>
    </w:tbl>
    <w:p>
      <w:pPr>
        <w:pStyle w:val="BodyText"/>
      </w:pPr>
      <w:r>
        <w:t xml:space="preserve">Aritmética de reconciliação preservada da v2.0, para o ETL do Épico 2 conferir item a item:</w:t>
      </w:r>
      <w:r>
        <w:t xml:space="preserve"> </w:t>
      </w:r>
      <w:r>
        <w:rPr>
          <w:rStyle w:val="VerbatimChar"/>
        </w:rPr>
        <w:t xml:space="preserve">registros_aula</w:t>
      </w:r>
      <w:r>
        <w:t xml:space="preserve"> </w:t>
      </w:r>
      <w:r>
        <w:t xml:space="preserve">1.566 + 1 linha transferida + 186 avaliações =</w:t>
      </w:r>
      <w:r>
        <w:t xml:space="preserve"> </w:t>
      </w:r>
      <w:r>
        <w:rPr>
          <w:bCs/>
          <w:b/>
        </w:rPr>
        <w:t xml:space="preserve">1.753</w:t>
      </w:r>
      <w:r>
        <w:t xml:space="preserve"> </w:t>
      </w:r>
      <w:r>
        <w:t xml:space="preserve">(o total original);</w:t>
      </w:r>
      <w:r>
        <w:t xml:space="preserve"> </w:t>
      </w:r>
      <w:r>
        <w:rPr>
          <w:rStyle w:val="VerbatimChar"/>
        </w:rPr>
        <w:t xml:space="preserve">atividades_nao_letivas</w:t>
      </w:r>
      <w:r>
        <w:t xml:space="preserve"> </w:t>
      </w:r>
      <w:r>
        <w:t xml:space="preserve">663 + 1 =</w:t>
      </w:r>
      <w:r>
        <w:t xml:space="preserve"> </w:t>
      </w:r>
      <w:r>
        <w:rPr>
          <w:bCs/>
          <w:b/>
        </w:rPr>
        <w:t xml:space="preserve">664</w:t>
      </w:r>
      <w:r>
        <w:t xml:space="preserve">; distribuição</w:t>
      </w:r>
      <w:r>
        <w:t xml:space="preserve"> </w:t>
      </w:r>
      <w:r>
        <w:rPr>
          <w:rStyle w:val="VerbatimChar"/>
        </w:rPr>
        <w:t xml:space="preserve">estudo_individual</w:t>
      </w:r>
      <w:r>
        <w:t xml:space="preserve"> </w:t>
      </w:r>
      <w:r>
        <w:t xml:space="preserve">531 ·</w:t>
      </w:r>
      <w:r>
        <w:t xml:space="preserve"> </w:t>
      </w:r>
      <w:r>
        <w:rPr>
          <w:rStyle w:val="VerbatimChar"/>
        </w:rPr>
        <w:t xml:space="preserve">aec</w:t>
      </w:r>
      <w:r>
        <w:t xml:space="preserve"> </w:t>
      </w:r>
      <w:r>
        <w:t xml:space="preserve">62 ·</w:t>
      </w:r>
      <w:r>
        <w:t xml:space="preserve"> </w:t>
      </w:r>
      <w:r>
        <w:rPr>
          <w:rStyle w:val="VerbatimChar"/>
        </w:rPr>
        <w:t xml:space="preserve">tad</w:t>
      </w:r>
      <w:r>
        <w:t xml:space="preserve"> </w:t>
      </w:r>
      <w:r>
        <w:t xml:space="preserve">60 ·</w:t>
      </w:r>
      <w:r>
        <w:t xml:space="preserve"> </w:t>
      </w:r>
      <w:r>
        <w:rPr>
          <w:rStyle w:val="VerbatimChar"/>
        </w:rPr>
        <w:t xml:space="preserve">tr</w:t>
      </w:r>
      <w:r>
        <w:t xml:space="preserve"> </w:t>
      </w:r>
      <w:r>
        <w:t xml:space="preserve">11 =</w:t>
      </w:r>
      <w:r>
        <w:t xml:space="preserve"> </w:t>
      </w:r>
      <w:r>
        <w:rPr>
          <w:bCs/>
          <w:b/>
        </w:rPr>
        <w:t xml:space="preserve">664</w:t>
      </w:r>
      <w:r>
        <w:t xml:space="preserve">.</w:t>
      </w:r>
    </w:p>
    <w:p>
      <w:pPr>
        <w:pStyle w:val="BodyText"/>
      </w:pPr>
      <w:r>
        <w:rPr>
          <w:bCs/>
          <w:b/>
        </w:rPr>
        <w:t xml:space="preserve">A conclusão da v2.0 permanece integralmente válida: a base é pequena.</w:t>
      </w:r>
      <w:r>
        <w:t xml:space="preserve"> </w:t>
      </w:r>
      <w:r>
        <w:t xml:space="preserve">A soma de todas as tabelas do sistema fica na ordem de poucos milhares de linhas — algo que o PostgreSQL resolve sem esforço mensurável, com ou sem índice, em qualquer plano do Supabase. Não há nenhuma tabela grande, nenhuma consulta com risco de varredura cara, nenhum ponto que justifique desnormalização por desempenho.</w:t>
      </w:r>
    </w:p>
    <w:p>
      <w:pPr>
        <w:pStyle w:val="BodyText"/>
      </w:pPr>
      <w:r>
        <w:t xml:space="preserve">Isso tem uma consequência de projeto que precisa ser dita com todas as letras, porque a plataforma nova torna tentador o contrário:</w:t>
      </w:r>
      <w:r>
        <w:t xml:space="preserve"> </w:t>
      </w:r>
      <w:r>
        <w:rPr>
          <w:bCs/>
          <w:b/>
        </w:rPr>
        <w:t xml:space="preserve">priorize clareza de schema e manutenibilidade sobre desempenho</w:t>
      </w:r>
      <w:r>
        <w:t xml:space="preserve"> </w:t>
      </w:r>
      <w:r>
        <w:t xml:space="preserve">(BRIEF §10). Desempenho não é um problema real deste sistema, e a v2.1 não deve fingir que é. Concretamente: prefira VIEW a coluna materializada quando as duas resolverem; prefira normalizar a duplicar; não crie índice sem uma consulta lenta observada; não use cache de cliente (TanStack Query) onde um Server Component já basta. O gargalo real deste sistema nunca foi o banco — foi a dificuldade de entender e alterar o que existia.</w:t>
      </w:r>
    </w:p>
    <w:p>
      <w:r>
        <w:pict>
          <v:rect style="width:0;height:1.5pt" o:hralign="center" o:hrstd="t" o:hr="t"/>
        </w:pict>
      </w:r>
    </w:p>
    <w:bookmarkEnd w:id="74"/>
    <w:bookmarkStart w:id="75" w:name="rastreabilidade"/>
    <w:p>
      <w:pPr>
        <w:pStyle w:val="Heading2"/>
      </w:pPr>
      <w:r>
        <w:t xml:space="preserve">11. Rastreabilidade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Origem</w:t>
            </w:r>
          </w:p>
        </w:tc>
        <w:tc>
          <w:tcPr/>
          <w:p>
            <w:pPr>
              <w:pStyle w:val="Compact"/>
              <w:jc w:val="left"/>
            </w:pPr>
            <w:r>
              <w:t xml:space="preserve">Destino nesta revisão</w:t>
            </w:r>
          </w:p>
        </w:tc>
      </w:tr>
      <w:tr>
        <w:tc>
          <w:tcPr/>
          <w:p>
            <w:pPr>
              <w:pStyle w:val="Compact"/>
              <w:jc w:val="left"/>
            </w:pPr>
            <w:r>
              <w:t xml:space="preserve">Documento 05 da v2.0, §2 e §3 (14 abas + dicionário)</w:t>
            </w:r>
          </w:p>
        </w:tc>
        <w:tc>
          <w:tcPr/>
          <w:p>
            <w:pPr>
              <w:pStyle w:val="Compact"/>
              <w:jc w:val="left"/>
            </w:pPr>
            <w:r>
              <w:t xml:space="preserve">§3 e §4 — reescritos como entidades relacionais com atributos, chaves e restrições</w:t>
            </w:r>
          </w:p>
        </w:tc>
      </w:tr>
      <w:tr>
        <w:tc>
          <w:tcPr/>
          <w:p>
            <w:pPr>
              <w:pStyle w:val="Compact"/>
              <w:jc w:val="left"/>
            </w:pPr>
            <w:r>
              <w:t xml:space="preserve">Documento 05 da v2.0, §4 (relacionamentos em prosa)</w:t>
            </w:r>
          </w:p>
        </w:tc>
        <w:tc>
          <w:tcPr/>
          <w:p>
            <w:pPr>
              <w:pStyle w:val="Compact"/>
              <w:jc w:val="left"/>
            </w:pPr>
            <w:r>
              <w:t xml:space="preserve">§5 — diagrama ER e matriz de cardinalidade com ação</w:t>
            </w:r>
            <w:r>
              <w:t xml:space="preserve"> </w:t>
            </w:r>
            <w:r>
              <w:rPr>
                <w:rStyle w:val="VerbatimChar"/>
              </w:rPr>
              <w:t xml:space="preserve">ON DELETE</w:t>
            </w:r>
          </w:p>
        </w:tc>
      </w:tr>
      <w:tr>
        <w:tc>
          <w:tcPr/>
          <w:p>
            <w:pPr>
              <w:pStyle w:val="Compact"/>
              <w:jc w:val="left"/>
            </w:pPr>
            <w:r>
              <w:t xml:space="preserve">Documento 05 da v2.0, §5 (achados a–o)</w:t>
            </w:r>
          </w:p>
        </w:tc>
        <w:tc>
          <w:tcPr/>
          <w:p>
            <w:pPr>
              <w:pStyle w:val="Compact"/>
              <w:jc w:val="left"/>
            </w:pPr>
            <w:r>
              <w:t xml:space="preserve">§8 — estado final de cada achado, em três classificações</w:t>
            </w:r>
          </w:p>
        </w:tc>
      </w:tr>
      <w:tr>
        <w:tc>
          <w:tcPr/>
          <w:p>
            <w:pPr>
              <w:pStyle w:val="Compact"/>
              <w:jc w:val="left"/>
            </w:pPr>
            <w:r>
              <w:t xml:space="preserve">Documento 05 da v2.0, §6 (escala)</w:t>
            </w:r>
          </w:p>
        </w:tc>
        <w:tc>
          <w:tcPr/>
          <w:p>
            <w:pPr>
              <w:pStyle w:val="Compact"/>
              <w:jc w:val="left"/>
            </w:pPr>
            <w:r>
              <w:t xml:space="preserve">§10 — volumes reconferidos, conclusão preservada</w:t>
            </w:r>
          </w:p>
        </w:tc>
      </w:tr>
      <w:tr>
        <w:tc>
          <w:tcPr/>
          <w:p>
            <w:pPr>
              <w:pStyle w:val="Compact"/>
              <w:jc w:val="left"/>
            </w:pPr>
            <w:r>
              <w:t xml:space="preserve">Documento 05 da v2.0, §7 e §7.1/§7.2 (migração e de-para)</w:t>
            </w:r>
          </w:p>
        </w:tc>
        <w:tc>
          <w:tcPr/>
          <w:p>
            <w:pPr>
              <w:pStyle w:val="Compact"/>
              <w:jc w:val="left"/>
            </w:pPr>
            <w:r>
              <w:t xml:space="preserve">Absorvidos: a migração</w:t>
            </w:r>
            <w:r>
              <w:t xml:space="preserve"> </w:t>
            </w:r>
            <w:r>
              <w:rPr>
                <w:bCs/>
                <w:b/>
              </w:rPr>
              <w:t xml:space="preserve">foi executada</w:t>
            </w:r>
            <w:r>
              <w:t xml:space="preserve"> </w:t>
            </w:r>
            <w:r>
              <w:t xml:space="preserve">na v2.0. O de-para vira insumo do ETL (Épico 2)</w:t>
            </w:r>
          </w:p>
        </w:tc>
      </w:tr>
      <w:tr>
        <w:tc>
          <w:tcPr/>
          <w:p>
            <w:pPr>
              <w:pStyle w:val="Compact"/>
              <w:jc w:val="left"/>
            </w:pPr>
            <w:r>
              <w:rPr>
                <w:rStyle w:val="VerbatimChar"/>
              </w:rPr>
              <w:t xml:space="preserve">01-schema.md</w:t>
            </w:r>
            <w:r>
              <w:t xml:space="preserve"> </w:t>
            </w:r>
            <w:r>
              <w:t xml:space="preserve">§2 (convenções C-01 a C-10)</w:t>
            </w:r>
          </w:p>
        </w:tc>
        <w:tc>
          <w:tcPr/>
          <w:p>
            <w:pPr>
              <w:pStyle w:val="Compact"/>
              <w:jc w:val="left"/>
            </w:pPr>
            <w:r>
              <w:t xml:space="preserve">§2 e §7 — cada convenção mapeada para a garantia equivalente do PostgreSQL</w:t>
            </w:r>
          </w:p>
        </w:tc>
      </w:tr>
      <w:tr>
        <w:tc>
          <w:tcPr/>
          <w:p>
            <w:pPr>
              <w:pStyle w:val="Compact"/>
              <w:jc w:val="left"/>
            </w:pPr>
            <w:r>
              <w:rPr>
                <w:rStyle w:val="VerbatimChar"/>
              </w:rPr>
              <w:t xml:space="preserve">01-schema.md</w:t>
            </w:r>
            <w:r>
              <w:t xml:space="preserve"> </w:t>
            </w:r>
            <w:r>
              <w:t xml:space="preserve">§3 (mapa de abas) e §5 (abas complementares)</w:t>
            </w:r>
          </w:p>
        </w:tc>
        <w:tc>
          <w:tcPr/>
          <w:p>
            <w:pPr>
              <w:pStyle w:val="Compact"/>
              <w:jc w:val="left"/>
            </w:pPr>
            <w:r>
              <w:t xml:space="preserve">§3 e §4 — mapa de entidades e dicionário conceitual</w:t>
            </w:r>
          </w:p>
        </w:tc>
      </w:tr>
      <w:tr>
        <w:tc>
          <w:tcPr/>
          <w:p>
            <w:pPr>
              <w:pStyle w:val="Compact"/>
              <w:jc w:val="left"/>
            </w:pPr>
            <w:r>
              <w:rPr>
                <w:rStyle w:val="VerbatimChar"/>
              </w:rPr>
              <w:t xml:space="preserve">01-schema.md</w:t>
            </w:r>
            <w:r>
              <w:t xml:space="preserve"> </w:t>
            </w:r>
            <w:r>
              <w:t xml:space="preserve">§6.8 (decisão por achado)</w:t>
            </w:r>
          </w:p>
        </w:tc>
        <w:tc>
          <w:tcPr/>
          <w:p>
            <w:pPr>
              <w:pStyle w:val="Compact"/>
              <w:jc w:val="left"/>
            </w:pPr>
            <w:r>
              <w:t xml:space="preserve">§8.1 — coluna</w:t>
            </w:r>
            <w:r>
              <w:t xml:space="preserve"> </w:t>
            </w:r>
            <w:r>
              <w:t xml:space="preserve">“</w:t>
            </w:r>
            <w:r>
              <w:t xml:space="preserve">estado final</w:t>
            </w:r>
            <w:r>
              <w:t xml:space="preserve">”</w:t>
            </w:r>
          </w:p>
        </w:tc>
      </w:tr>
      <w:tr>
        <w:tc>
          <w:tcPr/>
          <w:p>
            <w:pPr>
              <w:pStyle w:val="Compact"/>
              <w:jc w:val="left"/>
            </w:pPr>
            <w:r>
              <w:rPr>
                <w:rStyle w:val="VerbatimChar"/>
              </w:rPr>
              <w:t xml:space="preserve">01-schema.md</w:t>
            </w:r>
            <w:r>
              <w:t xml:space="preserve"> </w:t>
            </w:r>
            <w:r>
              <w:t xml:space="preserve">§7 (UE-1, TURMA-1, DISC-1, DISC-2)</w:t>
            </w:r>
          </w:p>
        </w:tc>
        <w:tc>
          <w:tcPr/>
          <w:p>
            <w:pPr>
              <w:pStyle w:val="Compact"/>
              <w:jc w:val="left"/>
            </w:pPr>
            <w:r>
              <w:t xml:space="preserve">§9.1 e §9.2 (abertos); DISC-1 aplicado em</w:t>
            </w:r>
            <w:r>
              <w:t xml:space="preserve"> </w:t>
            </w:r>
            <w:r>
              <w:rPr>
                <w:rStyle w:val="VerbatimChar"/>
              </w:rPr>
              <w:t xml:space="preserve">disciplinas</w:t>
            </w:r>
            <w:r>
              <w:t xml:space="preserve"> </w:t>
            </w:r>
            <w:r>
              <w:t xml:space="preserve">(§4.1); DISC-2 confirmado como VIEW derivada</w:t>
            </w:r>
          </w:p>
        </w:tc>
      </w:tr>
      <w:tr>
        <w:tc>
          <w:tcPr/>
          <w:p>
            <w:pPr>
              <w:pStyle w:val="Compact"/>
              <w:jc w:val="left"/>
            </w:pPr>
            <w:r>
              <w:rPr>
                <w:rStyle w:val="VerbatimChar"/>
              </w:rPr>
              <w:t xml:space="preserve">01-schema.md</w:t>
            </w:r>
            <w:r>
              <w:t xml:space="preserve"> </w:t>
            </w:r>
            <w:r>
              <w:t xml:space="preserve">§8 (LIQ-1 a LIQ-5)</w:t>
            </w:r>
          </w:p>
        </w:tc>
        <w:tc>
          <w:tcPr/>
          <w:p>
            <w:pPr>
              <w:pStyle w:val="Compact"/>
              <w:jc w:val="left"/>
            </w:pPr>
            <w:r>
              <w:t xml:space="preserve">LIQ-1 modelado em</w:t>
            </w:r>
            <w:r>
              <w:t xml:space="preserve"> </w:t>
            </w:r>
            <w:r>
              <w:rPr>
                <w:rStyle w:val="VerbatimChar"/>
              </w:rPr>
              <w:t xml:space="preserve">turma_disciplina</w:t>
            </w:r>
            <w:r>
              <w:t xml:space="preserve"> </w:t>
            </w:r>
            <w:r>
              <w:t xml:space="preserve">(§4.1); LIQ-2 descartado, preservado; LIQ-3 e LIQ-4 em §9.3 e §9.4; LIQ-5 confirmado em</w:t>
            </w:r>
            <w:r>
              <w:t xml:space="preserve"> </w:t>
            </w:r>
            <w:r>
              <w:rPr>
                <w:rStyle w:val="VerbatimChar"/>
              </w:rPr>
              <w:t xml:space="preserve">instrutores</w:t>
            </w:r>
            <w:r>
              <w:t xml:space="preserve"> </w:t>
            </w:r>
            <w:r>
              <w:t xml:space="preserve">(§4.2)</w:t>
            </w:r>
          </w:p>
        </w:tc>
      </w:tr>
      <w:tr>
        <w:tc>
          <w:tcPr/>
          <w:p>
            <w:pPr>
              <w:pStyle w:val="Compact"/>
              <w:jc w:val="left"/>
            </w:pPr>
            <w:r>
              <w:t xml:space="preserve">BRIEF §2, §2.1, §3, §9, §10</w:t>
            </w:r>
          </w:p>
        </w:tc>
        <w:tc>
          <w:tcPr/>
          <w:p>
            <w:pPr>
              <w:pStyle w:val="Compact"/>
              <w:jc w:val="left"/>
            </w:pPr>
            <w:r>
              <w:t xml:space="preserve">Autoridade de nomes, convenções, RBAC, invariáveis e volumes</w:t>
            </w:r>
          </w:p>
        </w:tc>
      </w:tr>
    </w:tbl>
    <w:p>
      <w:pPr>
        <w:pStyle w:val="BodyText"/>
      </w:pPr>
      <w:r>
        <w:rPr>
          <w:bCs/>
          <w:b/>
        </w:rPr>
        <w:t xml:space="preserve">Requisitos e regras citados neste documento:</w:t>
      </w:r>
      <w:r>
        <w:t xml:space="preserve"> </w:t>
      </w:r>
      <w:r>
        <w:t xml:space="preserve">RF-AUTH-01/02/04, RF-AVAL-03/06, RF-CRONOS-08/09/10, RF-CURSOS-03, RF-DADOS-01 a RF-DADOS-07, RF-DS-05, RF-DSA-06, RF-HOR-01/02/03/03.1/04/05/09, RF-INSTR-15/16, RF-2027-04/05 · RN-ANT-02, RN-AVAL-01/02, RN-CONF-01, RN-CRONOS-01, RN-CRUD-02, RN-DEG-01/02, RN-EVT-01/02/03, RN-INST-01/02/04/05, RN-MAT-01/04/05, RN-RBAC-01/02, RN-2027-07/09 · RNF-BKP-02, RNF-CONF-01/02, RNF-MAN-04, RNF-NORM-08, RNF-PERF-01, RNF-SEG-02 ·</w:t>
      </w:r>
      <w:r>
        <w:t xml:space="preserve"> </w:t>
      </w:r>
      <w:r>
        <w:rPr>
          <w:bCs/>
          <w:b/>
        </w:rPr>
        <w:t xml:space="preserve">[REVOGADO — v2.1]</w:t>
      </w:r>
      <w:r>
        <w:t xml:space="preserve"> </w:t>
      </w:r>
      <w:r>
        <w:t xml:space="preserve">RNF-PLAT-01 a RNF-PLAT-04.</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CIAARA-11 v2.1 — Modelo de Dados Conceitual</dc:title>
  <dc:creator>Fase 1 do SDLC — Requisitos</dc:creator>
  <cp:keywords/>
  <dcterms:created xsi:type="dcterms:W3CDTF">2026-08-26T11:08:32Z</dcterms:created>
  <dcterms:modified xsi:type="dcterms:W3CDTF">2026-08-26T11:08:32Z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25/08/2026</vt:lpwstr>
  </property>
  <property fmtid="{D5CDD505-2E9C-101B-9397-08002B2CF9AE}" pid="3" name="version">
    <vt:lpwstr>2.1</vt:lpwstr>
  </property>
</Properties>
</file>