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0EDD" w:rsidRPr="009456BA" w:rsidRDefault="003D0EDD">
      <w:pPr>
        <w:jc w:val="both"/>
        <w:rPr>
          <w:color w:val="000000" w:themeColor="text1"/>
        </w:rPr>
      </w:pPr>
    </w:p>
    <w:p w:rsidR="003D0EDD" w:rsidRPr="009456BA" w:rsidRDefault="00FB1661">
      <w:pPr>
        <w:tabs>
          <w:tab w:val="left" w:pos="3690"/>
        </w:tabs>
        <w:jc w:val="both"/>
        <w:rPr>
          <w:color w:val="000000" w:themeColor="text1"/>
        </w:rPr>
      </w:pPr>
      <w:r w:rsidRPr="009456BA">
        <w:rPr>
          <w:b/>
          <w:color w:val="000000" w:themeColor="text1"/>
          <w:sz w:val="44"/>
          <w:szCs w:val="44"/>
        </w:rPr>
        <w:tab/>
      </w:r>
    </w:p>
    <w:p w:rsidR="003D0EDD" w:rsidRPr="009456BA" w:rsidRDefault="003D0EDD">
      <w:pPr>
        <w:jc w:val="both"/>
        <w:rPr>
          <w:color w:val="000000" w:themeColor="text1"/>
        </w:rPr>
      </w:pPr>
    </w:p>
    <w:p w:rsidR="003D0EDD" w:rsidRPr="009456BA" w:rsidRDefault="003D0EDD">
      <w:pPr>
        <w:jc w:val="both"/>
        <w:rPr>
          <w:color w:val="000000" w:themeColor="text1"/>
        </w:rPr>
      </w:pPr>
    </w:p>
    <w:p w:rsidR="003D0EDD" w:rsidRPr="009456BA" w:rsidRDefault="003D0EDD">
      <w:pPr>
        <w:jc w:val="both"/>
        <w:rPr>
          <w:color w:val="000000" w:themeColor="text1"/>
        </w:rPr>
      </w:pPr>
    </w:p>
    <w:p w:rsidR="003D0EDD" w:rsidRPr="009456BA" w:rsidRDefault="00FB1661">
      <w:pPr>
        <w:jc w:val="right"/>
        <w:rPr>
          <w:color w:val="000000" w:themeColor="text1"/>
        </w:rPr>
      </w:pPr>
      <w:bookmarkStart w:id="0" w:name="gjdgxs" w:colFirst="0" w:colLast="0"/>
      <w:bookmarkEnd w:id="0"/>
      <w:r w:rsidRPr="009456BA">
        <w:rPr>
          <w:b/>
          <w:color w:val="000000" w:themeColor="text1"/>
          <w:sz w:val="44"/>
          <w:szCs w:val="44"/>
        </w:rPr>
        <w:t>PLAN DE GESTIÓN DE LA CONFIGURACIÓN</w:t>
      </w:r>
    </w:p>
    <w:p w:rsidR="003D0EDD" w:rsidRPr="009456BA" w:rsidRDefault="00FB1661">
      <w:pPr>
        <w:jc w:val="right"/>
        <w:rPr>
          <w:color w:val="000000" w:themeColor="text1"/>
        </w:rPr>
      </w:pPr>
      <w:r w:rsidRPr="009456BA">
        <w:rPr>
          <w:b/>
          <w:color w:val="000000" w:themeColor="text1"/>
          <w:sz w:val="44"/>
          <w:szCs w:val="44"/>
        </w:rPr>
        <w:t>Versión 1.0</w:t>
      </w:r>
    </w:p>
    <w:p w:rsidR="003D0EDD" w:rsidRPr="009456BA" w:rsidRDefault="00FB1661">
      <w:pPr>
        <w:rPr>
          <w:color w:val="000000" w:themeColor="text1"/>
        </w:rPr>
      </w:pPr>
      <w:r w:rsidRPr="009456BA">
        <w:rPr>
          <w:color w:val="000000" w:themeColor="text1"/>
        </w:rPr>
        <w:br w:type="page"/>
      </w:r>
    </w:p>
    <w:p w:rsidR="003D0EDD" w:rsidRPr="009456BA" w:rsidRDefault="003D0EDD">
      <w:pPr>
        <w:rPr>
          <w:color w:val="000000" w:themeColor="text1"/>
        </w:rPr>
      </w:pPr>
    </w:p>
    <w:p w:rsidR="003D0EDD" w:rsidRPr="009456BA" w:rsidRDefault="00FB1661">
      <w:pPr>
        <w:rPr>
          <w:color w:val="000000" w:themeColor="text1"/>
        </w:rPr>
      </w:pPr>
      <w:r w:rsidRPr="009456BA">
        <w:rPr>
          <w:color w:val="000000" w:themeColor="text1"/>
        </w:rPr>
        <w:br w:type="page"/>
      </w:r>
    </w:p>
    <w:p w:rsidR="003D0EDD" w:rsidRPr="009456BA" w:rsidRDefault="003D0EDD">
      <w:pPr>
        <w:widowControl w:val="0"/>
        <w:spacing w:after="0" w:line="276" w:lineRule="auto"/>
        <w:rPr>
          <w:color w:val="000000" w:themeColor="text1"/>
        </w:rPr>
        <w:sectPr w:rsidR="003D0EDD" w:rsidRPr="009456BA">
          <w:headerReference w:type="default" r:id="rId8"/>
          <w:footerReference w:type="default" r:id="rId9"/>
          <w:pgSz w:w="11906" w:h="16838"/>
          <w:pgMar w:top="1417" w:right="1701" w:bottom="1417" w:left="1701" w:header="720" w:footer="720" w:gutter="0"/>
          <w:pgNumType w:start="1"/>
          <w:cols w:space="720"/>
        </w:sectPr>
      </w:pPr>
    </w:p>
    <w:p w:rsidR="003D0EDD" w:rsidRPr="009456BA" w:rsidRDefault="00FB1661">
      <w:pPr>
        <w:jc w:val="center"/>
        <w:rPr>
          <w:color w:val="000000" w:themeColor="text1"/>
        </w:rPr>
      </w:pPr>
      <w:bookmarkStart w:id="1" w:name="_30j0zll" w:colFirst="0" w:colLast="0"/>
      <w:bookmarkEnd w:id="1"/>
      <w:r w:rsidRPr="009456BA">
        <w:rPr>
          <w:b/>
          <w:color w:val="000000" w:themeColor="text1"/>
          <w:sz w:val="28"/>
          <w:szCs w:val="28"/>
        </w:rPr>
        <w:lastRenderedPageBreak/>
        <w:t>HISTORIAL DE REVISIONES</w:t>
      </w:r>
    </w:p>
    <w:tbl>
      <w:tblPr>
        <w:tblStyle w:val="a"/>
        <w:tblW w:w="8536" w:type="dxa"/>
        <w:tblInd w:w="-10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3D0EDD" w:rsidRPr="009456BA">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Autor</w:t>
            </w:r>
          </w:p>
        </w:tc>
      </w:tr>
      <w:tr w:rsidR="003D0EDD" w:rsidRPr="009456BA">
        <w:trPr>
          <w:trHeight w:val="420"/>
        </w:trPr>
        <w:tc>
          <w:tcPr>
            <w:tcW w:w="1285"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FB1661">
            <w:pPr>
              <w:keepLines/>
              <w:widowControl w:val="0"/>
              <w:spacing w:after="0"/>
              <w:jc w:val="center"/>
              <w:rPr>
                <w:color w:val="000000" w:themeColor="text1"/>
              </w:rPr>
            </w:pPr>
            <w:r w:rsidRPr="009456BA">
              <w:rPr>
                <w:color w:val="000000" w:themeColor="text1"/>
                <w:sz w:val="20"/>
                <w:szCs w:val="20"/>
              </w:rPr>
              <w:t>24/09/2016</w:t>
            </w:r>
          </w:p>
        </w:tc>
        <w:tc>
          <w:tcPr>
            <w:tcW w:w="966"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1.0</w:t>
            </w:r>
          </w:p>
        </w:tc>
        <w:tc>
          <w:tcPr>
            <w:tcW w:w="4000"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FB1661">
            <w:pPr>
              <w:keepLines/>
              <w:widowControl w:val="0"/>
              <w:spacing w:before="40" w:after="40"/>
              <w:jc w:val="both"/>
              <w:rPr>
                <w:color w:val="000000" w:themeColor="text1"/>
              </w:rPr>
            </w:pPr>
            <w:r w:rsidRPr="009456BA">
              <w:rPr>
                <w:color w:val="000000" w:themeColor="text1"/>
                <w:sz w:val="20"/>
                <w:szCs w:val="20"/>
              </w:rPr>
              <w:t>Versión preliminar del Plan de Gestión de Configuración.</w:t>
            </w: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FB1661">
            <w:pPr>
              <w:keepLines/>
              <w:widowControl w:val="0"/>
              <w:spacing w:after="0"/>
              <w:rPr>
                <w:color w:val="000000" w:themeColor="text1"/>
                <w:sz w:val="20"/>
                <w:szCs w:val="20"/>
              </w:rPr>
            </w:pPr>
            <w:r w:rsidRPr="009456BA">
              <w:rPr>
                <w:color w:val="000000" w:themeColor="text1"/>
                <w:sz w:val="20"/>
                <w:szCs w:val="20"/>
              </w:rPr>
              <w:t>Villavicencio Antunez , Jorge Enrique</w:t>
            </w:r>
          </w:p>
          <w:p w:rsidR="00FB1661" w:rsidRPr="009456BA" w:rsidRDefault="00FB1661">
            <w:pPr>
              <w:keepLines/>
              <w:widowControl w:val="0"/>
              <w:spacing w:after="0"/>
              <w:rPr>
                <w:color w:val="000000" w:themeColor="text1"/>
              </w:rPr>
            </w:pPr>
            <w:r w:rsidRPr="009456BA">
              <w:rPr>
                <w:color w:val="000000" w:themeColor="text1"/>
                <w:sz w:val="20"/>
                <w:szCs w:val="20"/>
              </w:rPr>
              <w:t>Palomino Pinchi , Javier</w:t>
            </w:r>
          </w:p>
        </w:tc>
      </w:tr>
      <w:tr w:rsidR="003D0EDD" w:rsidRPr="009456BA">
        <w:trPr>
          <w:trHeight w:val="400"/>
        </w:trPr>
        <w:tc>
          <w:tcPr>
            <w:tcW w:w="1285"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r w:rsidR="003D0EDD" w:rsidRPr="009456BA">
        <w:trPr>
          <w:trHeight w:val="420"/>
        </w:trPr>
        <w:tc>
          <w:tcPr>
            <w:tcW w:w="1285"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r w:rsidR="003D0EDD" w:rsidRPr="009456BA">
        <w:trPr>
          <w:trHeight w:val="420"/>
        </w:trPr>
        <w:tc>
          <w:tcPr>
            <w:tcW w:w="1285"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r w:rsidR="003D0EDD" w:rsidRPr="009456BA">
        <w:trPr>
          <w:trHeight w:val="400"/>
        </w:trPr>
        <w:tc>
          <w:tcPr>
            <w:tcW w:w="1285" w:type="dxa"/>
            <w:tcBorders>
              <w:top w:val="single" w:sz="4" w:space="0" w:color="000000"/>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4" w:space="0" w:color="000000"/>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4" w:space="0" w:color="000000"/>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r w:rsidR="003D0EDD" w:rsidRPr="009456BA">
        <w:trPr>
          <w:trHeight w:val="420"/>
        </w:trPr>
        <w:tc>
          <w:tcPr>
            <w:tcW w:w="1285"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bl>
    <w:p w:rsidR="003D0EDD" w:rsidRPr="009456BA" w:rsidRDefault="00FB1661">
      <w:pPr>
        <w:rPr>
          <w:color w:val="000000" w:themeColor="text1"/>
        </w:rPr>
      </w:pPr>
      <w:r w:rsidRPr="009456BA">
        <w:rPr>
          <w:color w:val="000000" w:themeColor="text1"/>
        </w:rPr>
        <w:br w:type="page"/>
      </w:r>
    </w:p>
    <w:p w:rsidR="003D0EDD" w:rsidRPr="009456BA" w:rsidRDefault="003D0EDD">
      <w:pPr>
        <w:rPr>
          <w:color w:val="000000" w:themeColor="text1"/>
        </w:rPr>
      </w:pPr>
    </w:p>
    <w:p w:rsidR="003D0EDD" w:rsidRPr="009456BA" w:rsidRDefault="003D0EDD">
      <w:pPr>
        <w:keepNext/>
        <w:keepLines/>
        <w:spacing w:before="240" w:after="0"/>
        <w:jc w:val="center"/>
        <w:rPr>
          <w:color w:val="000000" w:themeColor="text1"/>
        </w:rPr>
      </w:pPr>
    </w:p>
    <w:p w:rsidR="003D0EDD" w:rsidRPr="009456BA" w:rsidRDefault="00FB1661">
      <w:pPr>
        <w:rPr>
          <w:color w:val="000000" w:themeColor="text1"/>
        </w:rPr>
      </w:pPr>
      <w:r w:rsidRPr="009456BA">
        <w:rPr>
          <w:color w:val="000000" w:themeColor="text1"/>
        </w:rPr>
        <w:br w:type="page"/>
      </w:r>
    </w:p>
    <w:p w:rsidR="003D0EDD" w:rsidRPr="009456BA" w:rsidRDefault="003D0EDD">
      <w:pPr>
        <w:widowControl w:val="0"/>
        <w:spacing w:after="0" w:line="276" w:lineRule="auto"/>
        <w:rPr>
          <w:color w:val="000000" w:themeColor="text1"/>
        </w:rPr>
        <w:sectPr w:rsidR="003D0EDD" w:rsidRPr="009456BA">
          <w:type w:val="continuous"/>
          <w:pgSz w:w="11906" w:h="16838"/>
          <w:pgMar w:top="1417" w:right="1701" w:bottom="1417" w:left="1701" w:header="720" w:footer="720" w:gutter="0"/>
          <w:cols w:space="720"/>
        </w:sectPr>
      </w:pPr>
    </w:p>
    <w:p w:rsidR="003D0EDD" w:rsidRPr="009456BA" w:rsidRDefault="00FB1661">
      <w:pPr>
        <w:keepNext/>
        <w:keepLines/>
        <w:spacing w:before="240" w:after="0"/>
        <w:jc w:val="center"/>
        <w:rPr>
          <w:color w:val="000000" w:themeColor="text1"/>
        </w:rPr>
      </w:pPr>
      <w:r w:rsidRPr="009456BA">
        <w:rPr>
          <w:b/>
          <w:color w:val="000000" w:themeColor="text1"/>
          <w:sz w:val="32"/>
          <w:szCs w:val="32"/>
        </w:rPr>
        <w:lastRenderedPageBreak/>
        <w:t>Índice</w:t>
      </w:r>
    </w:p>
    <w:p w:rsidR="003D0EDD" w:rsidRPr="009456BA" w:rsidRDefault="003D0EDD">
      <w:pPr>
        <w:rPr>
          <w:color w:val="000000" w:themeColor="text1"/>
        </w:rPr>
      </w:pPr>
    </w:p>
    <w:p w:rsidR="003D0EDD" w:rsidRPr="009456BA" w:rsidRDefault="00FB1661">
      <w:pPr>
        <w:tabs>
          <w:tab w:val="left" w:pos="440"/>
          <w:tab w:val="right" w:pos="8494"/>
        </w:tabs>
        <w:spacing w:after="100"/>
        <w:rPr>
          <w:color w:val="000000" w:themeColor="text1"/>
        </w:rPr>
      </w:pPr>
      <w:hyperlink w:anchor="_1fob9te">
        <w:r w:rsidRPr="009456BA">
          <w:rPr>
            <w:b/>
            <w:color w:val="000000" w:themeColor="text1"/>
            <w:sz w:val="20"/>
            <w:szCs w:val="20"/>
            <w:u w:val="single"/>
          </w:rPr>
          <w:t>1.</w:t>
        </w:r>
      </w:hyperlink>
      <w:hyperlink w:anchor="_1fob9te">
        <w:r w:rsidRPr="009456BA">
          <w:rPr>
            <w:color w:val="000000" w:themeColor="text1"/>
            <w:sz w:val="20"/>
            <w:szCs w:val="20"/>
          </w:rPr>
          <w:tab/>
        </w:r>
      </w:hyperlink>
      <w:hyperlink w:anchor="_1fob9te">
        <w:r w:rsidRPr="009456BA">
          <w:rPr>
            <w:b/>
            <w:color w:val="000000" w:themeColor="text1"/>
            <w:sz w:val="20"/>
            <w:szCs w:val="20"/>
            <w:u w:val="single"/>
          </w:rPr>
          <w:t>Introducción</w:t>
        </w:r>
      </w:hyperlink>
      <w:hyperlink w:anchor="_1fob9te">
        <w:r w:rsidRPr="009456BA">
          <w:rPr>
            <w:color w:val="000000" w:themeColor="text1"/>
            <w:sz w:val="20"/>
            <w:szCs w:val="20"/>
          </w:rPr>
          <w:tab/>
        </w:r>
      </w:hyperlink>
      <w:hyperlink w:anchor="_Toc455205605"/>
    </w:p>
    <w:p w:rsidR="003D0EDD" w:rsidRPr="009456BA" w:rsidRDefault="00FB1661">
      <w:pPr>
        <w:tabs>
          <w:tab w:val="left" w:pos="880"/>
          <w:tab w:val="right" w:pos="8494"/>
        </w:tabs>
        <w:spacing w:after="100"/>
        <w:ind w:left="220"/>
        <w:rPr>
          <w:color w:val="000000" w:themeColor="text1"/>
        </w:rPr>
      </w:pPr>
      <w:hyperlink w:anchor="_3znysh7">
        <w:r w:rsidRPr="009456BA">
          <w:rPr>
            <w:color w:val="000000" w:themeColor="text1"/>
            <w:sz w:val="20"/>
            <w:szCs w:val="20"/>
            <w:u w:val="single"/>
          </w:rPr>
          <w:t>1.1</w:t>
        </w:r>
      </w:hyperlink>
      <w:hyperlink w:anchor="_3znysh7">
        <w:r w:rsidRPr="009456BA">
          <w:rPr>
            <w:color w:val="000000" w:themeColor="text1"/>
            <w:sz w:val="20"/>
            <w:szCs w:val="20"/>
          </w:rPr>
          <w:tab/>
        </w:r>
      </w:hyperlink>
      <w:hyperlink w:anchor="_3znysh7">
        <w:r w:rsidRPr="009456BA">
          <w:rPr>
            <w:color w:val="000000" w:themeColor="text1"/>
            <w:sz w:val="20"/>
            <w:szCs w:val="20"/>
            <w:u w:val="single"/>
          </w:rPr>
          <w:t>Estado Actual</w:t>
        </w:r>
      </w:hyperlink>
      <w:hyperlink w:anchor="_3znysh7">
        <w:r w:rsidRPr="009456BA">
          <w:rPr>
            <w:color w:val="000000" w:themeColor="text1"/>
            <w:sz w:val="20"/>
            <w:szCs w:val="20"/>
          </w:rPr>
          <w:tab/>
        </w:r>
      </w:hyperlink>
      <w:hyperlink w:anchor="_Toc455205606"/>
    </w:p>
    <w:p w:rsidR="003D0EDD" w:rsidRPr="009456BA" w:rsidRDefault="00FB1661">
      <w:pPr>
        <w:tabs>
          <w:tab w:val="left" w:pos="880"/>
          <w:tab w:val="right" w:pos="8494"/>
        </w:tabs>
        <w:spacing w:after="100"/>
        <w:ind w:left="220"/>
        <w:rPr>
          <w:color w:val="000000" w:themeColor="text1"/>
        </w:rPr>
      </w:pPr>
      <w:hyperlink w:anchor="_tyjcwt">
        <w:r w:rsidRPr="009456BA">
          <w:rPr>
            <w:color w:val="000000" w:themeColor="text1"/>
            <w:sz w:val="20"/>
            <w:szCs w:val="20"/>
            <w:u w:val="single"/>
          </w:rPr>
          <w:t>1.2</w:t>
        </w:r>
      </w:hyperlink>
      <w:hyperlink w:anchor="_tyjcwt">
        <w:r w:rsidRPr="009456BA">
          <w:rPr>
            <w:color w:val="000000" w:themeColor="text1"/>
            <w:sz w:val="20"/>
            <w:szCs w:val="20"/>
          </w:rPr>
          <w:tab/>
        </w:r>
      </w:hyperlink>
      <w:hyperlink w:anchor="_tyjcwt">
        <w:r w:rsidRPr="009456BA">
          <w:rPr>
            <w:color w:val="000000" w:themeColor="text1"/>
            <w:sz w:val="20"/>
            <w:szCs w:val="20"/>
            <w:u w:val="single"/>
          </w:rPr>
          <w:t>Propósito</w:t>
        </w:r>
      </w:hyperlink>
      <w:hyperlink w:anchor="_tyjcwt">
        <w:r w:rsidRPr="009456BA">
          <w:rPr>
            <w:color w:val="000000" w:themeColor="text1"/>
            <w:sz w:val="20"/>
            <w:szCs w:val="20"/>
          </w:rPr>
          <w:tab/>
        </w:r>
      </w:hyperlink>
      <w:hyperlink w:anchor="_Toc455205607"/>
    </w:p>
    <w:p w:rsidR="003D0EDD" w:rsidRPr="009456BA" w:rsidRDefault="00FB1661">
      <w:pPr>
        <w:tabs>
          <w:tab w:val="left" w:pos="880"/>
          <w:tab w:val="right" w:pos="8494"/>
        </w:tabs>
        <w:spacing w:after="100"/>
        <w:ind w:left="220"/>
        <w:rPr>
          <w:color w:val="000000" w:themeColor="text1"/>
        </w:rPr>
      </w:pPr>
      <w:hyperlink w:anchor="_3dy6vkm">
        <w:r w:rsidRPr="009456BA">
          <w:rPr>
            <w:color w:val="000000" w:themeColor="text1"/>
            <w:sz w:val="20"/>
            <w:szCs w:val="20"/>
            <w:u w:val="single"/>
          </w:rPr>
          <w:t>1.3</w:t>
        </w:r>
      </w:hyperlink>
      <w:hyperlink w:anchor="_3dy6vkm">
        <w:r w:rsidRPr="009456BA">
          <w:rPr>
            <w:color w:val="000000" w:themeColor="text1"/>
            <w:sz w:val="20"/>
            <w:szCs w:val="20"/>
          </w:rPr>
          <w:tab/>
        </w:r>
      </w:hyperlink>
      <w:hyperlink w:anchor="_3dy6vkm">
        <w:r w:rsidRPr="009456BA">
          <w:rPr>
            <w:color w:val="000000" w:themeColor="text1"/>
            <w:sz w:val="20"/>
            <w:szCs w:val="20"/>
            <w:u w:val="single"/>
          </w:rPr>
          <w:t>Aplicabilidad</w:t>
        </w:r>
      </w:hyperlink>
      <w:hyperlink w:anchor="_3dy6vkm">
        <w:r w:rsidRPr="009456BA">
          <w:rPr>
            <w:color w:val="000000" w:themeColor="text1"/>
            <w:sz w:val="20"/>
            <w:szCs w:val="20"/>
          </w:rPr>
          <w:tab/>
        </w:r>
      </w:hyperlink>
      <w:hyperlink w:anchor="_Toc455205608"/>
    </w:p>
    <w:p w:rsidR="003D0EDD" w:rsidRPr="009456BA" w:rsidRDefault="00FB1661">
      <w:pPr>
        <w:tabs>
          <w:tab w:val="left" w:pos="880"/>
          <w:tab w:val="right" w:pos="8494"/>
        </w:tabs>
        <w:spacing w:after="100"/>
        <w:ind w:left="220"/>
        <w:rPr>
          <w:color w:val="000000" w:themeColor="text1"/>
        </w:rPr>
      </w:pPr>
      <w:hyperlink w:anchor="_1t3h5sf">
        <w:r w:rsidRPr="009456BA">
          <w:rPr>
            <w:color w:val="000000" w:themeColor="text1"/>
            <w:sz w:val="20"/>
            <w:szCs w:val="20"/>
            <w:u w:val="single"/>
          </w:rPr>
          <w:t>1.4</w:t>
        </w:r>
      </w:hyperlink>
      <w:hyperlink w:anchor="_1t3h5sf">
        <w:r w:rsidRPr="009456BA">
          <w:rPr>
            <w:color w:val="000000" w:themeColor="text1"/>
            <w:sz w:val="20"/>
            <w:szCs w:val="20"/>
          </w:rPr>
          <w:tab/>
        </w:r>
      </w:hyperlink>
      <w:hyperlink w:anchor="_1t3h5sf">
        <w:r w:rsidRPr="009456BA">
          <w:rPr>
            <w:color w:val="000000" w:themeColor="text1"/>
            <w:sz w:val="20"/>
            <w:szCs w:val="20"/>
            <w:u w:val="single"/>
          </w:rPr>
          <w:t>Alcance</w:t>
        </w:r>
      </w:hyperlink>
      <w:hyperlink w:anchor="_1t3h5sf">
        <w:r w:rsidRPr="009456BA">
          <w:rPr>
            <w:color w:val="000000" w:themeColor="text1"/>
            <w:sz w:val="20"/>
            <w:szCs w:val="20"/>
          </w:rPr>
          <w:tab/>
        </w:r>
      </w:hyperlink>
      <w:hyperlink w:anchor="_Toc455205609"/>
    </w:p>
    <w:p w:rsidR="003D0EDD" w:rsidRPr="009456BA" w:rsidRDefault="00FB1661">
      <w:pPr>
        <w:tabs>
          <w:tab w:val="left" w:pos="880"/>
          <w:tab w:val="right" w:pos="8494"/>
        </w:tabs>
        <w:spacing w:after="100"/>
        <w:ind w:left="220"/>
        <w:rPr>
          <w:color w:val="000000" w:themeColor="text1"/>
        </w:rPr>
      </w:pPr>
      <w:hyperlink w:anchor="_4d34og8">
        <w:r w:rsidRPr="009456BA">
          <w:rPr>
            <w:color w:val="000000" w:themeColor="text1"/>
            <w:sz w:val="20"/>
            <w:szCs w:val="20"/>
            <w:u w:val="single"/>
          </w:rPr>
          <w:t>1.5</w:t>
        </w:r>
      </w:hyperlink>
      <w:hyperlink w:anchor="_4d34og8">
        <w:r w:rsidRPr="009456BA">
          <w:rPr>
            <w:color w:val="000000" w:themeColor="text1"/>
            <w:sz w:val="20"/>
            <w:szCs w:val="20"/>
          </w:rPr>
          <w:tab/>
        </w:r>
      </w:hyperlink>
      <w:hyperlink w:anchor="_4d34og8">
        <w:r w:rsidRPr="009456BA">
          <w:rPr>
            <w:color w:val="000000" w:themeColor="text1"/>
            <w:sz w:val="20"/>
            <w:szCs w:val="20"/>
            <w:u w:val="single"/>
          </w:rPr>
          <w:t>Definiciones</w:t>
        </w:r>
      </w:hyperlink>
      <w:hyperlink w:anchor="_4d34og8">
        <w:r w:rsidRPr="009456BA">
          <w:rPr>
            <w:color w:val="000000" w:themeColor="text1"/>
            <w:sz w:val="20"/>
            <w:szCs w:val="20"/>
          </w:rPr>
          <w:tab/>
        </w:r>
      </w:hyperlink>
      <w:hyperlink w:anchor="_Toc455205610"/>
    </w:p>
    <w:p w:rsidR="003D0EDD" w:rsidRPr="009456BA" w:rsidRDefault="00FB1661">
      <w:pPr>
        <w:tabs>
          <w:tab w:val="left" w:pos="440"/>
          <w:tab w:val="right" w:pos="8494"/>
        </w:tabs>
        <w:spacing w:after="100"/>
        <w:rPr>
          <w:color w:val="000000" w:themeColor="text1"/>
        </w:rPr>
      </w:pPr>
      <w:hyperlink w:anchor="_2s8eyo1">
        <w:r w:rsidRPr="009456BA">
          <w:rPr>
            <w:b/>
            <w:color w:val="000000" w:themeColor="text1"/>
            <w:sz w:val="20"/>
            <w:szCs w:val="20"/>
            <w:u w:val="single"/>
          </w:rPr>
          <w:t>2.</w:t>
        </w:r>
      </w:hyperlink>
      <w:hyperlink w:anchor="_2s8eyo1">
        <w:r w:rsidRPr="009456BA">
          <w:rPr>
            <w:color w:val="000000" w:themeColor="text1"/>
            <w:sz w:val="20"/>
            <w:szCs w:val="20"/>
          </w:rPr>
          <w:tab/>
        </w:r>
      </w:hyperlink>
      <w:hyperlink w:anchor="_2s8eyo1">
        <w:r w:rsidRPr="009456BA">
          <w:rPr>
            <w:b/>
            <w:color w:val="000000" w:themeColor="text1"/>
            <w:sz w:val="20"/>
            <w:szCs w:val="20"/>
            <w:u w:val="single"/>
          </w:rPr>
          <w:t>Gestión de la Configuración del Software (SCM)</w:t>
        </w:r>
      </w:hyperlink>
      <w:hyperlink w:anchor="_2s8eyo1">
        <w:r w:rsidRPr="009456BA">
          <w:rPr>
            <w:color w:val="000000" w:themeColor="text1"/>
            <w:sz w:val="20"/>
            <w:szCs w:val="20"/>
          </w:rPr>
          <w:tab/>
        </w:r>
      </w:hyperlink>
      <w:hyperlink w:anchor="_Toc455205611"/>
    </w:p>
    <w:p w:rsidR="003D0EDD" w:rsidRPr="009456BA" w:rsidRDefault="00FB1661">
      <w:pPr>
        <w:tabs>
          <w:tab w:val="left" w:pos="880"/>
          <w:tab w:val="right" w:pos="8494"/>
        </w:tabs>
        <w:spacing w:after="100"/>
        <w:ind w:left="220"/>
        <w:rPr>
          <w:color w:val="000000" w:themeColor="text1"/>
        </w:rPr>
      </w:pPr>
      <w:hyperlink w:anchor="_17dp8vu">
        <w:r w:rsidRPr="009456BA">
          <w:rPr>
            <w:color w:val="000000" w:themeColor="text1"/>
            <w:sz w:val="20"/>
            <w:szCs w:val="20"/>
            <w:u w:val="single"/>
          </w:rPr>
          <w:t>2.1</w:t>
        </w:r>
      </w:hyperlink>
      <w:hyperlink w:anchor="_17dp8vu">
        <w:r w:rsidRPr="009456BA">
          <w:rPr>
            <w:color w:val="000000" w:themeColor="text1"/>
            <w:sz w:val="20"/>
            <w:szCs w:val="20"/>
          </w:rPr>
          <w:tab/>
        </w:r>
      </w:hyperlink>
      <w:hyperlink w:anchor="_17dp8vu">
        <w:r w:rsidRPr="009456BA">
          <w:rPr>
            <w:color w:val="000000" w:themeColor="text1"/>
            <w:sz w:val="20"/>
            <w:szCs w:val="20"/>
            <w:u w:val="single"/>
          </w:rPr>
          <w:t>Organización de la SCM</w:t>
        </w:r>
      </w:hyperlink>
      <w:hyperlink w:anchor="_17dp8vu">
        <w:r w:rsidRPr="009456BA">
          <w:rPr>
            <w:color w:val="000000" w:themeColor="text1"/>
            <w:sz w:val="20"/>
            <w:szCs w:val="20"/>
          </w:rPr>
          <w:tab/>
        </w:r>
      </w:hyperlink>
      <w:hyperlink w:anchor="_Toc455205612"/>
    </w:p>
    <w:p w:rsidR="003D0EDD" w:rsidRPr="009456BA" w:rsidRDefault="00FB1661">
      <w:pPr>
        <w:tabs>
          <w:tab w:val="left" w:pos="880"/>
          <w:tab w:val="right" w:pos="8494"/>
        </w:tabs>
        <w:spacing w:after="100"/>
        <w:ind w:left="220"/>
        <w:rPr>
          <w:color w:val="000000" w:themeColor="text1"/>
        </w:rPr>
      </w:pPr>
      <w:hyperlink w:anchor="_3rdcrjn">
        <w:r w:rsidRPr="009456BA">
          <w:rPr>
            <w:color w:val="000000" w:themeColor="text1"/>
            <w:sz w:val="20"/>
            <w:szCs w:val="20"/>
            <w:u w:val="single"/>
          </w:rPr>
          <w:t>2.2</w:t>
        </w:r>
      </w:hyperlink>
      <w:hyperlink w:anchor="_3rdcrjn">
        <w:r w:rsidRPr="009456BA">
          <w:rPr>
            <w:color w:val="000000" w:themeColor="text1"/>
            <w:sz w:val="20"/>
            <w:szCs w:val="20"/>
          </w:rPr>
          <w:tab/>
        </w:r>
      </w:hyperlink>
      <w:hyperlink w:anchor="_3rdcrjn">
        <w:r w:rsidRPr="009456BA">
          <w:rPr>
            <w:color w:val="000000" w:themeColor="text1"/>
            <w:sz w:val="20"/>
            <w:szCs w:val="20"/>
            <w:u w:val="single"/>
          </w:rPr>
          <w:t>Roles</w:t>
        </w:r>
      </w:hyperlink>
      <w:hyperlink w:anchor="_3rdcrjn">
        <w:r w:rsidRPr="009456BA">
          <w:rPr>
            <w:color w:val="000000" w:themeColor="text1"/>
            <w:sz w:val="20"/>
            <w:szCs w:val="20"/>
          </w:rPr>
          <w:tab/>
        </w:r>
      </w:hyperlink>
      <w:hyperlink w:anchor="_Toc455205613"/>
    </w:p>
    <w:p w:rsidR="003D0EDD" w:rsidRPr="009456BA" w:rsidRDefault="00FB1661">
      <w:pPr>
        <w:tabs>
          <w:tab w:val="left" w:pos="880"/>
          <w:tab w:val="right" w:pos="8494"/>
        </w:tabs>
        <w:spacing w:after="100"/>
        <w:ind w:left="220"/>
        <w:rPr>
          <w:color w:val="000000" w:themeColor="text1"/>
        </w:rPr>
      </w:pPr>
      <w:hyperlink w:anchor="_35nkun2">
        <w:r w:rsidRPr="009456BA">
          <w:rPr>
            <w:color w:val="000000" w:themeColor="text1"/>
            <w:sz w:val="20"/>
            <w:szCs w:val="20"/>
            <w:u w:val="single"/>
          </w:rPr>
          <w:t>2.3</w:t>
        </w:r>
      </w:hyperlink>
      <w:hyperlink w:anchor="_35nkun2">
        <w:r w:rsidRPr="009456BA">
          <w:rPr>
            <w:color w:val="000000" w:themeColor="text1"/>
            <w:sz w:val="20"/>
            <w:szCs w:val="20"/>
          </w:rPr>
          <w:tab/>
        </w:r>
      </w:hyperlink>
      <w:hyperlink w:anchor="_35nkun2">
        <w:r w:rsidRPr="009456BA">
          <w:rPr>
            <w:color w:val="000000" w:themeColor="text1"/>
            <w:sz w:val="20"/>
            <w:szCs w:val="20"/>
            <w:u w:val="single"/>
          </w:rPr>
          <w:t>Políticas, directrices y procedimientos</w:t>
        </w:r>
      </w:hyperlink>
      <w:hyperlink w:anchor="_35nkun2">
        <w:r w:rsidRPr="009456BA">
          <w:rPr>
            <w:color w:val="000000" w:themeColor="text1"/>
            <w:sz w:val="20"/>
            <w:szCs w:val="20"/>
          </w:rPr>
          <w:tab/>
        </w:r>
      </w:hyperlink>
      <w:hyperlink w:anchor="_Toc455205614"/>
    </w:p>
    <w:p w:rsidR="003D0EDD" w:rsidRPr="009456BA" w:rsidRDefault="00FB1661">
      <w:pPr>
        <w:tabs>
          <w:tab w:val="left" w:pos="880"/>
          <w:tab w:val="right" w:pos="8494"/>
        </w:tabs>
        <w:spacing w:after="100"/>
        <w:ind w:left="220"/>
        <w:rPr>
          <w:color w:val="000000" w:themeColor="text1"/>
        </w:rPr>
      </w:pPr>
      <w:hyperlink w:anchor="_1ksv4uv">
        <w:r w:rsidRPr="009456BA">
          <w:rPr>
            <w:color w:val="000000" w:themeColor="text1"/>
            <w:sz w:val="20"/>
            <w:szCs w:val="20"/>
            <w:u w:val="single"/>
          </w:rPr>
          <w:t>2.4</w:t>
        </w:r>
      </w:hyperlink>
      <w:hyperlink w:anchor="_1ksv4uv">
        <w:r w:rsidRPr="009456BA">
          <w:rPr>
            <w:color w:val="000000" w:themeColor="text1"/>
            <w:sz w:val="20"/>
            <w:szCs w:val="20"/>
          </w:rPr>
          <w:tab/>
        </w:r>
      </w:hyperlink>
      <w:hyperlink w:anchor="_1ksv4uv">
        <w:r w:rsidRPr="009456BA">
          <w:rPr>
            <w:color w:val="000000" w:themeColor="text1"/>
            <w:sz w:val="20"/>
            <w:szCs w:val="20"/>
            <w:u w:val="single"/>
          </w:rPr>
          <w:t>Herramientas, entorno e infraestructura</w:t>
        </w:r>
      </w:hyperlink>
      <w:hyperlink w:anchor="_1ksv4uv">
        <w:r w:rsidRPr="009456BA">
          <w:rPr>
            <w:color w:val="000000" w:themeColor="text1"/>
            <w:sz w:val="20"/>
            <w:szCs w:val="20"/>
          </w:rPr>
          <w:tab/>
        </w:r>
      </w:hyperlink>
      <w:hyperlink w:anchor="_Toc455205615"/>
    </w:p>
    <w:p w:rsidR="003D0EDD" w:rsidRPr="009456BA" w:rsidRDefault="00FB1661">
      <w:pPr>
        <w:tabs>
          <w:tab w:val="left" w:pos="880"/>
          <w:tab w:val="right" w:pos="8494"/>
        </w:tabs>
        <w:spacing w:after="100"/>
        <w:ind w:left="220"/>
        <w:rPr>
          <w:color w:val="000000" w:themeColor="text1"/>
        </w:rPr>
      </w:pPr>
      <w:hyperlink w:anchor="_2jxsxqh">
        <w:r w:rsidRPr="009456BA">
          <w:rPr>
            <w:color w:val="000000" w:themeColor="text1"/>
            <w:sz w:val="20"/>
            <w:szCs w:val="20"/>
            <w:u w:val="single"/>
          </w:rPr>
          <w:t>2.5</w:t>
        </w:r>
      </w:hyperlink>
      <w:hyperlink w:anchor="_2jxsxqh">
        <w:r w:rsidRPr="009456BA">
          <w:rPr>
            <w:color w:val="000000" w:themeColor="text1"/>
            <w:sz w:val="20"/>
            <w:szCs w:val="20"/>
          </w:rPr>
          <w:tab/>
        </w:r>
      </w:hyperlink>
      <w:hyperlink w:anchor="_2jxsxqh">
        <w:r w:rsidRPr="009456BA">
          <w:rPr>
            <w:color w:val="000000" w:themeColor="text1"/>
            <w:sz w:val="20"/>
            <w:szCs w:val="20"/>
            <w:u w:val="single"/>
          </w:rPr>
          <w:t>Calendario o Cronograma</w:t>
        </w:r>
      </w:hyperlink>
      <w:hyperlink w:anchor="_2jxsxqh">
        <w:r w:rsidRPr="009456BA">
          <w:rPr>
            <w:color w:val="000000" w:themeColor="text1"/>
            <w:sz w:val="20"/>
            <w:szCs w:val="20"/>
          </w:rPr>
          <w:tab/>
        </w:r>
      </w:hyperlink>
      <w:hyperlink w:anchor="_Toc455205616"/>
    </w:p>
    <w:p w:rsidR="003D0EDD" w:rsidRPr="009456BA" w:rsidRDefault="00FB1661">
      <w:pPr>
        <w:tabs>
          <w:tab w:val="left" w:pos="440"/>
          <w:tab w:val="right" w:pos="8494"/>
        </w:tabs>
        <w:spacing w:after="100"/>
        <w:rPr>
          <w:color w:val="000000" w:themeColor="text1"/>
        </w:rPr>
      </w:pPr>
      <w:hyperlink w:anchor="_z337ya">
        <w:r w:rsidRPr="009456BA">
          <w:rPr>
            <w:b/>
            <w:color w:val="000000" w:themeColor="text1"/>
            <w:sz w:val="20"/>
            <w:szCs w:val="20"/>
            <w:u w:val="single"/>
          </w:rPr>
          <w:t>3.</w:t>
        </w:r>
      </w:hyperlink>
      <w:hyperlink w:anchor="_z337ya">
        <w:r w:rsidRPr="009456BA">
          <w:rPr>
            <w:color w:val="000000" w:themeColor="text1"/>
            <w:sz w:val="20"/>
            <w:szCs w:val="20"/>
          </w:rPr>
          <w:tab/>
        </w:r>
      </w:hyperlink>
      <w:hyperlink w:anchor="_z337ya">
        <w:r w:rsidRPr="009456BA">
          <w:rPr>
            <w:b/>
            <w:color w:val="000000" w:themeColor="text1"/>
            <w:sz w:val="20"/>
            <w:szCs w:val="20"/>
            <w:u w:val="single"/>
          </w:rPr>
          <w:t>Actividades de la Gestión de la Configuración de Software</w:t>
        </w:r>
      </w:hyperlink>
      <w:hyperlink w:anchor="_z337ya">
        <w:r w:rsidRPr="009456BA">
          <w:rPr>
            <w:color w:val="000000" w:themeColor="text1"/>
            <w:sz w:val="20"/>
            <w:szCs w:val="20"/>
          </w:rPr>
          <w:tab/>
        </w:r>
      </w:hyperlink>
      <w:hyperlink w:anchor="_Toc455205617"/>
    </w:p>
    <w:p w:rsidR="003D0EDD" w:rsidRPr="009456BA" w:rsidRDefault="00FB1661">
      <w:pPr>
        <w:tabs>
          <w:tab w:val="left" w:pos="880"/>
          <w:tab w:val="right" w:pos="8494"/>
        </w:tabs>
        <w:spacing w:after="100"/>
        <w:ind w:left="220"/>
        <w:rPr>
          <w:color w:val="000000" w:themeColor="text1"/>
        </w:rPr>
      </w:pPr>
      <w:hyperlink w:anchor="_3j2qqm3">
        <w:r w:rsidRPr="009456BA">
          <w:rPr>
            <w:b/>
            <w:color w:val="000000" w:themeColor="text1"/>
            <w:sz w:val="20"/>
            <w:szCs w:val="20"/>
            <w:u w:val="single"/>
          </w:rPr>
          <w:t>3.1</w:t>
        </w:r>
      </w:hyperlink>
      <w:hyperlink w:anchor="_3j2qqm3">
        <w:r w:rsidRPr="009456BA">
          <w:rPr>
            <w:color w:val="000000" w:themeColor="text1"/>
            <w:sz w:val="20"/>
            <w:szCs w:val="20"/>
          </w:rPr>
          <w:tab/>
        </w:r>
      </w:hyperlink>
      <w:hyperlink w:anchor="_3j2qqm3">
        <w:r w:rsidRPr="009456BA">
          <w:rPr>
            <w:b/>
            <w:color w:val="000000" w:themeColor="text1"/>
            <w:sz w:val="20"/>
            <w:szCs w:val="20"/>
            <w:u w:val="single"/>
          </w:rPr>
          <w:t>Identificación de la Configuración</w:t>
        </w:r>
      </w:hyperlink>
      <w:hyperlink w:anchor="_3j2qqm3">
        <w:r w:rsidRPr="009456BA">
          <w:rPr>
            <w:b/>
            <w:color w:val="000000" w:themeColor="text1"/>
            <w:sz w:val="20"/>
            <w:szCs w:val="20"/>
          </w:rPr>
          <w:tab/>
        </w:r>
      </w:hyperlink>
      <w:hyperlink w:anchor="_Toc455205618"/>
    </w:p>
    <w:p w:rsidR="003D0EDD" w:rsidRPr="009456BA" w:rsidRDefault="00FB1661">
      <w:pPr>
        <w:tabs>
          <w:tab w:val="left" w:pos="1320"/>
          <w:tab w:val="right" w:pos="8494"/>
        </w:tabs>
        <w:spacing w:after="100"/>
        <w:ind w:left="440"/>
        <w:rPr>
          <w:color w:val="000000" w:themeColor="text1"/>
        </w:rPr>
      </w:pPr>
      <w:hyperlink w:anchor="_1y810tw">
        <w:r w:rsidRPr="009456BA">
          <w:rPr>
            <w:color w:val="000000" w:themeColor="text1"/>
            <w:sz w:val="20"/>
            <w:szCs w:val="20"/>
            <w:u w:val="single"/>
          </w:rPr>
          <w:t>3.1.1.</w:t>
        </w:r>
      </w:hyperlink>
      <w:hyperlink w:anchor="_1y810tw">
        <w:r w:rsidRPr="009456BA">
          <w:rPr>
            <w:color w:val="000000" w:themeColor="text1"/>
            <w:sz w:val="20"/>
            <w:szCs w:val="20"/>
          </w:rPr>
          <w:tab/>
        </w:r>
      </w:hyperlink>
      <w:hyperlink w:anchor="_1y810tw">
        <w:r w:rsidRPr="009456BA">
          <w:rPr>
            <w:color w:val="000000" w:themeColor="text1"/>
            <w:sz w:val="20"/>
            <w:szCs w:val="20"/>
            <w:u w:val="single"/>
          </w:rPr>
          <w:t>Identificación de los Ítems de Configuración</w:t>
        </w:r>
      </w:hyperlink>
      <w:hyperlink w:anchor="_1y810tw">
        <w:r w:rsidRPr="009456BA">
          <w:rPr>
            <w:color w:val="000000" w:themeColor="text1"/>
            <w:sz w:val="20"/>
            <w:szCs w:val="20"/>
          </w:rPr>
          <w:tab/>
        </w:r>
      </w:hyperlink>
      <w:hyperlink w:anchor="_Toc455205622"/>
    </w:p>
    <w:p w:rsidR="003D0EDD" w:rsidRPr="009456BA" w:rsidRDefault="00FB1661">
      <w:pPr>
        <w:tabs>
          <w:tab w:val="left" w:pos="1320"/>
          <w:tab w:val="right" w:pos="8494"/>
        </w:tabs>
        <w:spacing w:after="100"/>
        <w:ind w:left="440"/>
        <w:rPr>
          <w:color w:val="000000" w:themeColor="text1"/>
        </w:rPr>
      </w:pPr>
      <w:hyperlink w:anchor="_4i7ojhp">
        <w:r w:rsidRPr="009456BA">
          <w:rPr>
            <w:color w:val="000000" w:themeColor="text1"/>
            <w:sz w:val="20"/>
            <w:szCs w:val="20"/>
            <w:u w:val="single"/>
          </w:rPr>
          <w:t>3.1.2.</w:t>
        </w:r>
      </w:hyperlink>
      <w:hyperlink w:anchor="_4i7ojhp">
        <w:r w:rsidRPr="009456BA">
          <w:rPr>
            <w:color w:val="000000" w:themeColor="text1"/>
            <w:sz w:val="20"/>
            <w:szCs w:val="20"/>
          </w:rPr>
          <w:tab/>
        </w:r>
      </w:hyperlink>
      <w:hyperlink w:anchor="_4i7ojhp">
        <w:r w:rsidRPr="009456BA">
          <w:rPr>
            <w:color w:val="000000" w:themeColor="text1"/>
            <w:sz w:val="20"/>
            <w:szCs w:val="20"/>
            <w:u w:val="single"/>
          </w:rPr>
          <w:t>Nomenclatura de los Ítems de Configuración</w:t>
        </w:r>
      </w:hyperlink>
      <w:hyperlink w:anchor="_4i7ojhp">
        <w:r w:rsidRPr="009456BA">
          <w:rPr>
            <w:color w:val="000000" w:themeColor="text1"/>
            <w:sz w:val="20"/>
            <w:szCs w:val="20"/>
          </w:rPr>
          <w:tab/>
        </w:r>
      </w:hyperlink>
      <w:hyperlink w:anchor="_Toc455205623"/>
    </w:p>
    <w:p w:rsidR="003D0EDD" w:rsidRPr="009456BA" w:rsidRDefault="00FB1661">
      <w:pPr>
        <w:tabs>
          <w:tab w:val="left" w:pos="1320"/>
          <w:tab w:val="right" w:pos="8494"/>
        </w:tabs>
        <w:spacing w:after="100"/>
        <w:ind w:left="440"/>
        <w:rPr>
          <w:color w:val="000000" w:themeColor="text1"/>
        </w:rPr>
      </w:pPr>
      <w:hyperlink w:anchor="_2xcytpi">
        <w:r w:rsidRPr="009456BA">
          <w:rPr>
            <w:color w:val="000000" w:themeColor="text1"/>
            <w:sz w:val="20"/>
            <w:szCs w:val="20"/>
            <w:u w:val="single"/>
          </w:rPr>
          <w:t>3.1.3.</w:t>
        </w:r>
      </w:hyperlink>
      <w:hyperlink w:anchor="_2xcytpi">
        <w:r w:rsidRPr="009456BA">
          <w:rPr>
            <w:color w:val="000000" w:themeColor="text1"/>
            <w:sz w:val="20"/>
            <w:szCs w:val="20"/>
          </w:rPr>
          <w:tab/>
        </w:r>
      </w:hyperlink>
      <w:hyperlink w:anchor="_2xcytpi">
        <w:r w:rsidRPr="009456BA">
          <w:rPr>
            <w:color w:val="000000" w:themeColor="text1"/>
            <w:sz w:val="20"/>
            <w:szCs w:val="20"/>
            <w:u w:val="single"/>
          </w:rPr>
          <w:t>Inventario</w:t>
        </w:r>
      </w:hyperlink>
      <w:hyperlink w:anchor="_2xcytpi">
        <w:r w:rsidRPr="009456BA">
          <w:rPr>
            <w:color w:val="000000" w:themeColor="text1"/>
            <w:sz w:val="20"/>
            <w:szCs w:val="20"/>
          </w:rPr>
          <w:tab/>
        </w:r>
      </w:hyperlink>
      <w:hyperlink w:anchor="_Toc455205624"/>
    </w:p>
    <w:p w:rsidR="003D0EDD" w:rsidRPr="009456BA" w:rsidRDefault="00FB1661">
      <w:pPr>
        <w:tabs>
          <w:tab w:val="left" w:pos="880"/>
          <w:tab w:val="right" w:pos="8494"/>
        </w:tabs>
        <w:spacing w:after="100"/>
        <w:ind w:left="220"/>
        <w:rPr>
          <w:color w:val="000000" w:themeColor="text1"/>
        </w:rPr>
      </w:pPr>
      <w:hyperlink w:anchor="_1ci93xb">
        <w:r w:rsidRPr="009456BA">
          <w:rPr>
            <w:b/>
            <w:color w:val="000000" w:themeColor="text1"/>
            <w:sz w:val="20"/>
            <w:szCs w:val="20"/>
            <w:u w:val="single"/>
          </w:rPr>
          <w:t>3.2</w:t>
        </w:r>
      </w:hyperlink>
      <w:hyperlink w:anchor="_1ci93xb">
        <w:r w:rsidRPr="009456BA">
          <w:rPr>
            <w:color w:val="000000" w:themeColor="text1"/>
            <w:sz w:val="20"/>
            <w:szCs w:val="20"/>
          </w:rPr>
          <w:tab/>
        </w:r>
      </w:hyperlink>
      <w:hyperlink w:anchor="_1ci93xb">
        <w:r w:rsidRPr="009456BA">
          <w:rPr>
            <w:b/>
            <w:color w:val="000000" w:themeColor="text1"/>
            <w:sz w:val="20"/>
            <w:szCs w:val="20"/>
            <w:u w:val="single"/>
          </w:rPr>
          <w:t>Control</w:t>
        </w:r>
      </w:hyperlink>
      <w:hyperlink w:anchor="_1ci93xb">
        <w:r w:rsidRPr="009456BA">
          <w:rPr>
            <w:b/>
            <w:color w:val="000000" w:themeColor="text1"/>
            <w:sz w:val="20"/>
            <w:szCs w:val="20"/>
          </w:rPr>
          <w:tab/>
        </w:r>
      </w:hyperlink>
      <w:hyperlink w:anchor="_Toc455205625"/>
    </w:p>
    <w:p w:rsidR="003D0EDD" w:rsidRPr="009456BA" w:rsidRDefault="00FB1661">
      <w:pPr>
        <w:tabs>
          <w:tab w:val="left" w:pos="1320"/>
          <w:tab w:val="right" w:pos="8494"/>
        </w:tabs>
        <w:spacing w:after="100"/>
        <w:ind w:left="440"/>
        <w:rPr>
          <w:color w:val="000000" w:themeColor="text1"/>
        </w:rPr>
      </w:pPr>
      <w:hyperlink w:anchor="_3whwml4">
        <w:r w:rsidRPr="009456BA">
          <w:rPr>
            <w:color w:val="000000" w:themeColor="text1"/>
            <w:sz w:val="20"/>
            <w:szCs w:val="20"/>
            <w:u w:val="single"/>
          </w:rPr>
          <w:t>3.2.1</w:t>
        </w:r>
      </w:hyperlink>
      <w:hyperlink w:anchor="_3whwml4">
        <w:r w:rsidRPr="009456BA">
          <w:rPr>
            <w:color w:val="000000" w:themeColor="text1"/>
            <w:sz w:val="20"/>
            <w:szCs w:val="20"/>
          </w:rPr>
          <w:tab/>
        </w:r>
      </w:hyperlink>
      <w:hyperlink w:anchor="_3whwml4">
        <w:r w:rsidRPr="009456BA">
          <w:rPr>
            <w:color w:val="000000" w:themeColor="text1"/>
            <w:sz w:val="20"/>
            <w:szCs w:val="20"/>
            <w:u w:val="single"/>
          </w:rPr>
          <w:t>Líneas Base</w:t>
        </w:r>
      </w:hyperlink>
      <w:hyperlink w:anchor="_3whwml4">
        <w:r w:rsidRPr="009456BA">
          <w:rPr>
            <w:color w:val="000000" w:themeColor="text1"/>
            <w:sz w:val="20"/>
            <w:szCs w:val="20"/>
          </w:rPr>
          <w:tab/>
        </w:r>
      </w:hyperlink>
      <w:hyperlink w:anchor="_Toc455205626"/>
    </w:p>
    <w:p w:rsidR="003D0EDD" w:rsidRPr="009456BA" w:rsidRDefault="00FB1661">
      <w:pPr>
        <w:tabs>
          <w:tab w:val="left" w:pos="1320"/>
          <w:tab w:val="right" w:pos="8494"/>
        </w:tabs>
        <w:spacing w:after="100"/>
        <w:ind w:left="440"/>
        <w:rPr>
          <w:color w:val="000000" w:themeColor="text1"/>
        </w:rPr>
      </w:pPr>
      <w:hyperlink w:anchor="_2bn6wsx">
        <w:r w:rsidRPr="009456BA">
          <w:rPr>
            <w:color w:val="000000" w:themeColor="text1"/>
            <w:sz w:val="20"/>
            <w:szCs w:val="20"/>
            <w:u w:val="single"/>
          </w:rPr>
          <w:t>3.2.2</w:t>
        </w:r>
      </w:hyperlink>
      <w:hyperlink w:anchor="_2bn6wsx">
        <w:r w:rsidRPr="009456BA">
          <w:rPr>
            <w:color w:val="000000" w:themeColor="text1"/>
            <w:sz w:val="20"/>
            <w:szCs w:val="20"/>
          </w:rPr>
          <w:tab/>
        </w:r>
      </w:hyperlink>
      <w:hyperlink w:anchor="_2bn6wsx">
        <w:r w:rsidRPr="009456BA">
          <w:rPr>
            <w:color w:val="000000" w:themeColor="text1"/>
            <w:sz w:val="20"/>
            <w:szCs w:val="20"/>
            <w:u w:val="single"/>
          </w:rPr>
          <w:t>Librerías Controladas</w:t>
        </w:r>
      </w:hyperlink>
      <w:hyperlink w:anchor="_2bn6wsx">
        <w:r w:rsidRPr="009456BA">
          <w:rPr>
            <w:color w:val="000000" w:themeColor="text1"/>
            <w:sz w:val="20"/>
            <w:szCs w:val="20"/>
          </w:rPr>
          <w:tab/>
        </w:r>
      </w:hyperlink>
      <w:hyperlink w:anchor="_Toc455205627"/>
    </w:p>
    <w:p w:rsidR="003D0EDD" w:rsidRPr="009456BA" w:rsidRDefault="00FB1661">
      <w:pPr>
        <w:tabs>
          <w:tab w:val="left" w:pos="1320"/>
          <w:tab w:val="right" w:pos="8494"/>
        </w:tabs>
        <w:spacing w:after="100"/>
        <w:ind w:left="440"/>
        <w:rPr>
          <w:color w:val="000000" w:themeColor="text1"/>
        </w:rPr>
      </w:pPr>
      <w:hyperlink w:anchor="_qsh70q">
        <w:r w:rsidRPr="009456BA">
          <w:rPr>
            <w:color w:val="000000" w:themeColor="text1"/>
            <w:sz w:val="20"/>
            <w:szCs w:val="20"/>
            <w:u w:val="single"/>
          </w:rPr>
          <w:t>3.2.3</w:t>
        </w:r>
      </w:hyperlink>
      <w:hyperlink w:anchor="_qsh70q">
        <w:r w:rsidRPr="009456BA">
          <w:rPr>
            <w:color w:val="000000" w:themeColor="text1"/>
            <w:sz w:val="20"/>
            <w:szCs w:val="20"/>
          </w:rPr>
          <w:tab/>
        </w:r>
      </w:hyperlink>
      <w:hyperlink w:anchor="_qsh70q">
        <w:r w:rsidRPr="009456BA">
          <w:rPr>
            <w:color w:val="000000" w:themeColor="text1"/>
            <w:sz w:val="20"/>
            <w:szCs w:val="20"/>
            <w:u w:val="single"/>
          </w:rPr>
          <w:t>Definición del formato de solicitud de Cambio</w:t>
        </w:r>
      </w:hyperlink>
      <w:hyperlink w:anchor="_qsh70q">
        <w:r w:rsidRPr="009456BA">
          <w:rPr>
            <w:color w:val="000000" w:themeColor="text1"/>
            <w:sz w:val="20"/>
            <w:szCs w:val="20"/>
          </w:rPr>
          <w:tab/>
        </w:r>
      </w:hyperlink>
      <w:hyperlink w:anchor="_Toc455205628"/>
    </w:p>
    <w:p w:rsidR="003D0EDD" w:rsidRPr="009456BA" w:rsidRDefault="00FB1661">
      <w:pPr>
        <w:tabs>
          <w:tab w:val="left" w:pos="880"/>
          <w:tab w:val="right" w:pos="8494"/>
        </w:tabs>
        <w:spacing w:after="100"/>
        <w:ind w:left="220"/>
        <w:rPr>
          <w:color w:val="000000" w:themeColor="text1"/>
        </w:rPr>
      </w:pPr>
      <w:hyperlink w:anchor="_1pxezwc">
        <w:r w:rsidRPr="009456BA">
          <w:rPr>
            <w:b/>
            <w:color w:val="000000" w:themeColor="text1"/>
            <w:sz w:val="20"/>
            <w:szCs w:val="20"/>
            <w:u w:val="single"/>
          </w:rPr>
          <w:t>3.3</w:t>
        </w:r>
      </w:hyperlink>
      <w:hyperlink w:anchor="_1pxezwc">
        <w:r w:rsidRPr="009456BA">
          <w:rPr>
            <w:color w:val="000000" w:themeColor="text1"/>
            <w:sz w:val="20"/>
            <w:szCs w:val="20"/>
          </w:rPr>
          <w:tab/>
        </w:r>
      </w:hyperlink>
      <w:hyperlink w:anchor="_1pxezwc">
        <w:r w:rsidRPr="009456BA">
          <w:rPr>
            <w:b/>
            <w:color w:val="000000" w:themeColor="text1"/>
            <w:sz w:val="20"/>
            <w:szCs w:val="20"/>
            <w:u w:val="single"/>
          </w:rPr>
          <w:t>Estado de la Configuración</w:t>
        </w:r>
      </w:hyperlink>
      <w:hyperlink w:anchor="_1pxezwc">
        <w:r w:rsidRPr="009456BA">
          <w:rPr>
            <w:b/>
            <w:color w:val="000000" w:themeColor="text1"/>
            <w:sz w:val="20"/>
            <w:szCs w:val="20"/>
          </w:rPr>
          <w:tab/>
        </w:r>
      </w:hyperlink>
      <w:hyperlink w:anchor="_Toc455205629"/>
    </w:p>
    <w:p w:rsidR="003D0EDD" w:rsidRPr="009456BA" w:rsidRDefault="00FB1661">
      <w:pPr>
        <w:tabs>
          <w:tab w:val="left" w:pos="1320"/>
          <w:tab w:val="right" w:pos="8494"/>
        </w:tabs>
        <w:spacing w:after="100"/>
        <w:ind w:left="440"/>
        <w:rPr>
          <w:color w:val="000000" w:themeColor="text1"/>
        </w:rPr>
      </w:pPr>
      <w:hyperlink w:anchor="_49x2ik5">
        <w:r w:rsidRPr="009456BA">
          <w:rPr>
            <w:color w:val="000000" w:themeColor="text1"/>
            <w:sz w:val="20"/>
            <w:szCs w:val="20"/>
            <w:u w:val="single"/>
          </w:rPr>
          <w:t>3.3.1</w:t>
        </w:r>
      </w:hyperlink>
      <w:hyperlink w:anchor="_49x2ik5">
        <w:r w:rsidRPr="009456BA">
          <w:rPr>
            <w:color w:val="000000" w:themeColor="text1"/>
            <w:sz w:val="20"/>
            <w:szCs w:val="20"/>
          </w:rPr>
          <w:tab/>
        </w:r>
      </w:hyperlink>
      <w:hyperlink w:anchor="_49x2ik5">
        <w:r w:rsidRPr="009456BA">
          <w:rPr>
            <w:color w:val="000000" w:themeColor="text1"/>
            <w:sz w:val="20"/>
            <w:szCs w:val="20"/>
            <w:u w:val="single"/>
          </w:rPr>
          <w:t>Reportes para el Gestor de Configuración</w:t>
        </w:r>
      </w:hyperlink>
      <w:hyperlink w:anchor="_49x2ik5">
        <w:r w:rsidRPr="009456BA">
          <w:rPr>
            <w:color w:val="000000" w:themeColor="text1"/>
            <w:sz w:val="20"/>
            <w:szCs w:val="20"/>
          </w:rPr>
          <w:tab/>
        </w:r>
      </w:hyperlink>
      <w:hyperlink w:anchor="_Toc455205630"/>
    </w:p>
    <w:p w:rsidR="003D0EDD" w:rsidRPr="009456BA" w:rsidRDefault="00FB1661">
      <w:pPr>
        <w:tabs>
          <w:tab w:val="left" w:pos="1320"/>
          <w:tab w:val="right" w:pos="8494"/>
        </w:tabs>
        <w:spacing w:after="100"/>
        <w:ind w:left="440"/>
        <w:rPr>
          <w:color w:val="000000" w:themeColor="text1"/>
        </w:rPr>
      </w:pPr>
      <w:hyperlink w:anchor="_2p2csry">
        <w:r w:rsidRPr="009456BA">
          <w:rPr>
            <w:color w:val="000000" w:themeColor="text1"/>
            <w:sz w:val="20"/>
            <w:szCs w:val="20"/>
            <w:u w:val="single"/>
          </w:rPr>
          <w:t>3.3.2</w:t>
        </w:r>
      </w:hyperlink>
      <w:hyperlink w:anchor="_2p2csry">
        <w:r w:rsidRPr="009456BA">
          <w:rPr>
            <w:color w:val="000000" w:themeColor="text1"/>
            <w:sz w:val="20"/>
            <w:szCs w:val="20"/>
          </w:rPr>
          <w:tab/>
        </w:r>
      </w:hyperlink>
      <w:hyperlink w:anchor="_2p2csry">
        <w:r w:rsidRPr="009456BA">
          <w:rPr>
            <w:color w:val="000000" w:themeColor="text1"/>
            <w:sz w:val="20"/>
            <w:szCs w:val="20"/>
            <w:u w:val="single"/>
          </w:rPr>
          <w:t>Reportes para el Jefe de Proyecto</w:t>
        </w:r>
      </w:hyperlink>
      <w:hyperlink w:anchor="_2p2csry">
        <w:r w:rsidRPr="009456BA">
          <w:rPr>
            <w:color w:val="000000" w:themeColor="text1"/>
            <w:sz w:val="20"/>
            <w:szCs w:val="20"/>
          </w:rPr>
          <w:tab/>
        </w:r>
      </w:hyperlink>
      <w:hyperlink w:anchor="_Toc455205631"/>
    </w:p>
    <w:p w:rsidR="003D0EDD" w:rsidRPr="009456BA" w:rsidRDefault="00FB1661">
      <w:pPr>
        <w:tabs>
          <w:tab w:val="left" w:pos="1320"/>
          <w:tab w:val="right" w:pos="8494"/>
        </w:tabs>
        <w:spacing w:after="100"/>
        <w:ind w:left="440"/>
        <w:rPr>
          <w:color w:val="000000" w:themeColor="text1"/>
        </w:rPr>
      </w:pPr>
      <w:hyperlink w:anchor="_147n2zr">
        <w:r w:rsidRPr="009456BA">
          <w:rPr>
            <w:color w:val="000000" w:themeColor="text1"/>
            <w:sz w:val="20"/>
            <w:szCs w:val="20"/>
            <w:u w:val="single"/>
          </w:rPr>
          <w:t>3.3.3</w:t>
        </w:r>
      </w:hyperlink>
      <w:hyperlink w:anchor="_147n2zr">
        <w:r w:rsidRPr="009456BA">
          <w:rPr>
            <w:color w:val="000000" w:themeColor="text1"/>
            <w:sz w:val="20"/>
            <w:szCs w:val="20"/>
          </w:rPr>
          <w:tab/>
        </w:r>
      </w:hyperlink>
      <w:hyperlink w:anchor="_147n2zr">
        <w:r w:rsidRPr="009456BA">
          <w:rPr>
            <w:color w:val="000000" w:themeColor="text1"/>
            <w:sz w:val="20"/>
            <w:szCs w:val="20"/>
            <w:u w:val="single"/>
          </w:rPr>
          <w:t>Reportes para los Desarrolladores</w:t>
        </w:r>
      </w:hyperlink>
      <w:hyperlink w:anchor="_147n2zr">
        <w:r w:rsidRPr="009456BA">
          <w:rPr>
            <w:color w:val="000000" w:themeColor="text1"/>
            <w:sz w:val="20"/>
            <w:szCs w:val="20"/>
          </w:rPr>
          <w:tab/>
        </w:r>
      </w:hyperlink>
      <w:hyperlink w:anchor="_Toc455205632"/>
    </w:p>
    <w:p w:rsidR="003D0EDD" w:rsidRPr="009456BA" w:rsidRDefault="00FB1661">
      <w:pPr>
        <w:tabs>
          <w:tab w:val="left" w:pos="880"/>
          <w:tab w:val="right" w:pos="8494"/>
        </w:tabs>
        <w:spacing w:after="100"/>
        <w:ind w:left="220"/>
        <w:rPr>
          <w:color w:val="000000" w:themeColor="text1"/>
        </w:rPr>
      </w:pPr>
      <w:hyperlink w:anchor="_3o7alnk">
        <w:r w:rsidRPr="009456BA">
          <w:rPr>
            <w:b/>
            <w:color w:val="000000" w:themeColor="text1"/>
            <w:sz w:val="20"/>
            <w:szCs w:val="20"/>
            <w:u w:val="single"/>
          </w:rPr>
          <w:t>3.4</w:t>
        </w:r>
      </w:hyperlink>
      <w:hyperlink w:anchor="_3o7alnk">
        <w:r w:rsidRPr="009456BA">
          <w:rPr>
            <w:color w:val="000000" w:themeColor="text1"/>
            <w:sz w:val="20"/>
            <w:szCs w:val="20"/>
          </w:rPr>
          <w:tab/>
        </w:r>
      </w:hyperlink>
      <w:hyperlink w:anchor="_3o7alnk">
        <w:r w:rsidRPr="009456BA">
          <w:rPr>
            <w:b/>
            <w:color w:val="000000" w:themeColor="text1"/>
            <w:sz w:val="20"/>
            <w:szCs w:val="20"/>
            <w:u w:val="single"/>
          </w:rPr>
          <w:t>Auditoria</w:t>
        </w:r>
      </w:hyperlink>
      <w:hyperlink w:anchor="_3o7alnk">
        <w:r w:rsidRPr="009456BA">
          <w:rPr>
            <w:b/>
            <w:color w:val="000000" w:themeColor="text1"/>
            <w:sz w:val="20"/>
            <w:szCs w:val="20"/>
          </w:rPr>
          <w:tab/>
        </w:r>
      </w:hyperlink>
      <w:hyperlink w:anchor="_Toc455205633"/>
    </w:p>
    <w:p w:rsidR="003D0EDD" w:rsidRPr="009456BA" w:rsidRDefault="00FB1661">
      <w:pPr>
        <w:tabs>
          <w:tab w:val="left" w:pos="1320"/>
          <w:tab w:val="right" w:pos="8494"/>
        </w:tabs>
        <w:spacing w:after="100"/>
        <w:ind w:left="440"/>
        <w:rPr>
          <w:color w:val="000000" w:themeColor="text1"/>
        </w:rPr>
      </w:pPr>
      <w:hyperlink w:anchor="_23ckvvd">
        <w:r w:rsidRPr="009456BA">
          <w:rPr>
            <w:b/>
            <w:color w:val="000000" w:themeColor="text1"/>
            <w:sz w:val="20"/>
            <w:szCs w:val="20"/>
            <w:u w:val="single"/>
          </w:rPr>
          <w:t>3.4.1</w:t>
        </w:r>
      </w:hyperlink>
      <w:hyperlink w:anchor="_23ckvvd">
        <w:r w:rsidRPr="009456BA">
          <w:rPr>
            <w:color w:val="000000" w:themeColor="text1"/>
            <w:sz w:val="20"/>
            <w:szCs w:val="20"/>
          </w:rPr>
          <w:tab/>
        </w:r>
      </w:hyperlink>
      <w:hyperlink w:anchor="_23ckvvd">
        <w:r w:rsidRPr="009456BA">
          <w:rPr>
            <w:b/>
            <w:color w:val="000000" w:themeColor="text1"/>
            <w:sz w:val="20"/>
            <w:szCs w:val="20"/>
            <w:u w:val="single"/>
          </w:rPr>
          <w:t>Reportes para el Auditor</w:t>
        </w:r>
      </w:hyperlink>
      <w:hyperlink w:anchor="_23ckvvd">
        <w:r w:rsidRPr="009456BA">
          <w:rPr>
            <w:color w:val="000000" w:themeColor="text1"/>
            <w:sz w:val="20"/>
            <w:szCs w:val="20"/>
          </w:rPr>
          <w:tab/>
        </w:r>
      </w:hyperlink>
      <w:hyperlink w:anchor="_Toc455205634"/>
    </w:p>
    <w:p w:rsidR="003D0EDD" w:rsidRPr="009456BA" w:rsidRDefault="00FB1661">
      <w:pPr>
        <w:tabs>
          <w:tab w:val="left" w:pos="880"/>
          <w:tab w:val="right" w:pos="8494"/>
        </w:tabs>
        <w:spacing w:after="100"/>
        <w:ind w:left="220"/>
        <w:rPr>
          <w:color w:val="000000" w:themeColor="text1"/>
        </w:rPr>
      </w:pPr>
      <w:hyperlink w:anchor="_ihv636">
        <w:r w:rsidRPr="009456BA">
          <w:rPr>
            <w:b/>
            <w:color w:val="000000" w:themeColor="text1"/>
            <w:sz w:val="20"/>
            <w:szCs w:val="20"/>
            <w:u w:val="single"/>
          </w:rPr>
          <w:t>3.5</w:t>
        </w:r>
      </w:hyperlink>
      <w:hyperlink w:anchor="_ihv636">
        <w:r w:rsidRPr="009456BA">
          <w:rPr>
            <w:color w:val="000000" w:themeColor="text1"/>
            <w:sz w:val="20"/>
            <w:szCs w:val="20"/>
          </w:rPr>
          <w:tab/>
        </w:r>
      </w:hyperlink>
      <w:hyperlink w:anchor="_ihv636">
        <w:r w:rsidRPr="009456BA">
          <w:rPr>
            <w:b/>
            <w:color w:val="000000" w:themeColor="text1"/>
            <w:sz w:val="20"/>
            <w:szCs w:val="20"/>
            <w:u w:val="single"/>
          </w:rPr>
          <w:t>Gestión de Release</w:t>
        </w:r>
      </w:hyperlink>
      <w:hyperlink w:anchor="_ihv636">
        <w:r w:rsidRPr="009456BA">
          <w:rPr>
            <w:b/>
            <w:color w:val="000000" w:themeColor="text1"/>
            <w:sz w:val="20"/>
            <w:szCs w:val="20"/>
          </w:rPr>
          <w:tab/>
        </w:r>
      </w:hyperlink>
      <w:hyperlink w:anchor="_Toc455205635"/>
    </w:p>
    <w:p w:rsidR="003D0EDD" w:rsidRPr="009456BA" w:rsidRDefault="00FB1661">
      <w:pPr>
        <w:tabs>
          <w:tab w:val="left" w:pos="1320"/>
          <w:tab w:val="right" w:pos="8494"/>
        </w:tabs>
        <w:spacing w:after="100"/>
        <w:ind w:left="440"/>
        <w:rPr>
          <w:color w:val="000000" w:themeColor="text1"/>
        </w:rPr>
      </w:pPr>
      <w:hyperlink w:anchor="_32hioqz">
        <w:r w:rsidRPr="009456BA">
          <w:rPr>
            <w:color w:val="000000" w:themeColor="text1"/>
            <w:sz w:val="20"/>
            <w:szCs w:val="20"/>
            <w:u w:val="single"/>
          </w:rPr>
          <w:t>3.5.1</w:t>
        </w:r>
      </w:hyperlink>
      <w:hyperlink w:anchor="_32hioqz">
        <w:r w:rsidRPr="009456BA">
          <w:rPr>
            <w:color w:val="000000" w:themeColor="text1"/>
            <w:sz w:val="20"/>
            <w:szCs w:val="20"/>
          </w:rPr>
          <w:tab/>
        </w:r>
      </w:hyperlink>
      <w:hyperlink w:anchor="_32hioqz">
        <w:r w:rsidRPr="009456BA">
          <w:rPr>
            <w:color w:val="000000" w:themeColor="text1"/>
            <w:sz w:val="20"/>
            <w:szCs w:val="20"/>
            <w:u w:val="single"/>
          </w:rPr>
          <w:t>Diseño de la Librería de Release</w:t>
        </w:r>
      </w:hyperlink>
      <w:hyperlink w:anchor="_32hioqz">
        <w:r w:rsidRPr="009456BA">
          <w:rPr>
            <w:color w:val="000000" w:themeColor="text1"/>
            <w:sz w:val="20"/>
            <w:szCs w:val="20"/>
          </w:rPr>
          <w:tab/>
        </w:r>
      </w:hyperlink>
      <w:hyperlink w:anchor="_Toc455205636"/>
    </w:p>
    <w:p w:rsidR="003D0EDD" w:rsidRPr="009456BA" w:rsidRDefault="00FB1661">
      <w:pPr>
        <w:tabs>
          <w:tab w:val="left" w:pos="1320"/>
          <w:tab w:val="right" w:pos="8494"/>
        </w:tabs>
        <w:spacing w:after="100"/>
        <w:ind w:left="440"/>
        <w:rPr>
          <w:color w:val="000000" w:themeColor="text1"/>
        </w:rPr>
      </w:pPr>
      <w:hyperlink w:anchor="_1hmsyys">
        <w:r w:rsidRPr="009456BA">
          <w:rPr>
            <w:color w:val="000000" w:themeColor="text1"/>
            <w:sz w:val="20"/>
            <w:szCs w:val="20"/>
            <w:u w:val="single"/>
          </w:rPr>
          <w:t>3.5.2</w:t>
        </w:r>
      </w:hyperlink>
      <w:hyperlink w:anchor="_1hmsyys">
        <w:r w:rsidRPr="009456BA">
          <w:rPr>
            <w:color w:val="000000" w:themeColor="text1"/>
            <w:sz w:val="20"/>
            <w:szCs w:val="20"/>
          </w:rPr>
          <w:tab/>
        </w:r>
      </w:hyperlink>
      <w:hyperlink w:anchor="_1hmsyys">
        <w:r w:rsidRPr="009456BA">
          <w:rPr>
            <w:color w:val="000000" w:themeColor="text1"/>
            <w:sz w:val="20"/>
            <w:szCs w:val="20"/>
            <w:u w:val="single"/>
          </w:rPr>
          <w:t>Estructura del Paquete de Liberación</w:t>
        </w:r>
      </w:hyperlink>
      <w:hyperlink w:anchor="_1hmsyys">
        <w:r w:rsidRPr="009456BA">
          <w:rPr>
            <w:color w:val="000000" w:themeColor="text1"/>
            <w:sz w:val="20"/>
            <w:szCs w:val="20"/>
          </w:rPr>
          <w:tab/>
        </w:r>
      </w:hyperlink>
      <w:hyperlink w:anchor="_Toc455205637"/>
    </w:p>
    <w:p w:rsidR="003D0EDD" w:rsidRPr="009456BA" w:rsidRDefault="00FB1661">
      <w:pPr>
        <w:tabs>
          <w:tab w:val="left" w:pos="1320"/>
          <w:tab w:val="right" w:pos="8494"/>
        </w:tabs>
        <w:spacing w:after="100"/>
        <w:ind w:left="440"/>
        <w:rPr>
          <w:color w:val="000000" w:themeColor="text1"/>
        </w:rPr>
      </w:pPr>
      <w:hyperlink w:anchor="_2grqrue">
        <w:r w:rsidRPr="009456BA">
          <w:rPr>
            <w:color w:val="000000" w:themeColor="text1"/>
            <w:sz w:val="20"/>
            <w:szCs w:val="20"/>
            <w:u w:val="single"/>
          </w:rPr>
          <w:t>3.5.3</w:t>
        </w:r>
      </w:hyperlink>
      <w:hyperlink w:anchor="_2grqrue">
        <w:r w:rsidRPr="009456BA">
          <w:rPr>
            <w:color w:val="000000" w:themeColor="text1"/>
            <w:sz w:val="20"/>
            <w:szCs w:val="20"/>
          </w:rPr>
          <w:tab/>
        </w:r>
      </w:hyperlink>
      <w:hyperlink w:anchor="_2grqrue">
        <w:r w:rsidRPr="009456BA">
          <w:rPr>
            <w:color w:val="000000" w:themeColor="text1"/>
            <w:sz w:val="20"/>
            <w:szCs w:val="20"/>
            <w:u w:val="single"/>
          </w:rPr>
          <w:t>Estructura del Documento de Liberación</w:t>
        </w:r>
      </w:hyperlink>
      <w:hyperlink w:anchor="_2grqrue">
        <w:r w:rsidRPr="009456BA">
          <w:rPr>
            <w:color w:val="000000" w:themeColor="text1"/>
            <w:sz w:val="20"/>
            <w:szCs w:val="20"/>
          </w:rPr>
          <w:tab/>
        </w:r>
      </w:hyperlink>
      <w:hyperlink w:anchor="_Toc455205639"/>
    </w:p>
    <w:p w:rsidR="003D0EDD" w:rsidRPr="009456BA" w:rsidRDefault="00FB1661">
      <w:pPr>
        <w:rPr>
          <w:color w:val="000000" w:themeColor="text1"/>
        </w:rPr>
      </w:pPr>
      <w:hyperlink w:anchor="_Toc455205639"/>
    </w:p>
    <w:p w:rsidR="003D0EDD" w:rsidRPr="009456BA" w:rsidRDefault="00FB1661">
      <w:pPr>
        <w:rPr>
          <w:color w:val="000000" w:themeColor="text1"/>
        </w:rPr>
      </w:pPr>
      <w:r w:rsidRPr="009456BA">
        <w:rPr>
          <w:color w:val="000000" w:themeColor="text1"/>
        </w:rPr>
        <w:br w:type="page"/>
      </w:r>
    </w:p>
    <w:p w:rsidR="003D0EDD" w:rsidRPr="009456BA" w:rsidRDefault="00FB1661">
      <w:pPr>
        <w:rPr>
          <w:color w:val="000000" w:themeColor="text1"/>
        </w:rPr>
      </w:pPr>
      <w:hyperlink w:anchor="_Toc455205639"/>
    </w:p>
    <w:p w:rsidR="003D0EDD" w:rsidRPr="009456BA" w:rsidRDefault="00FB1661">
      <w:pPr>
        <w:rPr>
          <w:color w:val="000000" w:themeColor="text1"/>
        </w:rPr>
      </w:pPr>
      <w:hyperlink w:anchor="_Toc455205639"/>
    </w:p>
    <w:p w:rsidR="003D0EDD" w:rsidRPr="009456BA" w:rsidRDefault="00FB1661">
      <w:pPr>
        <w:rPr>
          <w:color w:val="000000" w:themeColor="text1"/>
        </w:rPr>
      </w:pPr>
      <w:r w:rsidRPr="009456BA">
        <w:rPr>
          <w:color w:val="000000" w:themeColor="text1"/>
        </w:rPr>
        <w:br w:type="page"/>
      </w:r>
    </w:p>
    <w:p w:rsidR="003D0EDD" w:rsidRPr="009456BA" w:rsidRDefault="00FB1661">
      <w:pPr>
        <w:widowControl w:val="0"/>
        <w:spacing w:after="0" w:line="276" w:lineRule="auto"/>
        <w:rPr>
          <w:color w:val="000000" w:themeColor="text1"/>
        </w:rPr>
        <w:sectPr w:rsidR="003D0EDD" w:rsidRPr="009456BA">
          <w:type w:val="continuous"/>
          <w:pgSz w:w="11906" w:h="16838"/>
          <w:pgMar w:top="1417" w:right="1701" w:bottom="1417" w:left="1701" w:header="720" w:footer="720" w:gutter="0"/>
          <w:cols w:space="720"/>
        </w:sectPr>
      </w:pPr>
      <w:hyperlink w:anchor="_Toc455205639"/>
    </w:p>
    <w:p w:rsidR="003D0EDD" w:rsidRPr="009456BA" w:rsidRDefault="00FB1661">
      <w:pPr>
        <w:jc w:val="center"/>
        <w:rPr>
          <w:color w:val="000000" w:themeColor="text1"/>
        </w:rPr>
      </w:pPr>
      <w:r w:rsidRPr="009456BA">
        <w:rPr>
          <w:b/>
          <w:color w:val="000000" w:themeColor="text1"/>
          <w:sz w:val="32"/>
          <w:szCs w:val="32"/>
        </w:rPr>
        <w:lastRenderedPageBreak/>
        <w:t>Plan de Gestión de la Configuración</w:t>
      </w:r>
    </w:p>
    <w:p w:rsidR="003D0EDD" w:rsidRPr="009456BA" w:rsidRDefault="00FB1661">
      <w:pPr>
        <w:pStyle w:val="Ttulo1"/>
        <w:numPr>
          <w:ilvl w:val="0"/>
          <w:numId w:val="2"/>
        </w:numPr>
        <w:spacing w:after="200"/>
        <w:ind w:left="426" w:hanging="284"/>
        <w:rPr>
          <w:b/>
          <w:color w:val="000000" w:themeColor="text1"/>
          <w:sz w:val="26"/>
          <w:szCs w:val="26"/>
        </w:rPr>
      </w:pPr>
      <w:bookmarkStart w:id="2" w:name="_1fob9te" w:colFirst="0" w:colLast="0"/>
      <w:bookmarkEnd w:id="2"/>
      <w:r w:rsidRPr="009456BA">
        <w:rPr>
          <w:b/>
          <w:color w:val="000000" w:themeColor="text1"/>
          <w:sz w:val="26"/>
          <w:szCs w:val="26"/>
        </w:rPr>
        <w:t>Introducción</w:t>
      </w:r>
    </w:p>
    <w:p w:rsidR="003D0EDD" w:rsidRPr="009456BA" w:rsidRDefault="00FB1661">
      <w:pPr>
        <w:pStyle w:val="Ttulo2"/>
        <w:numPr>
          <w:ilvl w:val="1"/>
          <w:numId w:val="2"/>
        </w:numPr>
        <w:spacing w:after="160"/>
        <w:ind w:left="709" w:hanging="357"/>
        <w:rPr>
          <w:b/>
          <w:color w:val="000000" w:themeColor="text1"/>
        </w:rPr>
      </w:pPr>
      <w:bookmarkStart w:id="3" w:name="_3znysh7" w:colFirst="0" w:colLast="0"/>
      <w:bookmarkEnd w:id="3"/>
      <w:r w:rsidRPr="009456BA">
        <w:rPr>
          <w:b/>
          <w:color w:val="000000" w:themeColor="text1"/>
          <w:sz w:val="24"/>
          <w:szCs w:val="24"/>
        </w:rPr>
        <w:t>Estado Actual</w:t>
      </w:r>
    </w:p>
    <w:p w:rsidR="003D0EDD" w:rsidRPr="009456BA" w:rsidRDefault="00FB1661">
      <w:pPr>
        <w:spacing w:line="360" w:lineRule="auto"/>
        <w:ind w:left="426"/>
        <w:jc w:val="both"/>
        <w:rPr>
          <w:color w:val="000000" w:themeColor="text1"/>
        </w:rPr>
      </w:pPr>
      <w:bookmarkStart w:id="4" w:name="_2et92p0" w:colFirst="0" w:colLast="0"/>
      <w:bookmarkEnd w:id="4"/>
      <w:r w:rsidRPr="009456BA">
        <w:rPr>
          <w:color w:val="000000" w:themeColor="text1"/>
        </w:rPr>
        <w:t xml:space="preserve">En </w:t>
      </w:r>
      <w:r w:rsidR="00182518" w:rsidRPr="009456BA">
        <w:rPr>
          <w:color w:val="000000" w:themeColor="text1"/>
        </w:rPr>
        <w:t>la consultadora IGP Consulting</w:t>
      </w:r>
      <w:r w:rsidRPr="009456BA">
        <w:rPr>
          <w:color w:val="000000" w:themeColor="text1"/>
        </w:rPr>
        <w:t xml:space="preserve"> nos enfocamos a dar soluciones automatizadas a empresas que quieran mejorar sus procesos con rapidez y eficiencia</w:t>
      </w:r>
      <w:r w:rsidR="00DC3862" w:rsidRPr="009456BA">
        <w:rPr>
          <w:color w:val="000000" w:themeColor="text1"/>
        </w:rPr>
        <w:t>. Considerando como base a estándares para la calidad, ayudando en el camino a una mejora continua aplicando los procesos que implican tener una certificación ISO.</w:t>
      </w:r>
    </w:p>
    <w:p w:rsidR="00DC3862" w:rsidRPr="009456BA" w:rsidRDefault="00DC3862">
      <w:pPr>
        <w:spacing w:line="360" w:lineRule="auto"/>
        <w:ind w:left="426"/>
        <w:jc w:val="both"/>
        <w:rPr>
          <w:color w:val="000000" w:themeColor="text1"/>
        </w:rPr>
      </w:pPr>
      <w:r w:rsidRPr="009456BA">
        <w:rPr>
          <w:color w:val="000000" w:themeColor="text1"/>
        </w:rPr>
        <w:t>Debido a la cantidad de clientes y proyectos, se muestra el problema con la gestión de versiones de los diferentes documentos e entregables de nuestros productos, dificultando el trabajo distribuido entre los desarrolladores, documentadores y diferentes participantes de proyectos. Lo cual podría ocasionar una pérdida de información relevante en el transcurso de desarrollo de software.</w:t>
      </w:r>
    </w:p>
    <w:p w:rsidR="003D0EDD" w:rsidRPr="009456BA" w:rsidRDefault="00FB1661">
      <w:pPr>
        <w:pStyle w:val="Ttulo2"/>
        <w:numPr>
          <w:ilvl w:val="1"/>
          <w:numId w:val="2"/>
        </w:numPr>
        <w:ind w:left="709" w:hanging="360"/>
        <w:rPr>
          <w:b/>
          <w:color w:val="000000" w:themeColor="text1"/>
        </w:rPr>
      </w:pPr>
      <w:bookmarkStart w:id="5" w:name="_tyjcwt" w:colFirst="0" w:colLast="0"/>
      <w:bookmarkEnd w:id="5"/>
      <w:r w:rsidRPr="009456BA">
        <w:rPr>
          <w:b/>
          <w:color w:val="000000" w:themeColor="text1"/>
          <w:sz w:val="24"/>
          <w:szCs w:val="24"/>
        </w:rPr>
        <w:t xml:space="preserve">Propósito </w:t>
      </w:r>
    </w:p>
    <w:p w:rsidR="003D0EDD" w:rsidRPr="009456BA" w:rsidRDefault="00FB1661">
      <w:pPr>
        <w:spacing w:before="200" w:after="0" w:line="360" w:lineRule="auto"/>
        <w:ind w:left="426"/>
        <w:jc w:val="both"/>
        <w:rPr>
          <w:color w:val="000000" w:themeColor="text1"/>
        </w:rPr>
      </w:pPr>
      <w:r w:rsidRPr="009456BA">
        <w:rPr>
          <w:color w:val="000000" w:themeColor="text1"/>
        </w:rPr>
        <w:t xml:space="preserve">El propósito de este documento es detallar los puntos para planificar y ejecutar las actividades relacionadas a la gestión de control de cambios y configuración de los proyectos de </w:t>
      </w:r>
      <w:r w:rsidR="00182518" w:rsidRPr="009456BA">
        <w:rPr>
          <w:color w:val="000000" w:themeColor="text1"/>
        </w:rPr>
        <w:t>IGP Consulting</w:t>
      </w:r>
      <w:r w:rsidRPr="009456BA">
        <w:rPr>
          <w:color w:val="000000" w:themeColor="text1"/>
        </w:rPr>
        <w:t xml:space="preserve">, definiendo los productos que se pondrán bajo control y los procedimientos que se llevaran a cabo. </w:t>
      </w:r>
    </w:p>
    <w:p w:rsidR="003D0EDD" w:rsidRPr="009456BA" w:rsidRDefault="00FB1661">
      <w:pPr>
        <w:spacing w:after="240" w:line="360" w:lineRule="auto"/>
        <w:ind w:left="426"/>
        <w:jc w:val="both"/>
        <w:rPr>
          <w:color w:val="000000" w:themeColor="text1"/>
        </w:rPr>
      </w:pPr>
      <w:r w:rsidRPr="009456BA">
        <w:rPr>
          <w:color w:val="000000" w:themeColor="text1"/>
        </w:rPr>
        <w:t xml:space="preserve">Esto nos ayudara y facilitara para una mejor comunicación sobre las peticiones solicitadas así como proporcionar un proceso común para realizar la gestión de cambios solicitados y los problemas planteados. </w:t>
      </w:r>
      <w:r w:rsidR="00182518" w:rsidRPr="009456BA">
        <w:rPr>
          <w:color w:val="000000" w:themeColor="text1"/>
        </w:rPr>
        <w:t>Así</w:t>
      </w:r>
      <w:r w:rsidRPr="009456BA">
        <w:rPr>
          <w:color w:val="000000" w:themeColor="text1"/>
        </w:rPr>
        <w:t xml:space="preserve"> mismo permitirá llevar un mejor control de </w:t>
      </w:r>
      <w:r w:rsidR="00B83D5A" w:rsidRPr="009456BA">
        <w:rPr>
          <w:color w:val="000000" w:themeColor="text1"/>
        </w:rPr>
        <w:t xml:space="preserve">todos los productos de </w:t>
      </w:r>
      <w:proofErr w:type="gramStart"/>
      <w:r w:rsidR="00B83D5A" w:rsidRPr="009456BA">
        <w:rPr>
          <w:color w:val="000000" w:themeColor="text1"/>
        </w:rPr>
        <w:t>trabajo .</w:t>
      </w:r>
      <w:proofErr w:type="gramEnd"/>
    </w:p>
    <w:p w:rsidR="009456BA" w:rsidRPr="009456BA" w:rsidRDefault="00FB1661" w:rsidP="009456BA">
      <w:pPr>
        <w:pStyle w:val="Ttulo2"/>
        <w:numPr>
          <w:ilvl w:val="1"/>
          <w:numId w:val="2"/>
        </w:numPr>
        <w:ind w:left="709" w:hanging="360"/>
        <w:rPr>
          <w:b/>
          <w:color w:val="000000" w:themeColor="text1"/>
          <w:sz w:val="24"/>
          <w:szCs w:val="24"/>
        </w:rPr>
      </w:pPr>
      <w:bookmarkStart w:id="6" w:name="_3dy6vkm" w:colFirst="0" w:colLast="0"/>
      <w:bookmarkEnd w:id="6"/>
      <w:r w:rsidRPr="009456BA">
        <w:rPr>
          <w:b/>
          <w:color w:val="000000" w:themeColor="text1"/>
          <w:sz w:val="24"/>
          <w:szCs w:val="24"/>
        </w:rPr>
        <w:lastRenderedPageBreak/>
        <w:t>Aplicabilidad</w:t>
      </w:r>
    </w:p>
    <w:p w:rsidR="003D0EDD" w:rsidRPr="009456BA" w:rsidRDefault="00FB1661">
      <w:pPr>
        <w:spacing w:before="200" w:after="240" w:line="360" w:lineRule="auto"/>
        <w:ind w:left="426"/>
        <w:jc w:val="both"/>
        <w:rPr>
          <w:color w:val="000000" w:themeColor="text1"/>
        </w:rPr>
      </w:pPr>
      <w:r w:rsidRPr="009456BA">
        <w:rPr>
          <w:color w:val="000000" w:themeColor="text1"/>
        </w:rPr>
        <w:t>El documento de Plan de Gestión de la Configuración fue creado con la intención de definir los estándares a utilizar en la gestión de los posibles cambios y/o mejoras solicitados por los clientes, sobre los sistemas y/o aplicaciones que la consultora ha desarrollado, se encuentra actualmente desarrollando y para las futuras implementaciones. Todo esto con el fin de gestionar de manera eficiente las versiones por las que pasan estos sistemas y llevar un mejor control de los cambios a lo largo del ciclo de desarrollo del software, mediante los tipos de nomenclaturas definidos.</w:t>
      </w:r>
    </w:p>
    <w:p w:rsidR="003D0EDD" w:rsidRPr="009456BA" w:rsidRDefault="00FB1661">
      <w:pPr>
        <w:pStyle w:val="Ttulo2"/>
        <w:numPr>
          <w:ilvl w:val="1"/>
          <w:numId w:val="2"/>
        </w:numPr>
        <w:ind w:left="709" w:hanging="360"/>
        <w:rPr>
          <w:b/>
          <w:color w:val="000000" w:themeColor="text1"/>
        </w:rPr>
      </w:pPr>
      <w:bookmarkStart w:id="7" w:name="_1t3h5sf" w:colFirst="0" w:colLast="0"/>
      <w:bookmarkEnd w:id="7"/>
      <w:r w:rsidRPr="009456BA">
        <w:rPr>
          <w:b/>
          <w:color w:val="000000" w:themeColor="text1"/>
          <w:sz w:val="24"/>
          <w:szCs w:val="24"/>
        </w:rPr>
        <w:t>Alcance</w:t>
      </w:r>
    </w:p>
    <w:p w:rsidR="003D0EDD" w:rsidRPr="009456BA" w:rsidRDefault="00FB1661">
      <w:pPr>
        <w:spacing w:before="200" w:after="0" w:line="360" w:lineRule="auto"/>
        <w:ind w:left="426"/>
        <w:jc w:val="both"/>
        <w:rPr>
          <w:color w:val="000000" w:themeColor="text1"/>
        </w:rPr>
      </w:pPr>
      <w:r w:rsidRPr="009456BA">
        <w:rPr>
          <w:color w:val="000000" w:themeColor="text1"/>
        </w:rPr>
        <w:t>El plan de gestión de la configuración será incluido en todas las fases del ciclo de vida del software para que se pueda dar una mejor administración de las versiones y revisiones que se lleven a cabo. En este documento se establecerán los estándares y nomenclaturas que usaremos para el control y gestión de los diferentes entregables (aplicaciones, documentos), esto es muy importante debido a las diversas iteraciones o cambios que puedan surgir en el desarrollo del software.</w:t>
      </w:r>
    </w:p>
    <w:p w:rsidR="003D0EDD" w:rsidRPr="009456BA" w:rsidRDefault="00FB1661">
      <w:pPr>
        <w:spacing w:after="0" w:line="360" w:lineRule="auto"/>
        <w:ind w:left="426"/>
        <w:jc w:val="both"/>
        <w:rPr>
          <w:color w:val="000000" w:themeColor="text1"/>
        </w:rPr>
      </w:pPr>
      <w:r w:rsidRPr="009456BA">
        <w:rPr>
          <w:color w:val="000000" w:themeColor="text1"/>
        </w:rPr>
        <w:t>Se tienen como supuestos para la realización del plan los siguientes:</w:t>
      </w:r>
    </w:p>
    <w:p w:rsidR="003D0EDD" w:rsidRPr="009456BA" w:rsidRDefault="00FB1661" w:rsidP="009456BA">
      <w:pPr>
        <w:numPr>
          <w:ilvl w:val="0"/>
          <w:numId w:val="6"/>
        </w:numPr>
        <w:tabs>
          <w:tab w:val="left" w:pos="993"/>
        </w:tabs>
        <w:spacing w:after="0" w:line="360" w:lineRule="auto"/>
        <w:ind w:left="709" w:firstLine="0"/>
        <w:contextualSpacing/>
        <w:jc w:val="both"/>
        <w:rPr>
          <w:color w:val="000000" w:themeColor="text1"/>
        </w:rPr>
      </w:pPr>
      <w:r w:rsidRPr="009456BA">
        <w:rPr>
          <w:color w:val="000000" w:themeColor="text1"/>
        </w:rPr>
        <w:t>El proceso se basa en un desarrollo incremental, dando versiones a cada iteración realizada, esto es muy importante ya que nos dará un control sobre cada iteración y fase de los productos generados.</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Se tendrán carpetas respectivas para cada proyecto y sub-carpetas por cada tipo de producto de software.</w:t>
      </w:r>
      <w:bookmarkStart w:id="8" w:name="_GoBack"/>
      <w:bookmarkEnd w:id="8"/>
    </w:p>
    <w:p w:rsidR="003D0EDD" w:rsidRPr="009456BA" w:rsidRDefault="003D0EDD">
      <w:pPr>
        <w:spacing w:after="0" w:line="360" w:lineRule="auto"/>
        <w:ind w:left="993"/>
        <w:jc w:val="both"/>
        <w:rPr>
          <w:color w:val="000000" w:themeColor="text1"/>
        </w:rPr>
      </w:pPr>
    </w:p>
    <w:p w:rsidR="003D0EDD" w:rsidRPr="009456BA" w:rsidRDefault="00FB1661">
      <w:pPr>
        <w:spacing w:after="0" w:line="360" w:lineRule="auto"/>
        <w:ind w:left="426"/>
        <w:jc w:val="both"/>
        <w:rPr>
          <w:color w:val="000000" w:themeColor="text1"/>
        </w:rPr>
      </w:pPr>
      <w:r w:rsidRPr="009456BA">
        <w:rPr>
          <w:color w:val="000000" w:themeColor="text1"/>
        </w:rPr>
        <w:t>Cualquier implicado en el proyecto, tanto de la parte del cliente como de la empresa desarrolladora, podrán presentar las siguientes peticiones para el control de cambios:</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Petición de cambios en los requerimientos del software.</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Mejoras en las versiones de los productos que se van presentando.</w:t>
      </w:r>
    </w:p>
    <w:p w:rsidR="003D0EDD" w:rsidRPr="009456BA" w:rsidRDefault="00FB1661" w:rsidP="009456BA">
      <w:pPr>
        <w:numPr>
          <w:ilvl w:val="0"/>
          <w:numId w:val="3"/>
        </w:numPr>
        <w:spacing w:after="0" w:line="360" w:lineRule="auto"/>
        <w:ind w:left="993" w:hanging="360"/>
        <w:contextualSpacing/>
        <w:jc w:val="both"/>
        <w:rPr>
          <w:color w:val="000000" w:themeColor="text1"/>
        </w:rPr>
      </w:pPr>
      <w:r w:rsidRPr="009456BA">
        <w:rPr>
          <w:color w:val="000000" w:themeColor="text1"/>
        </w:rPr>
        <w:lastRenderedPageBreak/>
        <w:t>Informe de los problemas en producción.</w:t>
      </w:r>
    </w:p>
    <w:p w:rsidR="003D0EDD" w:rsidRPr="009456BA" w:rsidRDefault="003D0EDD">
      <w:pPr>
        <w:spacing w:after="0" w:line="360" w:lineRule="auto"/>
        <w:ind w:left="993"/>
        <w:jc w:val="both"/>
        <w:rPr>
          <w:color w:val="000000" w:themeColor="text1"/>
        </w:rPr>
      </w:pPr>
    </w:p>
    <w:p w:rsidR="003D0EDD" w:rsidRPr="009456BA" w:rsidRDefault="00FB1661" w:rsidP="009456BA">
      <w:pPr>
        <w:pStyle w:val="Ttulo2"/>
        <w:numPr>
          <w:ilvl w:val="1"/>
          <w:numId w:val="2"/>
        </w:numPr>
        <w:ind w:left="709" w:hanging="360"/>
        <w:rPr>
          <w:b/>
          <w:color w:val="000000" w:themeColor="text1"/>
          <w:sz w:val="24"/>
          <w:szCs w:val="24"/>
        </w:rPr>
      </w:pPr>
      <w:bookmarkStart w:id="9" w:name="_4d34og8" w:colFirst="0" w:colLast="0"/>
      <w:bookmarkEnd w:id="9"/>
      <w:r w:rsidRPr="009456BA">
        <w:rPr>
          <w:b/>
          <w:color w:val="000000" w:themeColor="text1"/>
          <w:sz w:val="24"/>
          <w:szCs w:val="24"/>
        </w:rPr>
        <w:t>Definiciones</w:t>
      </w:r>
    </w:p>
    <w:p w:rsidR="009456BA" w:rsidRPr="009456BA" w:rsidRDefault="009456BA" w:rsidP="009456BA">
      <w:pPr>
        <w:rPr>
          <w:color w:val="000000" w:themeColor="text1"/>
        </w:rPr>
      </w:pPr>
    </w:p>
    <w:tbl>
      <w:tblPr>
        <w:tblStyle w:val="Listaclara"/>
        <w:tblW w:w="7461" w:type="dxa"/>
        <w:jc w:val="center"/>
        <w:tblLayout w:type="fixed"/>
        <w:tblLook w:val="06A0" w:firstRow="1" w:lastRow="0" w:firstColumn="1" w:lastColumn="0" w:noHBand="1" w:noVBand="1"/>
      </w:tblPr>
      <w:tblGrid>
        <w:gridCol w:w="2299"/>
        <w:gridCol w:w="5162"/>
      </w:tblGrid>
      <w:tr w:rsidR="009456BA" w:rsidRPr="009456BA" w:rsidTr="009456BA">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pPr>
            <w:r w:rsidRPr="009456BA">
              <w:rPr>
                <w:rFonts w:ascii="Arial" w:eastAsia="Arial" w:hAnsi="Arial" w:cs="Arial"/>
                <w:sz w:val="18"/>
                <w:szCs w:val="18"/>
              </w:rPr>
              <w:t>Acrónimo</w:t>
            </w:r>
          </w:p>
        </w:tc>
        <w:tc>
          <w:tcPr>
            <w:tcW w:w="5163" w:type="dxa"/>
          </w:tcPr>
          <w:p w:rsidR="003D0EDD" w:rsidRPr="009456BA" w:rsidRDefault="00FB1661">
            <w:pPr>
              <w:spacing w:line="276" w:lineRule="auto"/>
              <w:jc w:val="center"/>
              <w:cnfStyle w:val="100000000000" w:firstRow="1" w:lastRow="0" w:firstColumn="0" w:lastColumn="0" w:oddVBand="0" w:evenVBand="0" w:oddHBand="0" w:evenHBand="0" w:firstRowFirstColumn="0" w:firstRowLastColumn="0" w:lastRowFirstColumn="0" w:lastRowLastColumn="0"/>
            </w:pPr>
            <w:r w:rsidRPr="009456BA">
              <w:rPr>
                <w:rFonts w:ascii="Arial" w:eastAsia="Arial" w:hAnsi="Arial" w:cs="Arial"/>
                <w:sz w:val="18"/>
                <w:szCs w:val="18"/>
              </w:rPr>
              <w:t>Definición</w:t>
            </w:r>
          </w:p>
        </w:tc>
      </w:tr>
      <w:tr w:rsidR="009456BA" w:rsidRPr="009456BA" w:rsidTr="009456BA">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GC</w:t>
            </w:r>
          </w:p>
        </w:tc>
        <w:tc>
          <w:tcPr>
            <w:tcW w:w="5163" w:type="dxa"/>
          </w:tcPr>
          <w:p w:rsidR="003D0EDD" w:rsidRPr="009456BA" w:rsidRDefault="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Gestión de la configuración</w:t>
            </w:r>
          </w:p>
        </w:tc>
      </w:tr>
      <w:tr w:rsidR="009456BA" w:rsidRPr="009456BA" w:rsidTr="009456BA">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PGC</w:t>
            </w:r>
          </w:p>
        </w:tc>
        <w:tc>
          <w:tcPr>
            <w:tcW w:w="5163" w:type="dxa"/>
          </w:tcPr>
          <w:p w:rsidR="003D0EDD" w:rsidRPr="009456BA" w:rsidRDefault="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Plan de Gestión de configuración</w:t>
            </w:r>
          </w:p>
        </w:tc>
      </w:tr>
      <w:tr w:rsidR="009456BA" w:rsidRPr="009456BA" w:rsidTr="009456BA">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IC</w:t>
            </w:r>
          </w:p>
        </w:tc>
        <w:tc>
          <w:tcPr>
            <w:tcW w:w="5163" w:type="dxa"/>
          </w:tcPr>
          <w:p w:rsidR="003D0EDD" w:rsidRPr="009456BA" w:rsidRDefault="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Ítems de configuración</w:t>
            </w:r>
          </w:p>
        </w:tc>
      </w:tr>
      <w:tr w:rsidR="009456BA" w:rsidRPr="009456BA" w:rsidTr="009456BA">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PP</w:t>
            </w:r>
          </w:p>
        </w:tc>
        <w:tc>
          <w:tcPr>
            <w:tcW w:w="5163" w:type="dxa"/>
          </w:tcPr>
          <w:p w:rsidR="003D0EDD" w:rsidRPr="009456BA" w:rsidRDefault="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Plan de proyecto</w:t>
            </w:r>
          </w:p>
        </w:tc>
      </w:tr>
      <w:tr w:rsidR="009456BA" w:rsidRPr="009456BA" w:rsidTr="009456BA">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SCM</w:t>
            </w:r>
          </w:p>
        </w:tc>
        <w:tc>
          <w:tcPr>
            <w:tcW w:w="5163" w:type="dxa"/>
          </w:tcPr>
          <w:p w:rsidR="003D0EDD" w:rsidRPr="009456BA" w:rsidRDefault="00FB1661" w:rsidP="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Software configuration management o Gestión de configuración del software</w:t>
            </w:r>
          </w:p>
        </w:tc>
      </w:tr>
      <w:tr w:rsidR="009456BA" w:rsidRPr="009456BA" w:rsidTr="009456BA">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RFC</w:t>
            </w:r>
          </w:p>
        </w:tc>
        <w:tc>
          <w:tcPr>
            <w:tcW w:w="5163" w:type="dxa"/>
          </w:tcPr>
          <w:p w:rsidR="003D0EDD" w:rsidRPr="009456BA" w:rsidRDefault="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Request for Change / Solicitud de cambio</w:t>
            </w:r>
          </w:p>
        </w:tc>
      </w:tr>
    </w:tbl>
    <w:p w:rsidR="003D0EDD" w:rsidRPr="009456BA" w:rsidRDefault="003D0EDD" w:rsidP="009456BA">
      <w:pPr>
        <w:spacing w:before="200" w:after="240" w:line="360" w:lineRule="auto"/>
        <w:jc w:val="both"/>
        <w:rPr>
          <w:color w:val="000000" w:themeColor="text1"/>
        </w:rPr>
      </w:pPr>
    </w:p>
    <w:p w:rsidR="003D0EDD" w:rsidRPr="009456BA" w:rsidRDefault="00FB1661">
      <w:pPr>
        <w:pStyle w:val="Ttulo1"/>
        <w:numPr>
          <w:ilvl w:val="0"/>
          <w:numId w:val="2"/>
        </w:numPr>
        <w:spacing w:after="200"/>
        <w:ind w:left="426" w:hanging="284"/>
        <w:rPr>
          <w:b/>
          <w:color w:val="000000" w:themeColor="text1"/>
          <w:sz w:val="26"/>
          <w:szCs w:val="26"/>
        </w:rPr>
      </w:pPr>
      <w:bookmarkStart w:id="10" w:name="_2s8eyo1" w:colFirst="0" w:colLast="0"/>
      <w:bookmarkEnd w:id="10"/>
      <w:r w:rsidRPr="009456BA">
        <w:rPr>
          <w:b/>
          <w:color w:val="000000" w:themeColor="text1"/>
          <w:sz w:val="26"/>
          <w:szCs w:val="26"/>
        </w:rPr>
        <w:t>Gestión de la Configuración del Software (SCM)</w:t>
      </w:r>
    </w:p>
    <w:p w:rsidR="003D0EDD" w:rsidRPr="009456BA" w:rsidRDefault="00FB1661">
      <w:pPr>
        <w:pStyle w:val="Ttulo2"/>
        <w:numPr>
          <w:ilvl w:val="1"/>
          <w:numId w:val="2"/>
        </w:numPr>
        <w:ind w:left="709" w:hanging="360"/>
        <w:rPr>
          <w:b/>
          <w:color w:val="000000" w:themeColor="text1"/>
        </w:rPr>
      </w:pPr>
      <w:bookmarkStart w:id="11" w:name="_17dp8vu" w:colFirst="0" w:colLast="0"/>
      <w:bookmarkEnd w:id="11"/>
      <w:r w:rsidRPr="009456BA">
        <w:rPr>
          <w:b/>
          <w:color w:val="000000" w:themeColor="text1"/>
          <w:sz w:val="24"/>
          <w:szCs w:val="24"/>
        </w:rPr>
        <w:t>Organización de la SCM</w:t>
      </w:r>
    </w:p>
    <w:p w:rsidR="003D0EDD" w:rsidRPr="009456BA" w:rsidRDefault="009456BA">
      <w:pPr>
        <w:spacing w:before="200" w:after="0" w:line="360" w:lineRule="auto"/>
        <w:ind w:left="426"/>
        <w:jc w:val="both"/>
        <w:rPr>
          <w:color w:val="000000" w:themeColor="text1"/>
        </w:rPr>
      </w:pPr>
      <w:r>
        <w:rPr>
          <w:color w:val="000000" w:themeColor="text1"/>
        </w:rPr>
        <w:t>R</w:t>
      </w:r>
      <w:r w:rsidR="00FB1661" w:rsidRPr="009456BA">
        <w:rPr>
          <w:color w:val="000000" w:themeColor="text1"/>
        </w:rPr>
        <w:t>elación de las actividades de la Gestión de la Configuración con los procesos de desarrollo del software.</w:t>
      </w:r>
    </w:p>
    <w:p w:rsidR="003D0EDD" w:rsidRPr="009456BA" w:rsidRDefault="003D0EDD">
      <w:pPr>
        <w:spacing w:after="0" w:line="360" w:lineRule="auto"/>
        <w:ind w:left="426"/>
        <w:jc w:val="both"/>
        <w:rPr>
          <w:color w:val="000000" w:themeColor="text1"/>
        </w:rPr>
      </w:pPr>
    </w:p>
    <w:p w:rsidR="003D0EDD" w:rsidRPr="009456BA" w:rsidRDefault="00FB1661">
      <w:pPr>
        <w:spacing w:after="240" w:line="360" w:lineRule="auto"/>
        <w:ind w:left="426"/>
        <w:rPr>
          <w:color w:val="000000" w:themeColor="text1"/>
        </w:rPr>
      </w:pPr>
      <w:r w:rsidRPr="009456BA">
        <w:rPr>
          <w:noProof/>
          <w:color w:val="000000" w:themeColor="text1"/>
        </w:rPr>
        <w:lastRenderedPageBreak/>
        <mc:AlternateContent>
          <mc:Choice Requires="wpg">
            <w:drawing>
              <wp:inline distT="0" distB="0" distL="0" distR="0" wp14:anchorId="4AA72690" wp14:editId="097F3F74">
                <wp:extent cx="5016500" cy="3149600"/>
                <wp:effectExtent l="0" t="0" r="0" b="12700"/>
                <wp:docPr id="6" name="6 Grupo"/>
                <wp:cNvGraphicFramePr/>
                <a:graphic xmlns:a="http://schemas.openxmlformats.org/drawingml/2006/main">
                  <a:graphicData uri="http://schemas.microsoft.com/office/word/2010/wordprocessingGroup">
                    <wpg:wgp>
                      <wpg:cNvGrpSpPr/>
                      <wpg:grpSpPr>
                        <a:xfrm>
                          <a:off x="0" y="0"/>
                          <a:ext cx="5016500" cy="3149599"/>
                          <a:chOff x="0" y="0"/>
                          <a:chExt cx="5018550" cy="3150232"/>
                        </a:xfrm>
                      </wpg:grpSpPr>
                      <wpg:grpSp>
                        <wpg:cNvPr id="1" name="1 Grupo"/>
                        <wpg:cNvGrpSpPr/>
                        <wpg:grpSpPr>
                          <a:xfrm>
                            <a:off x="0" y="0"/>
                            <a:ext cx="5018550" cy="3150232"/>
                            <a:chOff x="0" y="0"/>
                            <a:chExt cx="5018550" cy="3150232"/>
                          </a:xfrm>
                        </wpg:grpSpPr>
                        <wps:wsp>
                          <wps:cNvPr id="2" name="2 Rectángulo"/>
                          <wps:cNvSpPr/>
                          <wps:spPr>
                            <a:xfrm>
                              <a:off x="0" y="0"/>
                              <a:ext cx="5018550" cy="3150225"/>
                            </a:xfrm>
                            <a:prstGeom prst="rect">
                              <a:avLst/>
                            </a:prstGeom>
                            <a:noFill/>
                            <a:ln>
                              <a:noFill/>
                            </a:ln>
                          </wps:spPr>
                          <wps:txbx>
                            <w:txbxContent>
                              <w:p w:rsidR="00FB1661" w:rsidRDefault="00FB1661">
                                <w:pPr>
                                  <w:spacing w:after="0" w:line="240" w:lineRule="auto"/>
                                  <w:textDirection w:val="btLr"/>
                                </w:pPr>
                              </w:p>
                            </w:txbxContent>
                          </wps:txbx>
                          <wps:bodyPr lIns="91425" tIns="91425" rIns="91425" bIns="91425" anchor="ctr" anchorCtr="0"/>
                        </wps:wsp>
                        <wps:wsp>
                          <wps:cNvPr id="3" name="3 Rectángulo redondeado"/>
                          <wps:cNvSpPr/>
                          <wps:spPr>
                            <a:xfrm>
                              <a:off x="3000719" y="2142158"/>
                              <a:ext cx="1556216" cy="1008074"/>
                            </a:xfrm>
                            <a:prstGeom prst="roundRect">
                              <a:avLst>
                                <a:gd name="adj" fmla="val 10000"/>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FB1661" w:rsidRDefault="00FB1661">
                                <w:pPr>
                                  <w:spacing w:after="0" w:line="240" w:lineRule="auto"/>
                                  <w:textDirection w:val="btLr"/>
                                </w:pPr>
                              </w:p>
                            </w:txbxContent>
                          </wps:txbx>
                          <wps:bodyPr lIns="91425" tIns="91425" rIns="91425" bIns="91425" anchor="ctr" anchorCtr="0"/>
                        </wps:wsp>
                        <wps:wsp>
                          <wps:cNvPr id="4" name="4 Cuadro de texto"/>
                          <wps:cNvSpPr txBox="1"/>
                          <wps:spPr>
                            <a:xfrm>
                              <a:off x="3489728" y="2416322"/>
                              <a:ext cx="1045063" cy="711768"/>
                            </a:xfrm>
                            <a:prstGeom prst="rect">
                              <a:avLst/>
                            </a:prstGeom>
                            <a:noFill/>
                            <a:ln>
                              <a:noFill/>
                            </a:ln>
                          </wps:spPr>
                          <wps:txbx>
                            <w:txbxContent>
                              <w:p w:rsidR="00FB1661" w:rsidRDefault="00FB1661">
                                <w:pPr>
                                  <w:spacing w:after="0" w:line="215" w:lineRule="auto"/>
                                  <w:ind w:left="90" w:firstLine="90"/>
                                  <w:jc w:val="center"/>
                                  <w:textDirection w:val="btLr"/>
                                </w:pPr>
                              </w:p>
                              <w:p w:rsidR="00FB1661" w:rsidRDefault="00FB1661">
                                <w:pPr>
                                  <w:spacing w:before="27" w:after="0" w:line="215" w:lineRule="auto"/>
                                  <w:ind w:left="90" w:firstLine="90"/>
                                  <w:jc w:val="center"/>
                                  <w:textDirection w:val="btLr"/>
                                </w:pPr>
                                <w:r>
                                  <w:rPr>
                                    <w:sz w:val="18"/>
                                  </w:rPr>
                                  <w:t>AUDITORÍA</w:t>
                                </w:r>
                                <w:r>
                                  <w:rPr>
                                    <w:sz w:val="18"/>
                                  </w:rPr>
                                  <w:tab/>
                                </w:r>
                              </w:p>
                            </w:txbxContent>
                          </wps:txbx>
                          <wps:bodyPr lIns="45700" tIns="45700" rIns="45700" bIns="45700" anchor="t" anchorCtr="0"/>
                        </wps:wsp>
                        <wps:wsp>
                          <wps:cNvPr id="5" name="5 Rectángulo redondeado"/>
                          <wps:cNvSpPr/>
                          <wps:spPr>
                            <a:xfrm>
                              <a:off x="461629" y="2142158"/>
                              <a:ext cx="1556216" cy="1008074"/>
                            </a:xfrm>
                            <a:prstGeom prst="roundRect">
                              <a:avLst>
                                <a:gd name="adj" fmla="val 10000"/>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FB1661" w:rsidRDefault="00FB1661">
                                <w:pPr>
                                  <w:spacing w:after="0" w:line="240" w:lineRule="auto"/>
                                  <w:textDirection w:val="btLr"/>
                                </w:pPr>
                              </w:p>
                            </w:txbxContent>
                          </wps:txbx>
                          <wps:bodyPr lIns="91425" tIns="91425" rIns="91425" bIns="91425" anchor="ctr" anchorCtr="0"/>
                        </wps:wsp>
                        <wps:wsp>
                          <wps:cNvPr id="7" name="7 Cuadro de texto"/>
                          <wps:cNvSpPr txBox="1"/>
                          <wps:spPr>
                            <a:xfrm>
                              <a:off x="483774" y="2416322"/>
                              <a:ext cx="1045063" cy="711768"/>
                            </a:xfrm>
                            <a:prstGeom prst="rect">
                              <a:avLst/>
                            </a:prstGeom>
                            <a:noFill/>
                            <a:ln>
                              <a:noFill/>
                            </a:ln>
                          </wps:spPr>
                          <wps:txbx>
                            <w:txbxContent>
                              <w:p w:rsidR="00FB1661" w:rsidRDefault="00FB1661">
                                <w:pPr>
                                  <w:spacing w:after="0" w:line="215" w:lineRule="auto"/>
                                  <w:ind w:left="90" w:firstLine="90"/>
                                  <w:jc w:val="center"/>
                                  <w:textDirection w:val="btLr"/>
                                </w:pPr>
                                <w:r>
                                  <w:rPr>
                                    <w:sz w:val="18"/>
                                  </w:rPr>
                                  <w:t>GESTION Y ENTREGA DE RELEASE</w:t>
                                </w:r>
                              </w:p>
                            </w:txbxContent>
                          </wps:txbx>
                          <wps:bodyPr lIns="45700" tIns="45700" rIns="45700" bIns="45700" anchor="t" anchorCtr="0"/>
                        </wps:wsp>
                        <wps:wsp>
                          <wps:cNvPr id="8" name="8 Rectángulo redondeado"/>
                          <wps:cNvSpPr/>
                          <wps:spPr>
                            <a:xfrm>
                              <a:off x="3000719" y="0"/>
                              <a:ext cx="1556216" cy="1008074"/>
                            </a:xfrm>
                            <a:prstGeom prst="roundRect">
                              <a:avLst>
                                <a:gd name="adj" fmla="val 10000"/>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FB1661" w:rsidRDefault="00FB1661">
                                <w:pPr>
                                  <w:spacing w:after="0" w:line="240" w:lineRule="auto"/>
                                  <w:textDirection w:val="btLr"/>
                                </w:pPr>
                              </w:p>
                            </w:txbxContent>
                          </wps:txbx>
                          <wps:bodyPr lIns="91425" tIns="91425" rIns="91425" bIns="91425" anchor="ctr" anchorCtr="0"/>
                        </wps:wsp>
                        <wps:wsp>
                          <wps:cNvPr id="9" name="9 Cuadro de texto"/>
                          <wps:cNvSpPr txBox="1"/>
                          <wps:spPr>
                            <a:xfrm>
                              <a:off x="3489728" y="22144"/>
                              <a:ext cx="1045063" cy="711768"/>
                            </a:xfrm>
                            <a:prstGeom prst="rect">
                              <a:avLst/>
                            </a:prstGeom>
                            <a:noFill/>
                            <a:ln>
                              <a:noFill/>
                            </a:ln>
                          </wps:spPr>
                          <wps:txbx>
                            <w:txbxContent>
                              <w:p w:rsidR="00FB1661" w:rsidRDefault="00FB1661">
                                <w:pPr>
                                  <w:spacing w:after="0" w:line="215" w:lineRule="auto"/>
                                  <w:ind w:left="90" w:firstLine="90"/>
                                  <w:jc w:val="center"/>
                                  <w:textDirection w:val="btLr"/>
                                </w:pPr>
                              </w:p>
                              <w:p w:rsidR="00FB1661" w:rsidRDefault="00FB1661">
                                <w:pPr>
                                  <w:spacing w:before="27" w:after="0" w:line="215" w:lineRule="auto"/>
                                  <w:ind w:left="90" w:firstLine="90"/>
                                  <w:jc w:val="center"/>
                                  <w:textDirection w:val="btLr"/>
                                </w:pPr>
                              </w:p>
                              <w:p w:rsidR="00FB1661" w:rsidRDefault="00FB1661">
                                <w:pPr>
                                  <w:spacing w:before="27" w:after="0" w:line="215" w:lineRule="auto"/>
                                  <w:ind w:left="90" w:firstLine="90"/>
                                  <w:jc w:val="center"/>
                                  <w:textDirection w:val="btLr"/>
                                </w:pPr>
                                <w:r>
                                  <w:rPr>
                                    <w:sz w:val="18"/>
                                  </w:rPr>
                                  <w:t>ESTADO</w:t>
                                </w:r>
                              </w:p>
                            </w:txbxContent>
                          </wps:txbx>
                          <wps:bodyPr lIns="45700" tIns="45700" rIns="45700" bIns="45700" anchor="t" anchorCtr="0"/>
                        </wps:wsp>
                        <wps:wsp>
                          <wps:cNvPr id="10" name="10 Rectángulo redondeado"/>
                          <wps:cNvSpPr/>
                          <wps:spPr>
                            <a:xfrm>
                              <a:off x="461629" y="0"/>
                              <a:ext cx="1556216" cy="1008074"/>
                            </a:xfrm>
                            <a:prstGeom prst="roundRect">
                              <a:avLst>
                                <a:gd name="adj" fmla="val 10000"/>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FB1661" w:rsidRDefault="00FB1661">
                                <w:pPr>
                                  <w:spacing w:after="0" w:line="240" w:lineRule="auto"/>
                                  <w:textDirection w:val="btLr"/>
                                </w:pPr>
                              </w:p>
                            </w:txbxContent>
                          </wps:txbx>
                          <wps:bodyPr lIns="91425" tIns="91425" rIns="91425" bIns="91425" anchor="ctr" anchorCtr="0"/>
                        </wps:wsp>
                        <wps:wsp>
                          <wps:cNvPr id="11" name="11 Cuadro de texto"/>
                          <wps:cNvSpPr txBox="1"/>
                          <wps:spPr>
                            <a:xfrm>
                              <a:off x="483774" y="22144"/>
                              <a:ext cx="1045063" cy="711768"/>
                            </a:xfrm>
                            <a:prstGeom prst="rect">
                              <a:avLst/>
                            </a:prstGeom>
                            <a:noFill/>
                            <a:ln>
                              <a:noFill/>
                            </a:ln>
                          </wps:spPr>
                          <wps:txbx>
                            <w:txbxContent>
                              <w:p w:rsidR="00FB1661" w:rsidRDefault="00FB1661">
                                <w:pPr>
                                  <w:spacing w:after="0" w:line="215" w:lineRule="auto"/>
                                  <w:ind w:left="90" w:firstLine="90"/>
                                  <w:jc w:val="center"/>
                                  <w:textDirection w:val="btLr"/>
                                </w:pPr>
                              </w:p>
                              <w:p w:rsidR="00FB1661" w:rsidRDefault="00FB1661">
                                <w:pPr>
                                  <w:spacing w:before="27" w:after="0" w:line="215" w:lineRule="auto"/>
                                  <w:ind w:left="90" w:firstLine="90"/>
                                  <w:jc w:val="center"/>
                                  <w:textDirection w:val="btLr"/>
                                </w:pPr>
                              </w:p>
                              <w:p w:rsidR="00FB1661" w:rsidRDefault="00FB1661">
                                <w:pPr>
                                  <w:spacing w:before="27" w:after="0" w:line="215" w:lineRule="auto"/>
                                  <w:ind w:left="90" w:firstLine="90"/>
                                  <w:jc w:val="center"/>
                                  <w:textDirection w:val="btLr"/>
                                </w:pPr>
                                <w:r>
                                  <w:rPr>
                                    <w:sz w:val="18"/>
                                  </w:rPr>
                                  <w:t>INDENTIFICACIÓN</w:t>
                                </w:r>
                              </w:p>
                            </w:txbxContent>
                          </wps:txbx>
                          <wps:bodyPr lIns="45700" tIns="45700" rIns="45700" bIns="45700" anchor="t" anchorCtr="0"/>
                        </wps:wsp>
                        <wps:wsp>
                          <wps:cNvPr id="12" name="12 Forma libre"/>
                          <wps:cNvSpPr/>
                          <wps:spPr>
                            <a:xfrm>
                              <a:off x="1113729" y="179563"/>
                              <a:ext cx="1364050" cy="1364050"/>
                            </a:xfrm>
                            <a:custGeom>
                              <a:avLst/>
                              <a:gdLst/>
                              <a:ahLst/>
                              <a:cxnLst/>
                              <a:rect l="0" t="0" r="0" b="0"/>
                              <a:pathLst>
                                <a:path w="120000" h="120000" extrusionOk="0">
                                  <a:moveTo>
                                    <a:pt x="0" y="120000"/>
                                  </a:moveTo>
                                  <a:lnTo>
                                    <a:pt x="0" y="120000"/>
                                  </a:lnTo>
                                  <a:cubicBezTo>
                                    <a:pt x="0" y="53725"/>
                                    <a:pt x="53725" y="0"/>
                                    <a:pt x="119999" y="0"/>
                                  </a:cubicBezTo>
                                  <a:lnTo>
                                    <a:pt x="120000" y="120000"/>
                                  </a:lnTo>
                                  <a:close/>
                                </a:path>
                              </a:pathLst>
                            </a:custGeom>
                            <a:gradFill>
                              <a:gsLst>
                                <a:gs pos="0">
                                  <a:srgbClr val="AFAFAF"/>
                                </a:gs>
                                <a:gs pos="50000">
                                  <a:schemeClr val="accent3"/>
                                </a:gs>
                                <a:gs pos="100000">
                                  <a:srgbClr val="919191"/>
                                </a:gs>
                              </a:gsLst>
                              <a:lin ang="5400000" scaled="0"/>
                            </a:gradFill>
                            <a:ln>
                              <a:noFill/>
                            </a:ln>
                            <a:effectLst>
                              <a:outerShdw blurRad="57150" dist="19050" dir="5400000" algn="ctr" rotWithShape="0">
                                <a:srgbClr val="000000">
                                  <a:alpha val="62745"/>
                                </a:srgbClr>
                              </a:outerShdw>
                            </a:effectLst>
                          </wps:spPr>
                          <wps:txbx>
                            <w:txbxContent>
                              <w:p w:rsidR="00FB1661" w:rsidRDefault="00FB1661">
                                <w:pPr>
                                  <w:spacing w:after="0" w:line="240" w:lineRule="auto"/>
                                  <w:textDirection w:val="btLr"/>
                                </w:pPr>
                              </w:p>
                            </w:txbxContent>
                          </wps:txbx>
                          <wps:bodyPr lIns="91425" tIns="91425" rIns="91425" bIns="91425" anchor="ctr" anchorCtr="0"/>
                        </wps:wsp>
                        <wps:wsp>
                          <wps:cNvPr id="13" name="13 Cuadro de texto"/>
                          <wps:cNvSpPr txBox="1"/>
                          <wps:spPr>
                            <a:xfrm>
                              <a:off x="1513250" y="579083"/>
                              <a:ext cx="964529" cy="964529"/>
                            </a:xfrm>
                            <a:prstGeom prst="rect">
                              <a:avLst/>
                            </a:prstGeom>
                            <a:ln/>
                          </wps:spPr>
                          <wps:style>
                            <a:lnRef idx="2">
                              <a:schemeClr val="dk1"/>
                            </a:lnRef>
                            <a:fillRef idx="1">
                              <a:schemeClr val="lt1"/>
                            </a:fillRef>
                            <a:effectRef idx="0">
                              <a:schemeClr val="dk1"/>
                            </a:effectRef>
                            <a:fontRef idx="minor">
                              <a:schemeClr val="dk1"/>
                            </a:fontRef>
                          </wps:style>
                          <wps:txbx>
                            <w:txbxContent>
                              <w:p w:rsidR="00FB1661" w:rsidRDefault="00FB1661">
                                <w:pPr>
                                  <w:spacing w:after="0" w:line="215" w:lineRule="auto"/>
                                  <w:jc w:val="center"/>
                                  <w:textDirection w:val="btLr"/>
                                </w:pPr>
                                <w:r>
                                  <w:rPr>
                                    <w:sz w:val="18"/>
                                  </w:rPr>
                                  <w:t>Análisis y Especificación de Requisitos</w:t>
                                </w:r>
                              </w:p>
                            </w:txbxContent>
                          </wps:txbx>
                          <wps:bodyPr lIns="64000" tIns="64000" rIns="64000" bIns="64000" anchor="ctr" anchorCtr="0"/>
                        </wps:wsp>
                        <wps:wsp>
                          <wps:cNvPr id="14" name="14 Forma libre"/>
                          <wps:cNvSpPr/>
                          <wps:spPr>
                            <a:xfrm rot="5400000">
                              <a:off x="2540784" y="179563"/>
                              <a:ext cx="1364050" cy="1364050"/>
                            </a:xfrm>
                            <a:custGeom>
                              <a:avLst/>
                              <a:gdLst/>
                              <a:ahLst/>
                              <a:cxnLst/>
                              <a:rect l="0" t="0" r="0" b="0"/>
                              <a:pathLst>
                                <a:path w="120000" h="120000" extrusionOk="0">
                                  <a:moveTo>
                                    <a:pt x="0" y="120000"/>
                                  </a:moveTo>
                                  <a:lnTo>
                                    <a:pt x="0" y="120000"/>
                                  </a:lnTo>
                                  <a:cubicBezTo>
                                    <a:pt x="0" y="53725"/>
                                    <a:pt x="53725" y="0"/>
                                    <a:pt x="119999" y="0"/>
                                  </a:cubicBezTo>
                                  <a:lnTo>
                                    <a:pt x="120000" y="120000"/>
                                  </a:lnTo>
                                  <a:close/>
                                </a:path>
                              </a:pathLst>
                            </a:custGeom>
                            <a:gradFill>
                              <a:gsLst>
                                <a:gs pos="0">
                                  <a:srgbClr val="AFAFAF"/>
                                </a:gs>
                                <a:gs pos="50000">
                                  <a:schemeClr val="accent3"/>
                                </a:gs>
                                <a:gs pos="100000">
                                  <a:srgbClr val="919191"/>
                                </a:gs>
                              </a:gsLst>
                              <a:lin ang="5400000" scaled="0"/>
                            </a:gradFill>
                            <a:ln>
                              <a:noFill/>
                            </a:ln>
                            <a:effectLst>
                              <a:outerShdw blurRad="57150" dist="19050" dir="5400000" algn="ctr" rotWithShape="0">
                                <a:srgbClr val="000000">
                                  <a:alpha val="62745"/>
                                </a:srgbClr>
                              </a:outerShdw>
                            </a:effectLst>
                          </wps:spPr>
                          <wps:txbx>
                            <w:txbxContent>
                              <w:p w:rsidR="00FB1661" w:rsidRDefault="00FB1661">
                                <w:pPr>
                                  <w:spacing w:after="0" w:line="240" w:lineRule="auto"/>
                                  <w:textDirection w:val="btLr"/>
                                </w:pPr>
                              </w:p>
                            </w:txbxContent>
                          </wps:txbx>
                          <wps:bodyPr lIns="91425" tIns="91425" rIns="91425" bIns="91425" anchor="ctr" anchorCtr="0"/>
                        </wps:wsp>
                        <wps:wsp>
                          <wps:cNvPr id="15" name="15 Cuadro de texto"/>
                          <wps:cNvSpPr txBox="1"/>
                          <wps:spPr>
                            <a:xfrm>
                              <a:off x="2540784" y="579083"/>
                              <a:ext cx="964529" cy="964529"/>
                            </a:xfrm>
                            <a:prstGeom prst="rect">
                              <a:avLst/>
                            </a:prstGeom>
                            <a:ln/>
                          </wps:spPr>
                          <wps:style>
                            <a:lnRef idx="2">
                              <a:schemeClr val="dk1"/>
                            </a:lnRef>
                            <a:fillRef idx="1">
                              <a:schemeClr val="lt1"/>
                            </a:fillRef>
                            <a:effectRef idx="0">
                              <a:schemeClr val="dk1"/>
                            </a:effectRef>
                            <a:fontRef idx="minor">
                              <a:schemeClr val="dk1"/>
                            </a:fontRef>
                          </wps:style>
                          <wps:txbx>
                            <w:txbxContent>
                              <w:p w:rsidR="00FB1661" w:rsidRDefault="00FB1661">
                                <w:pPr>
                                  <w:spacing w:after="0" w:line="215" w:lineRule="auto"/>
                                  <w:jc w:val="center"/>
                                  <w:textDirection w:val="btLr"/>
                                </w:pPr>
                                <w:r>
                                  <w:rPr>
                                    <w:sz w:val="18"/>
                                  </w:rPr>
                                  <w:t>Diseño Arquitectónico y Detallado</w:t>
                                </w:r>
                              </w:p>
                            </w:txbxContent>
                          </wps:txbx>
                          <wps:bodyPr lIns="64000" tIns="64000" rIns="64000" bIns="64000" anchor="ctr" anchorCtr="0"/>
                        </wps:wsp>
                        <wps:wsp>
                          <wps:cNvPr id="16" name="16 Forma libre"/>
                          <wps:cNvSpPr/>
                          <wps:spPr>
                            <a:xfrm rot="10800000">
                              <a:off x="2540784" y="1606618"/>
                              <a:ext cx="1364050" cy="1364050"/>
                            </a:xfrm>
                            <a:custGeom>
                              <a:avLst/>
                              <a:gdLst/>
                              <a:ahLst/>
                              <a:cxnLst/>
                              <a:rect l="0" t="0" r="0" b="0"/>
                              <a:pathLst>
                                <a:path w="120000" h="120000" extrusionOk="0">
                                  <a:moveTo>
                                    <a:pt x="0" y="120000"/>
                                  </a:moveTo>
                                  <a:lnTo>
                                    <a:pt x="0" y="120000"/>
                                  </a:lnTo>
                                  <a:cubicBezTo>
                                    <a:pt x="0" y="53725"/>
                                    <a:pt x="53725" y="0"/>
                                    <a:pt x="119999" y="0"/>
                                  </a:cubicBezTo>
                                  <a:lnTo>
                                    <a:pt x="120000" y="120000"/>
                                  </a:lnTo>
                                  <a:close/>
                                </a:path>
                              </a:pathLst>
                            </a:custGeom>
                            <a:gradFill>
                              <a:gsLst>
                                <a:gs pos="0">
                                  <a:srgbClr val="AFAFAF"/>
                                </a:gs>
                                <a:gs pos="50000">
                                  <a:schemeClr val="accent3"/>
                                </a:gs>
                                <a:gs pos="100000">
                                  <a:srgbClr val="919191"/>
                                </a:gs>
                              </a:gsLst>
                              <a:lin ang="5400000" scaled="0"/>
                            </a:gradFill>
                            <a:ln>
                              <a:noFill/>
                            </a:ln>
                            <a:effectLst>
                              <a:outerShdw blurRad="57150" dist="19050" dir="5400000" algn="ctr" rotWithShape="0">
                                <a:srgbClr val="000000">
                                  <a:alpha val="62745"/>
                                </a:srgbClr>
                              </a:outerShdw>
                            </a:effectLst>
                          </wps:spPr>
                          <wps:txbx>
                            <w:txbxContent>
                              <w:p w:rsidR="00FB1661" w:rsidRDefault="00FB1661">
                                <w:pPr>
                                  <w:spacing w:after="0" w:line="240" w:lineRule="auto"/>
                                  <w:textDirection w:val="btLr"/>
                                </w:pPr>
                              </w:p>
                            </w:txbxContent>
                          </wps:txbx>
                          <wps:bodyPr lIns="91425" tIns="91425" rIns="91425" bIns="91425" anchor="ctr" anchorCtr="0"/>
                        </wps:wsp>
                        <wps:wsp>
                          <wps:cNvPr id="17" name="17 Cuadro de texto"/>
                          <wps:cNvSpPr txBox="1"/>
                          <wps:spPr>
                            <a:xfrm>
                              <a:off x="2540784" y="1606619"/>
                              <a:ext cx="964529" cy="964529"/>
                            </a:xfrm>
                            <a:prstGeom prst="rect">
                              <a:avLst/>
                            </a:prstGeom>
                            <a:ln/>
                          </wps:spPr>
                          <wps:style>
                            <a:lnRef idx="2">
                              <a:schemeClr val="dk1"/>
                            </a:lnRef>
                            <a:fillRef idx="1">
                              <a:schemeClr val="lt1"/>
                            </a:fillRef>
                            <a:effectRef idx="0">
                              <a:schemeClr val="dk1"/>
                            </a:effectRef>
                            <a:fontRef idx="minor">
                              <a:schemeClr val="dk1"/>
                            </a:fontRef>
                          </wps:style>
                          <wps:txbx>
                            <w:txbxContent>
                              <w:p w:rsidR="00FB1661" w:rsidRDefault="00FB1661">
                                <w:pPr>
                                  <w:spacing w:after="0" w:line="215" w:lineRule="auto"/>
                                  <w:jc w:val="center"/>
                                  <w:textDirection w:val="btLr"/>
                                </w:pPr>
                                <w:r>
                                  <w:rPr>
                                    <w:sz w:val="18"/>
                                  </w:rPr>
                                  <w:t>Implementación</w:t>
                                </w:r>
                              </w:p>
                            </w:txbxContent>
                          </wps:txbx>
                          <wps:bodyPr lIns="64000" tIns="64000" rIns="64000" bIns="64000" anchor="ctr" anchorCtr="0"/>
                        </wps:wsp>
                        <wps:wsp>
                          <wps:cNvPr id="18" name="18 Forma libre"/>
                          <wps:cNvSpPr/>
                          <wps:spPr>
                            <a:xfrm rot="-5400000">
                              <a:off x="1113729" y="1606618"/>
                              <a:ext cx="1364050" cy="1364050"/>
                            </a:xfrm>
                            <a:custGeom>
                              <a:avLst/>
                              <a:gdLst/>
                              <a:ahLst/>
                              <a:cxnLst/>
                              <a:rect l="0" t="0" r="0" b="0"/>
                              <a:pathLst>
                                <a:path w="120000" h="120000" extrusionOk="0">
                                  <a:moveTo>
                                    <a:pt x="0" y="120000"/>
                                  </a:moveTo>
                                  <a:lnTo>
                                    <a:pt x="0" y="120000"/>
                                  </a:lnTo>
                                  <a:cubicBezTo>
                                    <a:pt x="0" y="53725"/>
                                    <a:pt x="53725" y="0"/>
                                    <a:pt x="119999" y="0"/>
                                  </a:cubicBezTo>
                                  <a:lnTo>
                                    <a:pt x="120000" y="120000"/>
                                  </a:lnTo>
                                  <a:close/>
                                </a:path>
                              </a:pathLst>
                            </a:custGeom>
                            <a:gradFill>
                              <a:gsLst>
                                <a:gs pos="0">
                                  <a:srgbClr val="AFAFAF"/>
                                </a:gs>
                                <a:gs pos="50000">
                                  <a:schemeClr val="accent3"/>
                                </a:gs>
                                <a:gs pos="100000">
                                  <a:srgbClr val="919191"/>
                                </a:gs>
                              </a:gsLst>
                              <a:lin ang="5400000" scaled="0"/>
                            </a:gradFill>
                            <a:ln>
                              <a:noFill/>
                            </a:ln>
                            <a:effectLst>
                              <a:outerShdw blurRad="57150" dist="19050" dir="5400000" algn="ctr" rotWithShape="0">
                                <a:srgbClr val="000000">
                                  <a:alpha val="62745"/>
                                </a:srgbClr>
                              </a:outerShdw>
                            </a:effectLst>
                          </wps:spPr>
                          <wps:txbx>
                            <w:txbxContent>
                              <w:p w:rsidR="00FB1661" w:rsidRDefault="00FB1661">
                                <w:pPr>
                                  <w:spacing w:after="0" w:line="240" w:lineRule="auto"/>
                                  <w:textDirection w:val="btLr"/>
                                </w:pPr>
                              </w:p>
                            </w:txbxContent>
                          </wps:txbx>
                          <wps:bodyPr lIns="91425" tIns="91425" rIns="91425" bIns="91425" anchor="ctr" anchorCtr="0"/>
                        </wps:wsp>
                        <wps:wsp>
                          <wps:cNvPr id="19" name="19 Cuadro de texto"/>
                          <wps:cNvSpPr txBox="1"/>
                          <wps:spPr>
                            <a:xfrm>
                              <a:off x="1513250" y="1606619"/>
                              <a:ext cx="964529" cy="964529"/>
                            </a:xfrm>
                            <a:prstGeom prst="rect">
                              <a:avLst/>
                            </a:prstGeom>
                            <a:ln/>
                          </wps:spPr>
                          <wps:style>
                            <a:lnRef idx="2">
                              <a:schemeClr val="dk1"/>
                            </a:lnRef>
                            <a:fillRef idx="1">
                              <a:schemeClr val="lt1"/>
                            </a:fillRef>
                            <a:effectRef idx="0">
                              <a:schemeClr val="dk1"/>
                            </a:effectRef>
                            <a:fontRef idx="minor">
                              <a:schemeClr val="dk1"/>
                            </a:fontRef>
                          </wps:style>
                          <wps:txbx>
                            <w:txbxContent>
                              <w:p w:rsidR="00FB1661" w:rsidRDefault="00FB1661">
                                <w:pPr>
                                  <w:spacing w:after="0" w:line="215" w:lineRule="auto"/>
                                  <w:jc w:val="center"/>
                                  <w:textDirection w:val="btLr"/>
                                </w:pPr>
                                <w:r>
                                  <w:rPr>
                                    <w:sz w:val="18"/>
                                  </w:rPr>
                                  <w:t>Despliegue, Pruebas y Mantenimiento del Software</w:t>
                                </w:r>
                              </w:p>
                            </w:txbxContent>
                          </wps:txbx>
                          <wps:bodyPr lIns="64000" tIns="64000" rIns="64000" bIns="64000" anchor="ctr" anchorCtr="0"/>
                        </wps:wsp>
                        <wps:wsp>
                          <wps:cNvPr id="20" name="20 Forma libre"/>
                          <wps:cNvSpPr/>
                          <wps:spPr>
                            <a:xfrm>
                              <a:off x="2282431" y="359942"/>
                              <a:ext cx="470960" cy="409529"/>
                            </a:xfrm>
                            <a:custGeom>
                              <a:avLst/>
                              <a:gdLst/>
                              <a:ahLst/>
                              <a:cxnLst/>
                              <a:rect l="0" t="0" r="0" b="0"/>
                              <a:pathLst>
                                <a:path w="120000" h="120000" extrusionOk="0">
                                  <a:moveTo>
                                    <a:pt x="6521" y="60000"/>
                                  </a:moveTo>
                                  <a:lnTo>
                                    <a:pt x="6521" y="60000"/>
                                  </a:lnTo>
                                  <a:cubicBezTo>
                                    <a:pt x="6521" y="34373"/>
                                    <a:pt x="25367" y="12492"/>
                                    <a:pt x="51107" y="8230"/>
                                  </a:cubicBezTo>
                                  <a:cubicBezTo>
                                    <a:pt x="76847" y="3969"/>
                                    <a:pt x="101960" y="18574"/>
                                    <a:pt x="110520" y="42783"/>
                                  </a:cubicBezTo>
                                  <a:lnTo>
                                    <a:pt x="116427" y="42783"/>
                                  </a:lnTo>
                                  <a:lnTo>
                                    <a:pt x="106956" y="59999"/>
                                  </a:lnTo>
                                  <a:lnTo>
                                    <a:pt x="90340" y="42783"/>
                                  </a:lnTo>
                                  <a:lnTo>
                                    <a:pt x="95921" y="42783"/>
                                  </a:lnTo>
                                  <a:cubicBezTo>
                                    <a:pt x="87358" y="27415"/>
                                    <a:pt x="68571" y="19474"/>
                                    <a:pt x="50447" y="23561"/>
                                  </a:cubicBezTo>
                                  <a:cubicBezTo>
                                    <a:pt x="32323" y="27648"/>
                                    <a:pt x="19565" y="42701"/>
                                    <a:pt x="19565" y="60000"/>
                                  </a:cubicBezTo>
                                  <a:close/>
                                </a:path>
                              </a:pathLst>
                            </a:custGeom>
                            <a:gradFill>
                              <a:gsLst>
                                <a:gs pos="0">
                                  <a:srgbClr val="D6D6D6"/>
                                </a:gs>
                                <a:gs pos="50000">
                                  <a:srgbClr val="CFCFCF"/>
                                </a:gs>
                                <a:gs pos="100000">
                                  <a:srgbClr val="B6B6B6"/>
                                </a:gs>
                              </a:gsLst>
                              <a:lin ang="5400000" scaled="0"/>
                            </a:gradFill>
                            <a:ln>
                              <a:noFill/>
                            </a:ln>
                            <a:effectLst>
                              <a:outerShdw blurRad="57150" dist="19050" dir="5400000" algn="ctr" rotWithShape="0">
                                <a:srgbClr val="000000">
                                  <a:alpha val="62745"/>
                                </a:srgbClr>
                              </a:outerShdw>
                            </a:effectLst>
                          </wps:spPr>
                          <wps:txbx>
                            <w:txbxContent>
                              <w:p w:rsidR="00FB1661" w:rsidRDefault="00FB1661">
                                <w:pPr>
                                  <w:spacing w:after="0" w:line="240" w:lineRule="auto"/>
                                  <w:textDirection w:val="btLr"/>
                                </w:pPr>
                              </w:p>
                            </w:txbxContent>
                          </wps:txbx>
                          <wps:bodyPr lIns="91425" tIns="91425" rIns="91425" bIns="91425" anchor="ctr" anchorCtr="0"/>
                        </wps:wsp>
                        <wps:wsp>
                          <wps:cNvPr id="21" name="21 Forma libre"/>
                          <wps:cNvSpPr/>
                          <wps:spPr>
                            <a:xfrm rot="10800000">
                              <a:off x="2282431" y="2354878"/>
                              <a:ext cx="470960" cy="409529"/>
                            </a:xfrm>
                            <a:custGeom>
                              <a:avLst/>
                              <a:gdLst/>
                              <a:ahLst/>
                              <a:cxnLst/>
                              <a:rect l="0" t="0" r="0" b="0"/>
                              <a:pathLst>
                                <a:path w="120000" h="120000" extrusionOk="0">
                                  <a:moveTo>
                                    <a:pt x="6521" y="60000"/>
                                  </a:moveTo>
                                  <a:lnTo>
                                    <a:pt x="6521" y="60000"/>
                                  </a:lnTo>
                                  <a:cubicBezTo>
                                    <a:pt x="6521" y="34373"/>
                                    <a:pt x="25367" y="12492"/>
                                    <a:pt x="51107" y="8230"/>
                                  </a:cubicBezTo>
                                  <a:cubicBezTo>
                                    <a:pt x="76847" y="3969"/>
                                    <a:pt x="101960" y="18574"/>
                                    <a:pt x="110520" y="42783"/>
                                  </a:cubicBezTo>
                                  <a:lnTo>
                                    <a:pt x="116427" y="42783"/>
                                  </a:lnTo>
                                  <a:lnTo>
                                    <a:pt x="106956" y="59999"/>
                                  </a:lnTo>
                                  <a:lnTo>
                                    <a:pt x="90340" y="42783"/>
                                  </a:lnTo>
                                  <a:lnTo>
                                    <a:pt x="95921" y="42783"/>
                                  </a:lnTo>
                                  <a:cubicBezTo>
                                    <a:pt x="87358" y="27415"/>
                                    <a:pt x="68571" y="19474"/>
                                    <a:pt x="50447" y="23561"/>
                                  </a:cubicBezTo>
                                  <a:cubicBezTo>
                                    <a:pt x="32323" y="27648"/>
                                    <a:pt x="19565" y="42701"/>
                                    <a:pt x="19565" y="60000"/>
                                  </a:cubicBezTo>
                                  <a:close/>
                                </a:path>
                              </a:pathLst>
                            </a:custGeom>
                            <a:gradFill>
                              <a:gsLst>
                                <a:gs pos="0">
                                  <a:srgbClr val="D6D6D6"/>
                                </a:gs>
                                <a:gs pos="50000">
                                  <a:srgbClr val="CFCFCF"/>
                                </a:gs>
                                <a:gs pos="100000">
                                  <a:srgbClr val="B6B6B6"/>
                                </a:gs>
                              </a:gsLst>
                              <a:lin ang="5400000" scaled="0"/>
                            </a:gradFill>
                            <a:ln>
                              <a:noFill/>
                            </a:ln>
                            <a:effectLst>
                              <a:outerShdw blurRad="57150" dist="19050" dir="5400000" algn="ctr" rotWithShape="0">
                                <a:srgbClr val="000000">
                                  <a:alpha val="62745"/>
                                </a:srgbClr>
                              </a:outerShdw>
                            </a:effectLst>
                          </wps:spPr>
                          <wps:txbx>
                            <w:txbxContent>
                              <w:p w:rsidR="00FB1661" w:rsidRDefault="00FB1661">
                                <w:pPr>
                                  <w:spacing w:after="0" w:line="240" w:lineRule="auto"/>
                                  <w:textDirection w:val="btLr"/>
                                </w:pPr>
                              </w:p>
                            </w:txbxContent>
                          </wps:txbx>
                          <wps:bodyPr lIns="91425" tIns="91425" rIns="91425" bIns="91425" anchor="ctr" anchorCtr="0"/>
                        </wps:wsp>
                      </wpg:grpSp>
                    </wpg:wgp>
                  </a:graphicData>
                </a:graphic>
              </wp:inline>
            </w:drawing>
          </mc:Choice>
          <mc:Fallback>
            <w:pict>
              <v:group id="6 Grupo" o:spid="_x0000_s1026" style="width:395pt;height:248pt;mso-position-horizontal-relative:char;mso-position-vertical-relative:line" coordsize="50185,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">
                <v:group id="1 Grupo" o:spid="_x0000_s1027" style="position:absolute;width:50185;height:31502" coordsize="50185,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2 Rectángulo" o:spid="_x0000_s1028" style="position:absolute;width:50185;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B1661" w:rsidRDefault="00FB1661">
                          <w:pPr>
                            <w:spacing w:after="0" w:line="240" w:lineRule="auto"/>
                            <w:textDirection w:val="btLr"/>
                          </w:pPr>
                        </w:p>
                      </w:txbxContent>
                    </v:textbox>
                  </v:rect>
                  <v:roundrect id="3 Rectángulo redondeado" o:spid="_x0000_s1029" style="position:absolute;left:30007;top:21421;width:15562;height:10081;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SsMA&#10;AADaAAAADwAAAGRycy9kb3ducmV2LnhtbESPQWvCQBSE7wX/w/IKvTWbWig1ZpUitBQCEY3g9Zl9&#10;JqHZt3F3q+m/d4WCx2FmvmHy5Wh6cSbnO8sKXpIUBHFtdceNgl31+fwOwgdkjb1lUvBHHpaLyUOO&#10;mbYX3tB5GxoRIewzVNCGMGRS+rolgz6xA3H0jtYZDFG6RmqHlwg3vZym6Zs02HFcaHGgVUv1z/bX&#10;KAj7r9N6uiloXFeurFezwnTlQamnx/FjDiLQGO7h//a3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gSsMAAADaAAAADwAAAAAAAAAAAAAAAACYAgAAZHJzL2Rv&#10;d25yZXYueG1sUEsFBgAAAAAEAAQA9QAAAIgDAAAAAA==&#10;" fillcolor="white [3201]" strokecolor="black [3200]" strokeweight="2pt">
                    <v:textbox inset="2.53958mm,2.53958mm,2.53958mm,2.53958mm">
                      <w:txbxContent>
                        <w:p w:rsidR="00FB1661" w:rsidRDefault="00FB1661">
                          <w:pPr>
                            <w:spacing w:after="0" w:line="240" w:lineRule="auto"/>
                            <w:textDirection w:val="btLr"/>
                          </w:pPr>
                        </w:p>
                      </w:txbxContent>
                    </v:textbox>
                  </v:roundrect>
                  <v:shapetype id="_x0000_t202" coordsize="21600,21600" o:spt="202" path="m,l,21600r21600,l21600,xe">
                    <v:stroke joinstyle="miter"/>
                    <v:path gradientshapeok="t" o:connecttype="rect"/>
                  </v:shapetype>
                  <v:shape id="4 Cuadro de texto" o:spid="_x0000_s1030" type="#_x0000_t202" style="position:absolute;left:34897;top:24163;width:10450;height:7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h88MA&#10;AADaAAAADwAAAGRycy9kb3ducmV2LnhtbESPT4vCMBTE74LfITxhb5q6f0SqUUQR97SLVRBvj+bZ&#10;VpuXbhK1++2NsLDHYWZ+w0znranFjZyvLCsYDhIQxLnVFRcK9rt1fwzCB2SNtWVS8Ese5rNuZ4qp&#10;tnfe0i0LhYgQ9ikqKENoUil9XpJBP7ANcfRO1hkMUbpCaof3CDe1fE2SkTRYcVwosaFlSfkluxoF&#10;q93h7fzzvRkfv3Jp2I2yYvtRKfXSaxcTEIHa8B/+a39qBe/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h88MAAADaAAAADwAAAAAAAAAAAAAAAACYAgAAZHJzL2Rv&#10;d25yZXYueG1sUEsFBgAAAAAEAAQA9QAAAIgDAAAAAA==&#10;" filled="f" stroked="f">
                    <v:textbox inset="1.2694mm,1.2694mm,1.2694mm,1.2694mm">
                      <w:txbxContent>
                        <w:p w:rsidR="00FB1661" w:rsidRDefault="00FB1661">
                          <w:pPr>
                            <w:spacing w:after="0" w:line="215" w:lineRule="auto"/>
                            <w:ind w:left="90" w:firstLine="90"/>
                            <w:jc w:val="center"/>
                            <w:textDirection w:val="btLr"/>
                          </w:pPr>
                        </w:p>
                        <w:p w:rsidR="00FB1661" w:rsidRDefault="00FB1661">
                          <w:pPr>
                            <w:spacing w:before="27" w:after="0" w:line="215" w:lineRule="auto"/>
                            <w:ind w:left="90" w:firstLine="90"/>
                            <w:jc w:val="center"/>
                            <w:textDirection w:val="btLr"/>
                          </w:pPr>
                          <w:r>
                            <w:rPr>
                              <w:sz w:val="18"/>
                            </w:rPr>
                            <w:t>AUDITORÍA</w:t>
                          </w:r>
                          <w:r>
                            <w:rPr>
                              <w:sz w:val="18"/>
                            </w:rPr>
                            <w:tab/>
                          </w:r>
                        </w:p>
                      </w:txbxContent>
                    </v:textbox>
                  </v:shape>
                  <v:roundrect id="5 Rectángulo redondeado" o:spid="_x0000_s1031" style="position:absolute;left:4616;top:21421;width:15562;height:10081;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dpcMA&#10;AADaAAAADwAAAGRycy9kb3ducmV2LnhtbESPQWvCQBSE7wX/w/IKvTWbCi01ZpUitBQCEY3g9Zl9&#10;JqHZt3F3q+m/d4WCx2FmvmHy5Wh6cSbnO8sKXpIUBHFtdceNgl31+fwOwgdkjb1lUvBHHpaLyUOO&#10;mbYX3tB5GxoRIewzVNCGMGRS+rolgz6xA3H0jtYZDFG6RmqHlwg3vZym6Zs02HFcaHGgVUv1z/bX&#10;KAj7r9N6uiloXFeurFezwnTlQamnx/FjDiLQGO7h//a3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edpcMAAADaAAAADwAAAAAAAAAAAAAAAACYAgAAZHJzL2Rv&#10;d25yZXYueG1sUEsFBgAAAAAEAAQA9QAAAIgDAAAAAA==&#10;" fillcolor="white [3201]" strokecolor="black [3200]" strokeweight="2pt">
                    <v:textbox inset="2.53958mm,2.53958mm,2.53958mm,2.53958mm">
                      <w:txbxContent>
                        <w:p w:rsidR="00FB1661" w:rsidRDefault="00FB1661">
                          <w:pPr>
                            <w:spacing w:after="0" w:line="240" w:lineRule="auto"/>
                            <w:textDirection w:val="btLr"/>
                          </w:pPr>
                        </w:p>
                      </w:txbxContent>
                    </v:textbox>
                  </v:roundrect>
                  <v:shape id="7 Cuadro de texto" o:spid="_x0000_s1032" type="#_x0000_t202" style="position:absolute;left:4837;top:24163;width:10451;height:7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m/hMMA&#10;AADaAAAADwAAAGRycy9kb3ducmV2LnhtbESPQWsCMRSE7wX/Q3iCt5q1RSurUaRS9GRxLYi3x+a5&#10;u+3mZU2irv++EQSPw8x8w0znranFhZyvLCsY9BMQxLnVFRcKfnZfr2MQPiBrrC2Tght5mM86L1NM&#10;tb3yli5ZKESEsE9RQRlCk0rp85IM+r5tiKN3tM5giNIVUju8Rrip5VuSjKTBiuNCiQ19lpT/ZWej&#10;YLnbv/+evlfjwyaXht0oK7bDSqlet11MQARqwzP8aK+1gg+4X4k3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m/hMMAAADaAAAADwAAAAAAAAAAAAAAAACYAgAAZHJzL2Rv&#10;d25yZXYueG1sUEsFBgAAAAAEAAQA9QAAAIgDAAAAAA==&#10;" filled="f" stroked="f">
                    <v:textbox inset="1.2694mm,1.2694mm,1.2694mm,1.2694mm">
                      <w:txbxContent>
                        <w:p w:rsidR="00FB1661" w:rsidRDefault="00FB1661">
                          <w:pPr>
                            <w:spacing w:after="0" w:line="215" w:lineRule="auto"/>
                            <w:ind w:left="90" w:firstLine="90"/>
                            <w:jc w:val="center"/>
                            <w:textDirection w:val="btLr"/>
                          </w:pPr>
                          <w:r>
                            <w:rPr>
                              <w:sz w:val="18"/>
                            </w:rPr>
                            <w:t>GESTION Y ENTREGA DE RELEASE</w:t>
                          </w:r>
                        </w:p>
                      </w:txbxContent>
                    </v:textbox>
                  </v:shape>
                  <v:roundrect id="8 Rectángulo redondeado" o:spid="_x0000_s1033" style="position:absolute;left:30007;width:15562;height:10080;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yO74A&#10;AADaAAAADwAAAGRycy9kb3ducmV2LnhtbERPTYvCMBC9L/gfwgje1lQPslajiKAIgqIVvI7N2Bab&#10;SU2i1n9vDgseH+97Om9NLZ7kfGVZwaCfgCDOra64UHDKVr9/IHxA1lhbJgVv8jCfdX6mmGr74gM9&#10;j6EQMYR9igrKEJpUSp+XZND3bUMcuat1BkOErpDa4SuGm1oOk2QkDVYcG0psaFlSfjs+jIJwXt/3&#10;w8OW2n3mdvlyvDXV7qJUr9suJiACteEr/ndvtIK4NV6JN0DO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1GMju+AAAA2gAAAA8AAAAAAAAAAAAAAAAAmAIAAGRycy9kb3ducmV2&#10;LnhtbFBLBQYAAAAABAAEAPUAAACDAwAAAAA=&#10;" fillcolor="white [3201]" strokecolor="black [3200]" strokeweight="2pt">
                    <v:textbox inset="2.53958mm,2.53958mm,2.53958mm,2.53958mm">
                      <w:txbxContent>
                        <w:p w:rsidR="00FB1661" w:rsidRDefault="00FB1661">
                          <w:pPr>
                            <w:spacing w:after="0" w:line="240" w:lineRule="auto"/>
                            <w:textDirection w:val="btLr"/>
                          </w:pPr>
                        </w:p>
                      </w:txbxContent>
                    </v:textbox>
                  </v:roundrect>
                  <v:shape id="9 Cuadro de texto" o:spid="_x0000_s1034" type="#_x0000_t202" style="position:absolute;left:34897;top:221;width:10450;height:7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ObcMA&#10;AADaAAAADwAAAGRycy9kb3ducmV2LnhtbESPQWsCMRSE7wX/Q3iCt5q1oujWKFIRPVVchdLbY/O6&#10;u7p5WZOo6783hUKPw8x8w8wWranFjZyvLCsY9BMQxLnVFRcKjof16wSED8gaa8uk4EEeFvPOywxT&#10;be+8p1sWChEh7FNUUIbQpFL6vCSDvm8b4uj9WGcwROkKqR3eI9zU8i1JxtJgxXGhxIY+SsrP2dUo&#10;WB2+hqfLbjP5/sylYTfOiv2oUqrXbZfvIAK14T/8195qBVP4vRJv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qObcMAAADaAAAADwAAAAAAAAAAAAAAAACYAgAAZHJzL2Rv&#10;d25yZXYueG1sUEsFBgAAAAAEAAQA9QAAAIgDAAAAAA==&#10;" filled="f" stroked="f">
                    <v:textbox inset="1.2694mm,1.2694mm,1.2694mm,1.2694mm">
                      <w:txbxContent>
                        <w:p w:rsidR="00FB1661" w:rsidRDefault="00FB1661">
                          <w:pPr>
                            <w:spacing w:after="0" w:line="215" w:lineRule="auto"/>
                            <w:ind w:left="90" w:firstLine="90"/>
                            <w:jc w:val="center"/>
                            <w:textDirection w:val="btLr"/>
                          </w:pPr>
                        </w:p>
                        <w:p w:rsidR="00FB1661" w:rsidRDefault="00FB1661">
                          <w:pPr>
                            <w:spacing w:before="27" w:after="0" w:line="215" w:lineRule="auto"/>
                            <w:ind w:left="90" w:firstLine="90"/>
                            <w:jc w:val="center"/>
                            <w:textDirection w:val="btLr"/>
                          </w:pPr>
                        </w:p>
                        <w:p w:rsidR="00FB1661" w:rsidRDefault="00FB1661">
                          <w:pPr>
                            <w:spacing w:before="27" w:after="0" w:line="215" w:lineRule="auto"/>
                            <w:ind w:left="90" w:firstLine="90"/>
                            <w:jc w:val="center"/>
                            <w:textDirection w:val="btLr"/>
                          </w:pPr>
                          <w:r>
                            <w:rPr>
                              <w:sz w:val="18"/>
                            </w:rPr>
                            <w:t>ESTADO</w:t>
                          </w:r>
                        </w:p>
                      </w:txbxContent>
                    </v:textbox>
                  </v:shape>
                  <v:roundrect id="10 Rectángulo redondeado" o:spid="_x0000_s1035" style="position:absolute;left:4616;width:15562;height:10080;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5A4MQA&#10;AADbAAAADwAAAGRycy9kb3ducmV2LnhtbESPQWvCQBCF7wX/wzKCt7rRg9TUVURQCoKiEXqdZqdJ&#10;MDsbd7ea/vvOoeBthvfmvW8Wq9616k4hNp4NTMYZKOLS24YrA5di+/oGKiZki61nMvBLEVbLwcsC&#10;c+sffKL7OVVKQjjmaKBOqcu1jmVNDuPYd8SiffvgMMkaKm0DPiTctXqaZTPtsGFpqLGjTU3l9fzj&#10;DKTP3e04Pe2pPxbhUG7me9ccvowZDfv1O6hEfXqa/68/rOALvfwiA+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QODEAAAA2wAAAA8AAAAAAAAAAAAAAAAAmAIAAGRycy9k&#10;b3ducmV2LnhtbFBLBQYAAAAABAAEAPUAAACJAwAAAAA=&#10;" fillcolor="white [3201]" strokecolor="black [3200]" strokeweight="2pt">
                    <v:textbox inset="2.53958mm,2.53958mm,2.53958mm,2.53958mm">
                      <w:txbxContent>
                        <w:p w:rsidR="00FB1661" w:rsidRDefault="00FB1661">
                          <w:pPr>
                            <w:spacing w:after="0" w:line="240" w:lineRule="auto"/>
                            <w:textDirection w:val="btLr"/>
                          </w:pPr>
                        </w:p>
                      </w:txbxContent>
                    </v:textbox>
                  </v:roundrect>
                  <v:shape id="11 Cuadro de texto" o:spid="_x0000_s1036" type="#_x0000_t202" style="position:absolute;left:4837;top:221;width:10451;height:7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EaMIA&#10;AADbAAAADwAAAGRycy9kb3ducmV2LnhtbERPTWvCQBC9F/wPywi91U1aKhJdRRTRU0uiIN6G7JhE&#10;s7Pp7qrpv+8WCr3N433ObNGbVtzJ+caygnSUgCAurW64UnDYb14mIHxA1thaJgXf5GExHzzNMNP2&#10;wTndi1CJGMI+QwV1CF0mpS9rMuhHtiOO3Nk6gyFCV0nt8BHDTStfk2QsDTYcG2rsaFVTeS1uRsF6&#10;f3y7fH1uJ6ePUhp246LK3xulnof9cgoiUB/+xX/unY7zU/j9JR4g5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00RowgAAANsAAAAPAAAAAAAAAAAAAAAAAJgCAABkcnMvZG93&#10;bnJldi54bWxQSwUGAAAAAAQABAD1AAAAhwMAAAAA&#10;" filled="f" stroked="f">
                    <v:textbox inset="1.2694mm,1.2694mm,1.2694mm,1.2694mm">
                      <w:txbxContent>
                        <w:p w:rsidR="00FB1661" w:rsidRDefault="00FB1661">
                          <w:pPr>
                            <w:spacing w:after="0" w:line="215" w:lineRule="auto"/>
                            <w:ind w:left="90" w:firstLine="90"/>
                            <w:jc w:val="center"/>
                            <w:textDirection w:val="btLr"/>
                          </w:pPr>
                        </w:p>
                        <w:p w:rsidR="00FB1661" w:rsidRDefault="00FB1661">
                          <w:pPr>
                            <w:spacing w:before="27" w:after="0" w:line="215" w:lineRule="auto"/>
                            <w:ind w:left="90" w:firstLine="90"/>
                            <w:jc w:val="center"/>
                            <w:textDirection w:val="btLr"/>
                          </w:pPr>
                        </w:p>
                        <w:p w:rsidR="00FB1661" w:rsidRDefault="00FB1661">
                          <w:pPr>
                            <w:spacing w:before="27" w:after="0" w:line="215" w:lineRule="auto"/>
                            <w:ind w:left="90" w:firstLine="90"/>
                            <w:jc w:val="center"/>
                            <w:textDirection w:val="btLr"/>
                          </w:pPr>
                          <w:r>
                            <w:rPr>
                              <w:sz w:val="18"/>
                            </w:rPr>
                            <w:t>INDENTIFICACIÓN</w:t>
                          </w:r>
                        </w:p>
                      </w:txbxContent>
                    </v:textbox>
                  </v:shape>
                  <v:shape id="12 Forma libre" o:spid="_x0000_s1037" style="position:absolute;left:11137;top:1795;width:13640;height:13641;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FfcAA&#10;AADbAAAADwAAAGRycy9kb3ducmV2LnhtbERPy6rCMBDdC/5DGMGdpoqIVKP4QBDuwqsW0d3QjG2x&#10;mZQmau/fmwuCuzmc58wWjSnFk2pXWFYw6EcgiFOrC84UJKdtbwLCeWSNpWVS8EcOFvN2a4axti8+&#10;0PPoMxFC2MWoIPe+iqV0aU4GXd9WxIG72dqgD7DOpK7xFcJNKYdRNJYGCw4NOVa0zim9Hx9GgYn2&#10;5+t4Y91o8rs6rxKvf6qLVqrbaZZTEJ4a/xV/3Dsd5g/h/5dw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YFfcAAAADbAAAADwAAAAAAAAAAAAAAAACYAgAAZHJzL2Rvd25y&#10;ZXYueG1sUEsFBgAAAAAEAAQA9QAAAIUDAAAAAA==&#10;" adj="-11796480,,5400" path="m,120000r,c,53725,53725,,119999,r1,120000l,120000xe" fillcolor="#afafaf" stroked="f">
                    <v:fill color2="#919191" colors="0 #afafaf;.5 #9bbb59;1 #919191"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FB1661" w:rsidRDefault="00FB1661">
                          <w:pPr>
                            <w:spacing w:after="0" w:line="240" w:lineRule="auto"/>
                            <w:textDirection w:val="btLr"/>
                          </w:pPr>
                        </w:p>
                      </w:txbxContent>
                    </v:textbox>
                  </v:shape>
                  <v:shape id="13 Cuadro de texto" o:spid="_x0000_s1038" type="#_x0000_t202" style="position:absolute;left:15132;top:5790;width:9645;height:9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McIA&#10;AADbAAAADwAAAGRycy9kb3ducmV2LnhtbERPyWrDMBC9B/oPYgq9JXIaCMGNHIpNwZccmgaa48Qa&#10;L9QaGUl2nH59VSj0No+3zv4wm15M5HxnWcF6lYAgrqzuuFFw/nhb7kD4gKyxt0wK7uThkD0s9phq&#10;e+N3mk6hETGEfYoK2hCGVEpftWTQr+xAHLnaOoMhQtdI7fAWw00vn5NkKw12HBtaHChvqfo6jUbB&#10;iJ9X3F64duvjPSmvxfelyAulnh7n1xcQgebwL/5zlzrO38DvL/E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kxwgAAANsAAAAPAAAAAAAAAAAAAAAAAJgCAABkcnMvZG93&#10;bnJldi54bWxQSwUGAAAAAAQABAD1AAAAhwMAAAAA&#10;" fillcolor="white [3201]" strokecolor="black [3200]" strokeweight="2pt">
                    <v:textbox inset="1.77778mm,1.77778mm,1.77778mm,1.77778mm">
                      <w:txbxContent>
                        <w:p w:rsidR="00FB1661" w:rsidRDefault="00FB1661">
                          <w:pPr>
                            <w:spacing w:after="0" w:line="215" w:lineRule="auto"/>
                            <w:jc w:val="center"/>
                            <w:textDirection w:val="btLr"/>
                          </w:pPr>
                          <w:r>
                            <w:rPr>
                              <w:sz w:val="18"/>
                            </w:rPr>
                            <w:t>Análisis y Especificación de Requisitos</w:t>
                          </w:r>
                        </w:p>
                      </w:txbxContent>
                    </v:textbox>
                  </v:shape>
                  <v:shape id="14 Forma libre" o:spid="_x0000_s1039" style="position:absolute;left:25407;top:1795;width:13641;height:13641;rotation:9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eFMEA&#10;AADbAAAADwAAAGRycy9kb3ducmV2LnhtbERPTWvCQBC9F/oflin0VjdKkZi6ipRaipegCT0P2TEJ&#10;ZmfD7iam/74rCN7m8T5nvZ1MJ0ZyvrWsYD5LQBBXVrdcKyiL/VsKwgdkjZ1lUvBHHrab56c1Ztpe&#10;+UjjKdQihrDPUEETQp9J6auGDPqZ7Ykjd7bOYIjQ1VI7vMZw08lFkiylwZZjQ4M9fTZUXU6DUZCn&#10;9CWLqXeHfL4aME9+y0v6rdTry7T7ABFoCg/x3f2j4/x3uP0S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HhTBAAAA2wAAAA8AAAAAAAAAAAAAAAAAmAIAAGRycy9kb3du&#10;cmV2LnhtbFBLBQYAAAAABAAEAPUAAACGAwAAAAA=&#10;" adj="-11796480,,5400" path="m,120000r,c,53725,53725,,119999,r1,120000l,120000xe" fillcolor="#afafaf" stroked="f">
                    <v:fill color2="#919191" colors="0 #afafaf;.5 #9bbb59;1 #919191"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FB1661" w:rsidRDefault="00FB1661">
                          <w:pPr>
                            <w:spacing w:after="0" w:line="240" w:lineRule="auto"/>
                            <w:textDirection w:val="btLr"/>
                          </w:pPr>
                        </w:p>
                      </w:txbxContent>
                    </v:textbox>
                  </v:shape>
                  <v:shape id="15 Cuadro de texto" o:spid="_x0000_s1040" type="#_x0000_t202" style="position:absolute;left:25407;top:5790;width:9646;height:9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03sIA&#10;AADbAAAADwAAAGRycy9kb3ducmV2LnhtbERPyWrDMBC9B/oPYgq9JXIKCcGNHIpNwZccmgaa48Qa&#10;L9QaGUl2nH59VSj0No+3zv4wm15M5HxnWcF6lYAgrqzuuFFw/nhb7kD4gKyxt0wK7uThkD0s9phq&#10;e+N3mk6hETGEfYoK2hCGVEpftWTQr+xAHLnaOoMhQtdI7fAWw00vn5NkKw12HBtaHChvqfo6jUbB&#10;iJ9X3F64duvjPSmvxfelyAulnh7n1xcQgebwL/5zlzrO38DvL/E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3TewgAAANsAAAAPAAAAAAAAAAAAAAAAAJgCAABkcnMvZG93&#10;bnJldi54bWxQSwUGAAAAAAQABAD1AAAAhwMAAAAA&#10;" fillcolor="white [3201]" strokecolor="black [3200]" strokeweight="2pt">
                    <v:textbox inset="1.77778mm,1.77778mm,1.77778mm,1.77778mm">
                      <w:txbxContent>
                        <w:p w:rsidR="00FB1661" w:rsidRDefault="00FB1661">
                          <w:pPr>
                            <w:spacing w:after="0" w:line="215" w:lineRule="auto"/>
                            <w:jc w:val="center"/>
                            <w:textDirection w:val="btLr"/>
                          </w:pPr>
                          <w:r>
                            <w:rPr>
                              <w:sz w:val="18"/>
                            </w:rPr>
                            <w:t>Diseño Arquitectónico y Detallado</w:t>
                          </w:r>
                        </w:p>
                      </w:txbxContent>
                    </v:textbox>
                  </v:shape>
                  <v:shape id="16 Forma libre" o:spid="_x0000_s1041" style="position:absolute;left:25407;top:16066;width:13641;height:13640;rotation:18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6SMMA&#10;AADbAAAADwAAAGRycy9kb3ducmV2LnhtbERP32vCMBB+H/g/hBN803SKXemMIoIgDCa6seHb2dza&#10;suZSkqzt/OuXwWBv9/H9vNVmMI3oyPnasoL7WQKCuLC65lLB68t+moHwAVljY5kUfJOHzXp0t8Jc&#10;255P1J1DKWII+xwVVCG0uZS+qMign9mWOHIf1hkMEbpSaod9DDeNnCdJKg3WHBsqbGlXUfF5/jIK&#10;dpf+uLilz9k7Ll23zPDqn94elJqMh+0jiEBD+Bf/uQ86zk/h95d4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D6SMMAAADbAAAADwAAAAAAAAAAAAAAAACYAgAAZHJzL2Rv&#10;d25yZXYueG1sUEsFBgAAAAAEAAQA9QAAAIgDAAAAAA==&#10;" adj="-11796480,,5400" path="m,120000r,c,53725,53725,,119999,r1,120000l,120000xe" fillcolor="#afafaf" stroked="f">
                    <v:fill color2="#919191" colors="0 #afafaf;.5 #9bbb59;1 #919191"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FB1661" w:rsidRDefault="00FB1661">
                          <w:pPr>
                            <w:spacing w:after="0" w:line="240" w:lineRule="auto"/>
                            <w:textDirection w:val="btLr"/>
                          </w:pPr>
                        </w:p>
                      </w:txbxContent>
                    </v:textbox>
                  </v:shape>
                  <v:shape id="17 Cuadro de texto" o:spid="_x0000_s1042" type="#_x0000_t202" style="position:absolute;left:25407;top:16066;width:9646;height:9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PMsIA&#10;AADbAAAADwAAAGRycy9kb3ducmV2LnhtbERPTWvCQBC9F/wPywi91U082JK6iiQIXnowLdTjmB2T&#10;YHY27K6a+Ou7gtDbPN7nLNeD6cSVnG8tK0hnCQjiyuqWawU/39u3DxA+IGvsLJOCkTysV5OXJWba&#10;3nhP1zLUIoawz1BBE0KfSemrhgz6me2JI3eyzmCI0NVSO7zFcNPJeZIspMGWY0ODPeUNVefyYhRc&#10;8PeIiwOfXPo1JrtjcT8UeaHU63TYfIIINIR/8dO903H+Ozx+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U8ywgAAANsAAAAPAAAAAAAAAAAAAAAAAJgCAABkcnMvZG93&#10;bnJldi54bWxQSwUGAAAAAAQABAD1AAAAhwMAAAAA&#10;" fillcolor="white [3201]" strokecolor="black [3200]" strokeweight="2pt">
                    <v:textbox inset="1.77778mm,1.77778mm,1.77778mm,1.77778mm">
                      <w:txbxContent>
                        <w:p w:rsidR="00FB1661" w:rsidRDefault="00FB1661">
                          <w:pPr>
                            <w:spacing w:after="0" w:line="215" w:lineRule="auto"/>
                            <w:jc w:val="center"/>
                            <w:textDirection w:val="btLr"/>
                          </w:pPr>
                          <w:r>
                            <w:rPr>
                              <w:sz w:val="18"/>
                            </w:rPr>
                            <w:t>Implementación</w:t>
                          </w:r>
                        </w:p>
                      </w:txbxContent>
                    </v:textbox>
                  </v:shape>
                  <v:shape id="18 Forma libre" o:spid="_x0000_s1043" style="position:absolute;left:11137;top:16066;width:13640;height:13640;rotation:-9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2uj8QA&#10;AADbAAAADwAAAGRycy9kb3ducmV2LnhtbESPQUvDQBCF70L/wzIFb3ajB5HYbVGhVQ9WbETwNmTH&#10;bEhmNmTXJv575yB4m+G9ee+b9Xbm3pxoTG0UB5erAgxJHX0rjYP3andxAyZlFI99FHLwQwm2m8XZ&#10;GksfJ3mj0zE3RkMklegg5DyU1qY6EGNaxYFEta84MmZdx8b6EScN595eFcW1ZWxFGwIO9BCo7o7f&#10;7GDi9HxfeQ4vrx0+fnTV/vNwYOfOl/PdLZhMc/43/10/ecVXWP1FB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Nro/EAAAA2wAAAA8AAAAAAAAAAAAAAAAAmAIAAGRycy9k&#10;b3ducmV2LnhtbFBLBQYAAAAABAAEAPUAAACJAwAAAAA=&#10;" adj="-11796480,,5400" path="m,120000r,c,53725,53725,,119999,r1,120000l,120000xe" fillcolor="#afafaf" stroked="f">
                    <v:fill color2="#919191" colors="0 #afafaf;.5 #9bbb59;1 #919191"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FB1661" w:rsidRDefault="00FB1661">
                          <w:pPr>
                            <w:spacing w:after="0" w:line="240" w:lineRule="auto"/>
                            <w:textDirection w:val="btLr"/>
                          </w:pPr>
                        </w:p>
                      </w:txbxContent>
                    </v:textbox>
                  </v:shape>
                  <v:shape id="19 Cuadro de texto" o:spid="_x0000_s1044" type="#_x0000_t202" style="position:absolute;left:15132;top:16066;width:9645;height:9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J+28IA&#10;AADbAAAADwAAAGRycy9kb3ducmV2LnhtbERPTWvCQBC9F/wPywi91U08SJu6iiQIXnowLdTjmB2T&#10;YHY27K6a+Ou7gtDbPN7nLNeD6cSVnG8tK0hnCQjiyuqWawU/39u3dxA+IGvsLJOCkTysV5OXJWba&#10;3nhP1zLUIoawz1BBE0KfSemrhgz6me2JI3eyzmCI0NVSO7zFcNPJeZIspMGWY0ODPeUNVefyYhRc&#10;8PeIiwOfXPo1JrtjcT8UeaHU63TYfIIINIR/8dO903H+Bzx+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n7bwgAAANsAAAAPAAAAAAAAAAAAAAAAAJgCAABkcnMvZG93&#10;bnJldi54bWxQSwUGAAAAAAQABAD1AAAAhwMAAAAA&#10;" fillcolor="white [3201]" strokecolor="black [3200]" strokeweight="2pt">
                    <v:textbox inset="1.77778mm,1.77778mm,1.77778mm,1.77778mm">
                      <w:txbxContent>
                        <w:p w:rsidR="00FB1661" w:rsidRDefault="00FB1661">
                          <w:pPr>
                            <w:spacing w:after="0" w:line="215" w:lineRule="auto"/>
                            <w:jc w:val="center"/>
                            <w:textDirection w:val="btLr"/>
                          </w:pPr>
                          <w:r>
                            <w:rPr>
                              <w:sz w:val="18"/>
                            </w:rPr>
                            <w:t>Despliegue, Pruebas y Mantenimiento del Software</w:t>
                          </w:r>
                        </w:p>
                      </w:txbxContent>
                    </v:textbox>
                  </v:shape>
                  <v:shape id="20 Forma libre" o:spid="_x0000_s1045" style="position:absolute;left:22824;top:3599;width:4709;height:4095;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9ZvcAA&#10;AADbAAAADwAAAGRycy9kb3ducmV2LnhtbERPuY7CMBDtkfgHa5BoEDhQ7KKAQSgcy4qKo6AcxUMS&#10;EY9DbCD8PS6QKJ/ePZ03phQPql1hWcFwEIEgTq0uOFNwOq77YxDOI2ssLZOCFzmYz9qtKcbaPnlP&#10;j4PPRAhhF6OC3PsqltKlORl0A1sRB+5ia4M+wDqTusZnCDelHEXRjzRYcGjIsaIkp/R6uBsFldvJ&#10;XeJ//3rr22aVJMvzv9mflep2msUEhKfGf8Uf91YrGIX14Uv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9ZvcAAAADbAAAADwAAAAAAAAAAAAAAAACYAgAAZHJzL2Rvd25y&#10;ZXYueG1sUEsFBgAAAAAEAAQA9QAAAIUDAAAAAA==&#10;" adj="-11796480,,5400" path="m6521,60000r,c6521,34373,25367,12492,51107,8230v25740,-4261,50853,10344,59413,34553l116427,42783r-9471,17216l90340,42783r5581,c87358,27415,68571,19474,50447,23561,32323,27648,19565,42701,19565,60000r-13044,xe" fillcolor="#d6d6d6" stroked="f">
                    <v:fill color2="#b6b6b6" colors="0 #d6d6d6;.5 #cfcfcf;1 #b6b6b6"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FB1661" w:rsidRDefault="00FB1661">
                          <w:pPr>
                            <w:spacing w:after="0" w:line="240" w:lineRule="auto"/>
                            <w:textDirection w:val="btLr"/>
                          </w:pPr>
                        </w:p>
                      </w:txbxContent>
                    </v:textbox>
                  </v:shape>
                  <v:shape id="21 Forma libre" o:spid="_x0000_s1046" style="position:absolute;left:22824;top:23548;width:4709;height:4096;rotation:18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tS8MA&#10;AADbAAAADwAAAGRycy9kb3ducmV2LnhtbESPQYvCMBSE7wv+h/AEL6KpPchajSLKgggerD14fDTP&#10;ttq8lCar9d8bQfA4zMw3zGLVmVrcqXWVZQWTcQSCOLe64kJBdvob/YJwHlljbZkUPMnBatn7WWCi&#10;7YOPdE99IQKEXYIKSu+bREqXl2TQjW1DHLyLbQ36INtC6hYfAW5qGUfRVBqsOCyU2NCmpPyW/hsF&#10;5+HerfV+G1+zTXYY1rPn0c5SpQb9bj0H4anz3/CnvdMK4gm8v4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OtS8MAAADbAAAADwAAAAAAAAAAAAAAAACYAgAAZHJzL2Rv&#10;d25yZXYueG1sUEsFBgAAAAAEAAQA9QAAAIgDAAAAAA==&#10;" adj="-11796480,,5400" path="m6521,60000r,c6521,34373,25367,12492,51107,8230v25740,-4261,50853,10344,59413,34553l116427,42783r-9471,17216l90340,42783r5581,c87358,27415,68571,19474,50447,23561,32323,27648,19565,42701,19565,60000r-13044,xe" fillcolor="#d6d6d6" stroked="f">
                    <v:fill color2="#b6b6b6" colors="0 #d6d6d6;.5 #cfcfcf;1 #b6b6b6"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FB1661" w:rsidRDefault="00FB1661">
                          <w:pPr>
                            <w:spacing w:after="0" w:line="240" w:lineRule="auto"/>
                            <w:textDirection w:val="btLr"/>
                          </w:pPr>
                        </w:p>
                      </w:txbxContent>
                    </v:textbox>
                  </v:shape>
                </v:group>
                <w10:anchorlock/>
              </v:group>
            </w:pict>
          </mc:Fallback>
        </mc:AlternateContent>
      </w:r>
      <w:r w:rsidRPr="009456BA">
        <w:rPr>
          <w:noProof/>
          <w:color w:val="000000" w:themeColor="text1"/>
        </w:rPr>
        <mc:AlternateContent>
          <mc:Choice Requires="wpg">
            <w:drawing>
              <wp:anchor distT="0" distB="0" distL="114300" distR="114300" simplePos="0" relativeHeight="251659264" behindDoc="0" locked="0" layoutInCell="0" hidden="0" allowOverlap="1" wp14:anchorId="07ABB1B9" wp14:editId="60CDACDE">
                <wp:simplePos x="0" y="0"/>
                <wp:positionH relativeFrom="margin">
                  <wp:posOffset>2311400</wp:posOffset>
                </wp:positionH>
                <wp:positionV relativeFrom="paragraph">
                  <wp:posOffset>1295400</wp:posOffset>
                </wp:positionV>
                <wp:extent cx="876300" cy="508000"/>
                <wp:effectExtent l="0" t="0" r="19050" b="6350"/>
                <wp:wrapNone/>
                <wp:docPr id="22" name="22 Grupo"/>
                <wp:cNvGraphicFramePr/>
                <a:graphic xmlns:a="http://schemas.openxmlformats.org/drawingml/2006/main">
                  <a:graphicData uri="http://schemas.microsoft.com/office/word/2010/wordprocessingGroup">
                    <wpg:wgp>
                      <wpg:cNvGrpSpPr/>
                      <wpg:grpSpPr>
                        <a:xfrm>
                          <a:off x="0" y="0"/>
                          <a:ext cx="876300" cy="508000"/>
                          <a:chOff x="4906053" y="3523453"/>
                          <a:chExt cx="879894" cy="513095"/>
                        </a:xfrm>
                      </wpg:grpSpPr>
                      <wpg:grpSp>
                        <wpg:cNvPr id="23" name="23 Grupo"/>
                        <wpg:cNvGrpSpPr/>
                        <wpg:grpSpPr>
                          <a:xfrm>
                            <a:off x="4906053" y="3523453"/>
                            <a:ext cx="879894" cy="513095"/>
                            <a:chOff x="0" y="0"/>
                            <a:chExt cx="879894" cy="513095"/>
                          </a:xfrm>
                        </wpg:grpSpPr>
                        <wps:wsp>
                          <wps:cNvPr id="24" name="24 Rectángulo"/>
                          <wps:cNvSpPr/>
                          <wps:spPr>
                            <a:xfrm>
                              <a:off x="0" y="0"/>
                              <a:ext cx="879875" cy="513075"/>
                            </a:xfrm>
                            <a:prstGeom prst="rect">
                              <a:avLst/>
                            </a:prstGeom>
                            <a:noFill/>
                            <a:ln>
                              <a:noFill/>
                            </a:ln>
                          </wps:spPr>
                          <wps:txbx>
                            <w:txbxContent>
                              <w:p w:rsidR="00FB1661" w:rsidRDefault="00FB1661">
                                <w:pPr>
                                  <w:spacing w:after="0" w:line="240" w:lineRule="auto"/>
                                  <w:textDirection w:val="btLr"/>
                                </w:pPr>
                              </w:p>
                            </w:txbxContent>
                          </wps:txbx>
                          <wps:bodyPr lIns="91425" tIns="91425" rIns="91425" bIns="91425" anchor="ctr" anchorCtr="0"/>
                        </wps:wsp>
                        <wps:wsp>
                          <wps:cNvPr id="25" name="25 Rectángulo redondeado"/>
                          <wps:cNvSpPr/>
                          <wps:spPr>
                            <a:xfrm>
                              <a:off x="0" y="0"/>
                              <a:ext cx="879894" cy="49973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FB1661" w:rsidRDefault="00FB1661">
                                <w:pPr>
                                  <w:spacing w:after="0" w:line="240" w:lineRule="auto"/>
                                  <w:textDirection w:val="btLr"/>
                                </w:pPr>
                              </w:p>
                            </w:txbxContent>
                          </wps:txbx>
                          <wps:bodyPr lIns="91425" tIns="91425" rIns="91425" bIns="91425" anchor="ctr" anchorCtr="0"/>
                        </wps:wsp>
                        <wps:wsp>
                          <wps:cNvPr id="26" name="26 Rectángulo"/>
                          <wps:cNvSpPr/>
                          <wps:spPr>
                            <a:xfrm>
                              <a:off x="85059" y="127590"/>
                              <a:ext cx="759124" cy="385505"/>
                            </a:xfrm>
                            <a:prstGeom prst="rect">
                              <a:avLst/>
                            </a:prstGeom>
                            <a:noFill/>
                            <a:ln>
                              <a:noFill/>
                            </a:ln>
                          </wps:spPr>
                          <wps:txbx>
                            <w:txbxContent>
                              <w:p w:rsidR="00FB1661" w:rsidRDefault="00FB1661">
                                <w:pPr>
                                  <w:spacing w:line="258" w:lineRule="auto"/>
                                  <w:textDirection w:val="btLr"/>
                                </w:pPr>
                                <w:r>
                                  <w:t>CONTROL</w:t>
                                </w:r>
                              </w:p>
                            </w:txbxContent>
                          </wps:txbx>
                          <wps:bodyPr lIns="91425" tIns="45700" rIns="91425" bIns="45700" anchor="ctr" anchorCtr="0"/>
                        </wps:wsp>
                      </wpg:grpSp>
                    </wpg:wgp>
                  </a:graphicData>
                </a:graphic>
              </wp:anchor>
            </w:drawing>
          </mc:Choice>
          <mc:Fallback>
            <w:pict>
              <v:group id="22 Grupo" o:spid="_x0000_s1047" style="position:absolute;left:0;text-align:left;margin-left:182pt;margin-top:102pt;width:69pt;height:40pt;z-index:251659264;mso-position-horizontal-relative:margin;mso-position-vertical-relative:text" coordorigin="49060,35234" coordsize="8798,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" o:allowincell="f">
                <v:group id="23 Grupo" o:spid="_x0000_s1048" style="position:absolute;left:49060;top:35234;width:8799;height:5131" coordsize="8798,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24 Rectángulo" o:spid="_x0000_s1049" style="position:absolute;width:8798;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FB1661" w:rsidRDefault="00FB1661">
                          <w:pPr>
                            <w:spacing w:after="0" w:line="240" w:lineRule="auto"/>
                            <w:textDirection w:val="btLr"/>
                          </w:pPr>
                        </w:p>
                      </w:txbxContent>
                    </v:textbox>
                  </v:rect>
                  <v:roundrect id="25 Rectángulo redondeado" o:spid="_x0000_s1050" style="position:absolute;width:8798;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rsMQA&#10;AADbAAAADwAAAGRycy9kb3ducmV2LnhtbESPQWvCQBSE70L/w/KE3nQTodJG1yBFoVA8qKVen9nn&#10;JiT7NmRXk/bXu0Khx2FmvmGW+WAbcaPOV44VpNMEBHHhdMVGwddxO3kF4QOyxsYxKfghD/nqabTE&#10;TLue93Q7BCMihH2GCsoQ2kxKX5Rk0U9dSxy9i+sshig7I3WHfYTbRs6SZC4tVhwXSmzpvaSiPlyt&#10;gtqck1Pfu2/Du7fj52aT7n+HVKnn8bBegAg0hP/wX/tDK5i9wO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1a7DEAAAA2wAAAA8AAAAAAAAAAAAAAAAAmAIAAGRycy9k&#10;b3ducmV2LnhtbFBLBQYAAAAABAAEAPUAAACJAwAAAAA=&#10;" fillcolor="white [3201]" strokecolor="black [3200]" strokeweight="2pt">
                    <v:textbox inset="2.53958mm,2.53958mm,2.53958mm,2.53958mm">
                      <w:txbxContent>
                        <w:p w:rsidR="00FB1661" w:rsidRDefault="00FB1661">
                          <w:pPr>
                            <w:spacing w:after="0" w:line="240" w:lineRule="auto"/>
                            <w:textDirection w:val="btLr"/>
                          </w:pPr>
                        </w:p>
                      </w:txbxContent>
                    </v:textbox>
                  </v:roundrect>
                  <v:rect id="26 Rectángulo" o:spid="_x0000_s1051" style="position:absolute;left:850;top:1275;width:7591;height: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6zR78A&#10;AADbAAAADwAAAGRycy9kb3ducmV2LnhtbESPzQrCMBCE74LvEFbwIpr6g2g1igqCeFMLXpdmbYvN&#10;pjRR69sbQfA4zMw3zHLdmFI8qXaFZQXDQQSCOLW64ExBctn3ZyCcR9ZYWiYFb3KwXrVbS4y1ffGJ&#10;nmefiQBhF6OC3PsqltKlORl0A1sRB+9ma4M+yDqTusZXgJtSjqJoKg0WHBZyrGiXU3o/P4wCey2u&#10;E1fOb/PxMLnIbe8RHRNSqttpNgsQnhr/D//aB61gNIXvl/AD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3rNHvwAAANsAAAAPAAAAAAAAAAAAAAAAAJgCAABkcnMvZG93bnJl&#10;di54bWxQSwUGAAAAAAQABAD1AAAAhAMAAAAA&#10;" filled="f" stroked="f">
                    <v:textbox inset="2.53958mm,1.2694mm,2.53958mm,1.2694mm">
                      <w:txbxContent>
                        <w:p w:rsidR="00FB1661" w:rsidRDefault="00FB1661">
                          <w:pPr>
                            <w:spacing w:line="258" w:lineRule="auto"/>
                            <w:textDirection w:val="btLr"/>
                          </w:pPr>
                          <w:r>
                            <w:t>CONTROL</w:t>
                          </w:r>
                        </w:p>
                      </w:txbxContent>
                    </v:textbox>
                  </v:rect>
                </v:group>
                <w10:wrap anchorx="margin"/>
              </v:group>
            </w:pict>
          </mc:Fallback>
        </mc:AlternateContent>
      </w:r>
    </w:p>
    <w:p w:rsidR="003D0EDD" w:rsidRPr="009456BA" w:rsidRDefault="00FB1661" w:rsidP="009456BA">
      <w:pPr>
        <w:pStyle w:val="Ttulo2"/>
        <w:numPr>
          <w:ilvl w:val="1"/>
          <w:numId w:val="2"/>
        </w:numPr>
        <w:ind w:left="709" w:hanging="360"/>
        <w:rPr>
          <w:b/>
          <w:color w:val="000000" w:themeColor="text1"/>
        </w:rPr>
      </w:pPr>
      <w:bookmarkStart w:id="12" w:name="_3rdcrjn" w:colFirst="0" w:colLast="0"/>
      <w:bookmarkEnd w:id="12"/>
      <w:r w:rsidRPr="009456BA">
        <w:rPr>
          <w:b/>
          <w:color w:val="000000" w:themeColor="text1"/>
          <w:sz w:val="24"/>
          <w:szCs w:val="24"/>
        </w:rPr>
        <w:t>Roles</w:t>
      </w:r>
    </w:p>
    <w:tbl>
      <w:tblPr>
        <w:tblStyle w:val="Listaclara"/>
        <w:tblW w:w="7258" w:type="dxa"/>
        <w:jc w:val="center"/>
        <w:tblLayout w:type="fixed"/>
        <w:tblLook w:val="04A0" w:firstRow="1" w:lastRow="0" w:firstColumn="1" w:lastColumn="0" w:noHBand="0" w:noVBand="1"/>
      </w:tblPr>
      <w:tblGrid>
        <w:gridCol w:w="2237"/>
        <w:gridCol w:w="5021"/>
      </w:tblGrid>
      <w:tr w:rsidR="009456BA" w:rsidRPr="009456BA" w:rsidTr="009456BA">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708" w:hanging="708"/>
              <w:jc w:val="center"/>
            </w:pPr>
            <w:r w:rsidRPr="009456BA">
              <w:rPr>
                <w:sz w:val="24"/>
                <w:szCs w:val="24"/>
              </w:rPr>
              <w:t>Nombre del Rol</w:t>
            </w:r>
          </w:p>
        </w:tc>
        <w:tc>
          <w:tcPr>
            <w:tcW w:w="5021" w:type="dxa"/>
          </w:tcPr>
          <w:p w:rsidR="003D0EDD" w:rsidRPr="009456BA" w:rsidRDefault="00FB1661">
            <w:pPr>
              <w:ind w:left="708" w:hanging="708"/>
              <w:jc w:val="center"/>
              <w:cnfStyle w:val="100000000000" w:firstRow="1" w:lastRow="0" w:firstColumn="0" w:lastColumn="0" w:oddVBand="0" w:evenVBand="0" w:oddHBand="0" w:evenHBand="0" w:firstRowFirstColumn="0" w:firstRowLastColumn="0" w:lastRowFirstColumn="0" w:lastRowLastColumn="0"/>
            </w:pPr>
            <w:r w:rsidRPr="009456BA">
              <w:rPr>
                <w:sz w:val="24"/>
                <w:szCs w:val="24"/>
              </w:rPr>
              <w:t>Responsabilidades</w:t>
            </w:r>
          </w:p>
        </w:tc>
      </w:tr>
      <w:tr w:rsidR="009456BA" w:rsidRPr="009456BA" w:rsidTr="009456BA">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9456BA">
            <w:pPr>
              <w:ind w:left="708" w:hanging="708"/>
              <w:rPr>
                <w:color w:val="000000" w:themeColor="text1"/>
              </w:rPr>
            </w:pPr>
            <w:r>
              <w:rPr>
                <w:color w:val="000000" w:themeColor="text1"/>
                <w:sz w:val="20"/>
                <w:szCs w:val="20"/>
              </w:rPr>
              <w:t>Jefe de Proyecto</w:t>
            </w:r>
          </w:p>
        </w:tc>
        <w:tc>
          <w:tcPr>
            <w:tcW w:w="5021" w:type="dxa"/>
          </w:tcPr>
          <w:p w:rsidR="003D0EDD" w:rsidRPr="009456BA" w:rsidRDefault="00FB166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Controlar y supervisar todas las actividades de la Gestión de la Configuración.</w:t>
            </w:r>
          </w:p>
        </w:tc>
      </w:tr>
      <w:tr w:rsidR="009456BA" w:rsidRPr="009456BA" w:rsidTr="009456BA">
        <w:trPr>
          <w:trHeight w:val="74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708" w:hanging="708"/>
              <w:rPr>
                <w:color w:val="000000" w:themeColor="text1"/>
              </w:rPr>
            </w:pPr>
            <w:r w:rsidRPr="009456BA">
              <w:rPr>
                <w:color w:val="000000" w:themeColor="text1"/>
                <w:sz w:val="20"/>
                <w:szCs w:val="20"/>
              </w:rPr>
              <w:t>Bibliotecario</w:t>
            </w:r>
          </w:p>
        </w:tc>
        <w:tc>
          <w:tcPr>
            <w:tcW w:w="5021" w:type="dxa"/>
          </w:tcPr>
          <w:p w:rsidR="003D0EDD" w:rsidRPr="009456BA" w:rsidRDefault="00FB166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Diseñar y establecer la biblioteca de software para cada proyecto de desarrollo durante la etapa de planificación y la documentación respectiva. Encargado de conceder accesos al repositorio.</w:t>
            </w:r>
          </w:p>
        </w:tc>
      </w:tr>
      <w:tr w:rsidR="009456BA" w:rsidRPr="009456BA" w:rsidTr="009456BA">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708" w:hanging="708"/>
              <w:rPr>
                <w:color w:val="000000" w:themeColor="text1"/>
              </w:rPr>
            </w:pPr>
            <w:r w:rsidRPr="009456BA">
              <w:rPr>
                <w:color w:val="000000" w:themeColor="text1"/>
                <w:sz w:val="20"/>
                <w:szCs w:val="20"/>
              </w:rPr>
              <w:t>Gestor de configuración</w:t>
            </w:r>
          </w:p>
        </w:tc>
        <w:tc>
          <w:tcPr>
            <w:tcW w:w="5021" w:type="dxa"/>
          </w:tcPr>
          <w:p w:rsidR="003D0EDD" w:rsidRPr="009456BA" w:rsidRDefault="00FB166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Desarrollar las tareas de la gestión de la configuración.</w:t>
            </w:r>
          </w:p>
        </w:tc>
      </w:tr>
      <w:tr w:rsidR="009456BA" w:rsidRPr="009456BA" w:rsidTr="009456BA">
        <w:trPr>
          <w:trHeight w:val="58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29" w:hanging="29"/>
              <w:rPr>
                <w:color w:val="000000" w:themeColor="text1"/>
              </w:rPr>
            </w:pPr>
            <w:r w:rsidRPr="009456BA">
              <w:rPr>
                <w:color w:val="000000" w:themeColor="text1"/>
                <w:sz w:val="20"/>
                <w:szCs w:val="20"/>
              </w:rPr>
              <w:t>Miembros del equipo de Proyecto</w:t>
            </w:r>
          </w:p>
        </w:tc>
        <w:tc>
          <w:tcPr>
            <w:tcW w:w="5021" w:type="dxa"/>
          </w:tcPr>
          <w:p w:rsidR="003D0EDD" w:rsidRPr="009456BA" w:rsidRDefault="00FB166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Consultar información de Gestión de la configuración.</w:t>
            </w:r>
          </w:p>
        </w:tc>
      </w:tr>
      <w:tr w:rsidR="009456BA" w:rsidRPr="009456BA" w:rsidTr="009456BA">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708" w:hanging="708"/>
              <w:rPr>
                <w:color w:val="000000" w:themeColor="text1"/>
              </w:rPr>
            </w:pPr>
            <w:r w:rsidRPr="009456BA">
              <w:rPr>
                <w:color w:val="000000" w:themeColor="text1"/>
                <w:sz w:val="20"/>
                <w:szCs w:val="20"/>
              </w:rPr>
              <w:t>Auditora</w:t>
            </w:r>
          </w:p>
        </w:tc>
        <w:tc>
          <w:tcPr>
            <w:tcW w:w="5021" w:type="dxa"/>
          </w:tcPr>
          <w:p w:rsidR="003D0EDD" w:rsidRPr="009456BA" w:rsidRDefault="00FB166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Auditoría y revisiones.</w:t>
            </w:r>
          </w:p>
        </w:tc>
      </w:tr>
      <w:tr w:rsidR="009456BA" w:rsidRPr="009456BA" w:rsidTr="009456BA">
        <w:trPr>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rPr>
                <w:color w:val="000000" w:themeColor="text1"/>
              </w:rPr>
            </w:pPr>
            <w:r w:rsidRPr="009456BA">
              <w:rPr>
                <w:color w:val="000000" w:themeColor="text1"/>
                <w:sz w:val="20"/>
                <w:szCs w:val="20"/>
              </w:rPr>
              <w:t>Comité de Control de Cambios</w:t>
            </w:r>
          </w:p>
        </w:tc>
        <w:tc>
          <w:tcPr>
            <w:tcW w:w="5021" w:type="dxa"/>
          </w:tcPr>
          <w:p w:rsidR="003D0EDD" w:rsidRPr="009456BA" w:rsidRDefault="00FB166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Procesar, y priorizar las solicitudes de cambio (RFC) además de evaluar las implementaciones de las RFC que puedan afectar el funcionamiento y/o estructura del proyecto.</w:t>
            </w:r>
          </w:p>
        </w:tc>
      </w:tr>
    </w:tbl>
    <w:p w:rsidR="003D0EDD" w:rsidRPr="009456BA" w:rsidRDefault="003D0EDD">
      <w:pPr>
        <w:rPr>
          <w:color w:val="000000" w:themeColor="text1"/>
        </w:rPr>
      </w:pPr>
      <w:bookmarkStart w:id="13" w:name="_26in1rg" w:colFirst="0" w:colLast="0"/>
      <w:bookmarkEnd w:id="13"/>
    </w:p>
    <w:p w:rsidR="003D0EDD" w:rsidRPr="009456BA" w:rsidRDefault="003D0EDD">
      <w:pPr>
        <w:pStyle w:val="Ttulo2"/>
        <w:ind w:left="709"/>
        <w:rPr>
          <w:color w:val="000000" w:themeColor="text1"/>
        </w:rPr>
      </w:pPr>
      <w:bookmarkStart w:id="14" w:name="_lnxbz9" w:colFirst="0" w:colLast="0"/>
      <w:bookmarkEnd w:id="14"/>
    </w:p>
    <w:p w:rsidR="003D0EDD" w:rsidRPr="009456BA" w:rsidRDefault="00FB1661">
      <w:pPr>
        <w:pStyle w:val="Ttulo2"/>
        <w:numPr>
          <w:ilvl w:val="1"/>
          <w:numId w:val="2"/>
        </w:numPr>
        <w:ind w:left="709" w:hanging="360"/>
        <w:rPr>
          <w:b/>
          <w:color w:val="000000" w:themeColor="text1"/>
        </w:rPr>
      </w:pPr>
      <w:bookmarkStart w:id="15" w:name="_35nkun2" w:colFirst="0" w:colLast="0"/>
      <w:bookmarkEnd w:id="15"/>
      <w:r w:rsidRPr="009456BA">
        <w:rPr>
          <w:b/>
          <w:color w:val="000000" w:themeColor="text1"/>
          <w:sz w:val="24"/>
          <w:szCs w:val="24"/>
        </w:rPr>
        <w:t>Políticas, directrices y procedimientos</w:t>
      </w:r>
    </w:p>
    <w:p w:rsidR="003D0EDD" w:rsidRPr="009456BA" w:rsidRDefault="00FB1661">
      <w:pPr>
        <w:spacing w:before="200" w:after="0" w:line="360" w:lineRule="auto"/>
        <w:ind w:left="426"/>
        <w:jc w:val="both"/>
        <w:rPr>
          <w:color w:val="000000" w:themeColor="text1"/>
        </w:rPr>
      </w:pPr>
      <w:r w:rsidRPr="009456BA">
        <w:rPr>
          <w:color w:val="000000" w:themeColor="text1"/>
        </w:rPr>
        <w:t>Para conseguir los objetivos que la organización quiere alcanzar en relación a la Gestión de la Configuración (GC) de los proyectos administrados, debemos integrar los procedimientos y directrices para conseguirlo.</w:t>
      </w:r>
    </w:p>
    <w:p w:rsidR="003D0EDD" w:rsidRPr="009456BA" w:rsidRDefault="00FB1661">
      <w:pPr>
        <w:spacing w:after="0" w:line="360" w:lineRule="auto"/>
        <w:ind w:left="426"/>
        <w:jc w:val="both"/>
        <w:rPr>
          <w:color w:val="000000" w:themeColor="text1"/>
        </w:rPr>
      </w:pPr>
      <w:r w:rsidRPr="009456BA">
        <w:rPr>
          <w:color w:val="000000" w:themeColor="text1"/>
        </w:rPr>
        <w:t>No obstante, el éxito dependerá fundamentalmente de la aprobación y el respaldo, visible y activo, de la dirección, y de la atribución de los recursos necesarios para llevar a cabo su implementación.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Entender el contexto legal, administrativo y social en el que se desarrolla la organización.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Comprender la misión, las funciones y actividades de la organización y su estructura jerárquica.</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Planificar estratégicamente los objetivos que se quieren alcanzar.</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Analizar y normalizar todos los procesos relativos a la gestión de la configuración que se desarrollan en el seno de la misma.</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Asignar los roles, responsabilidades y competencias de todo el personal de la organización que participa en la gestión de configuración.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Comunicar a todo el personal de la organización la importancia que para la misma tiene una correcta gestión de configuración.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Formar a todo el personal (interno y externo) en materia de gestión de configuración.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Identificar los requisitos funcionales, normativos y administrativos necesarios para una correcta gestión de la configuración en cada uno de los proyectos.</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Diseñar e implementar la GC consistente y, en la medida de lo posible, automatizado.</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Evaluar, revisar y mejorar continuamente todas las actuaciones relativas a la propia Política de gestión de documentos, a todos los procesos identificados en la GC.</w:t>
      </w:r>
    </w:p>
    <w:p w:rsidR="003D0EDD" w:rsidRPr="009456BA" w:rsidRDefault="00FB1661">
      <w:pPr>
        <w:numPr>
          <w:ilvl w:val="0"/>
          <w:numId w:val="3"/>
        </w:numPr>
        <w:spacing w:line="360" w:lineRule="auto"/>
        <w:ind w:left="993" w:hanging="360"/>
        <w:contextualSpacing/>
        <w:jc w:val="both"/>
        <w:rPr>
          <w:color w:val="000000" w:themeColor="text1"/>
        </w:rPr>
      </w:pPr>
      <w:r w:rsidRPr="009456BA">
        <w:rPr>
          <w:color w:val="000000" w:themeColor="text1"/>
        </w:rPr>
        <w:lastRenderedPageBreak/>
        <w:t>Documentar todas las actuaciones realizadas y la propia Política de gestión de configuración.</w:t>
      </w:r>
    </w:p>
    <w:p w:rsidR="003D0EDD" w:rsidRPr="009456BA" w:rsidRDefault="00FB1661">
      <w:pPr>
        <w:spacing w:line="360" w:lineRule="auto"/>
        <w:ind w:left="349"/>
        <w:jc w:val="both"/>
        <w:rPr>
          <w:color w:val="000000" w:themeColor="text1"/>
        </w:rPr>
      </w:pPr>
      <w:r w:rsidRPr="009456BA">
        <w:rPr>
          <w:color w:val="000000" w:themeColor="text1"/>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3D0EDD" w:rsidRPr="009456BA" w:rsidRDefault="00FB1661">
      <w:pPr>
        <w:pStyle w:val="Ttulo2"/>
        <w:numPr>
          <w:ilvl w:val="1"/>
          <w:numId w:val="2"/>
        </w:numPr>
        <w:ind w:left="709" w:hanging="360"/>
        <w:rPr>
          <w:b/>
          <w:color w:val="000000" w:themeColor="text1"/>
        </w:rPr>
      </w:pPr>
      <w:bookmarkStart w:id="16" w:name="_1ksv4uv" w:colFirst="0" w:colLast="0"/>
      <w:bookmarkEnd w:id="16"/>
      <w:r w:rsidRPr="009456BA">
        <w:rPr>
          <w:b/>
          <w:color w:val="000000" w:themeColor="text1"/>
          <w:sz w:val="24"/>
          <w:szCs w:val="24"/>
        </w:rPr>
        <w:t>Herramientas, entorno e infraestructura</w:t>
      </w:r>
    </w:p>
    <w:p w:rsidR="003D0EDD" w:rsidRPr="009456BA" w:rsidRDefault="00FB1661">
      <w:pPr>
        <w:spacing w:before="200" w:after="0" w:line="360" w:lineRule="auto"/>
        <w:ind w:left="426"/>
        <w:jc w:val="both"/>
        <w:rPr>
          <w:color w:val="000000" w:themeColor="text1"/>
        </w:rPr>
      </w:pPr>
      <w:r w:rsidRPr="009456BA">
        <w:rPr>
          <w:color w:val="000000" w:themeColor="text1"/>
        </w:rPr>
        <w:t>Actualmente contamos con la herramienta de control de versiones SVN establecidos en servidores internos (2 físicos y 4 virtualizados), en los cuales trabajamos los proyectos realizados por la empresa, así mismo los aplicativos que usamos para desarrollar nuestra labor cotidiana, lo que genera que el rendimiento de los servidores no sea el óptimo debido a la carga que tienen estos.</w:t>
      </w:r>
    </w:p>
    <w:p w:rsidR="003D0EDD" w:rsidRPr="009456BA" w:rsidRDefault="00FB1661">
      <w:pPr>
        <w:spacing w:after="0" w:line="360" w:lineRule="auto"/>
        <w:ind w:left="426"/>
        <w:jc w:val="both"/>
        <w:rPr>
          <w:color w:val="000000" w:themeColor="text1"/>
        </w:rPr>
      </w:pPr>
      <w:r w:rsidRPr="009456BA">
        <w:rPr>
          <w:color w:val="000000" w:themeColor="text1"/>
        </w:rPr>
        <w:t>Debido a lo antes expuesto, he planteado la alternativa usar la herramienta git y usar los servidores en la nube del servicio Github, el que tiene un costo de 9 dólares mensuales, para los nuevos proyectos de la empresa a partir de la implementación de la nueva metodología e ir migrando gradualmente los proyectos ya existentes.</w:t>
      </w:r>
    </w:p>
    <w:p w:rsidR="003D0EDD" w:rsidRPr="009456BA" w:rsidRDefault="00FB1661">
      <w:pPr>
        <w:spacing w:after="0" w:line="360" w:lineRule="auto"/>
        <w:ind w:left="426"/>
        <w:jc w:val="both"/>
        <w:rPr>
          <w:color w:val="000000" w:themeColor="text1"/>
        </w:rPr>
      </w:pPr>
      <w:r w:rsidRPr="009456BA">
        <w:rPr>
          <w:color w:val="000000" w:themeColor="text1"/>
        </w:rPr>
        <w:t xml:space="preserve">Para usar la herramienta git se debe capacitar a los colaboradores sobre el uso de esta, el flujo que se debe seguir se puede visualizar en la </w:t>
      </w:r>
      <w:r w:rsidRPr="009456BA">
        <w:rPr>
          <w:i/>
          <w:color w:val="000000" w:themeColor="text1"/>
        </w:rPr>
        <w:t>figura 1</w:t>
      </w:r>
      <w:r w:rsidRPr="009456BA">
        <w:rPr>
          <w:color w:val="000000" w:themeColor="text1"/>
        </w:rPr>
        <w:t>.</w:t>
      </w:r>
    </w:p>
    <w:p w:rsidR="003D0EDD" w:rsidRPr="009456BA" w:rsidRDefault="003D0EDD">
      <w:pPr>
        <w:spacing w:after="240" w:line="360" w:lineRule="auto"/>
        <w:ind w:left="426"/>
        <w:jc w:val="both"/>
        <w:rPr>
          <w:color w:val="000000" w:themeColor="text1"/>
        </w:rPr>
      </w:pPr>
    </w:p>
    <w:p w:rsidR="003D0EDD" w:rsidRPr="009456BA" w:rsidRDefault="003D0EDD">
      <w:pPr>
        <w:tabs>
          <w:tab w:val="left" w:pos="2220"/>
          <w:tab w:val="center" w:pos="4606"/>
        </w:tabs>
        <w:spacing w:before="200" w:after="0" w:line="276" w:lineRule="auto"/>
        <w:jc w:val="center"/>
        <w:rPr>
          <w:color w:val="000000" w:themeColor="text1"/>
        </w:rPr>
      </w:pPr>
    </w:p>
    <w:p w:rsidR="003D0EDD" w:rsidRPr="009456BA" w:rsidRDefault="003D0EDD">
      <w:pPr>
        <w:tabs>
          <w:tab w:val="left" w:pos="2220"/>
          <w:tab w:val="center" w:pos="4606"/>
        </w:tabs>
        <w:spacing w:before="200" w:after="0" w:line="276" w:lineRule="auto"/>
        <w:jc w:val="center"/>
        <w:rPr>
          <w:color w:val="000000" w:themeColor="text1"/>
        </w:rPr>
      </w:pPr>
    </w:p>
    <w:p w:rsidR="003D0EDD" w:rsidRPr="009456BA" w:rsidRDefault="00FB1661">
      <w:pPr>
        <w:tabs>
          <w:tab w:val="left" w:pos="2220"/>
          <w:tab w:val="center" w:pos="4606"/>
        </w:tabs>
        <w:spacing w:before="200" w:after="0" w:line="276" w:lineRule="auto"/>
        <w:jc w:val="center"/>
        <w:rPr>
          <w:color w:val="000000" w:themeColor="text1"/>
        </w:rPr>
      </w:pPr>
      <w:r w:rsidRPr="009456BA">
        <w:rPr>
          <w:noProof/>
          <w:color w:val="000000" w:themeColor="text1"/>
        </w:rPr>
        <w:lastRenderedPageBreak/>
        <w:drawing>
          <wp:inline distT="0" distB="0" distL="114300" distR="114300" wp14:anchorId="6D0222DE" wp14:editId="060095DD">
            <wp:extent cx="3848100" cy="2389927"/>
            <wp:effectExtent l="19050" t="19050" r="19050" b="19050"/>
            <wp:docPr id="39" name="image01.png" descr="http://i.stack.imgur.com/9IW5z.png"/>
            <wp:cNvGraphicFramePr/>
            <a:graphic xmlns:a="http://schemas.openxmlformats.org/drawingml/2006/main">
              <a:graphicData uri="http://schemas.openxmlformats.org/drawingml/2006/picture">
                <pic:pic xmlns:pic="http://schemas.openxmlformats.org/drawingml/2006/picture">
                  <pic:nvPicPr>
                    <pic:cNvPr id="0" name="image01.png" descr="http://i.stack.imgur.com/9IW5z.png"/>
                    <pic:cNvPicPr preferRelativeResize="0"/>
                  </pic:nvPicPr>
                  <pic:blipFill>
                    <a:blip r:embed="rId10"/>
                    <a:srcRect/>
                    <a:stretch>
                      <a:fillRect/>
                    </a:stretch>
                  </pic:blipFill>
                  <pic:spPr>
                    <a:xfrm>
                      <a:off x="0" y="0"/>
                      <a:ext cx="3848100" cy="2389927"/>
                    </a:xfrm>
                    <a:prstGeom prst="rect">
                      <a:avLst/>
                    </a:prstGeom>
                    <a:ln w="19050">
                      <a:solidFill>
                        <a:srgbClr val="000000"/>
                      </a:solidFill>
                      <a:prstDash val="solid"/>
                    </a:ln>
                  </pic:spPr>
                </pic:pic>
              </a:graphicData>
            </a:graphic>
          </wp:inline>
        </w:drawing>
      </w:r>
    </w:p>
    <w:p w:rsidR="003D0EDD" w:rsidRPr="009456BA" w:rsidRDefault="003D0EDD">
      <w:pPr>
        <w:tabs>
          <w:tab w:val="left" w:pos="2220"/>
          <w:tab w:val="center" w:pos="4606"/>
        </w:tabs>
        <w:spacing w:before="200" w:after="0" w:line="276" w:lineRule="auto"/>
        <w:jc w:val="center"/>
        <w:rPr>
          <w:color w:val="000000" w:themeColor="text1"/>
        </w:rPr>
      </w:pPr>
    </w:p>
    <w:p w:rsidR="003D0EDD" w:rsidRPr="009456BA" w:rsidRDefault="003D0EDD">
      <w:pPr>
        <w:tabs>
          <w:tab w:val="left" w:pos="2220"/>
          <w:tab w:val="center" w:pos="4606"/>
        </w:tabs>
        <w:spacing w:before="200" w:after="0" w:line="276" w:lineRule="auto"/>
        <w:jc w:val="center"/>
        <w:rPr>
          <w:color w:val="000000" w:themeColor="text1"/>
        </w:rPr>
      </w:pPr>
    </w:p>
    <w:p w:rsidR="003D0EDD" w:rsidRPr="009456BA" w:rsidRDefault="003D0EDD">
      <w:pPr>
        <w:tabs>
          <w:tab w:val="left" w:pos="2220"/>
          <w:tab w:val="center" w:pos="4606"/>
        </w:tabs>
        <w:spacing w:before="200" w:after="0" w:line="276" w:lineRule="auto"/>
        <w:jc w:val="center"/>
        <w:rPr>
          <w:color w:val="000000" w:themeColor="text1"/>
        </w:rPr>
      </w:pPr>
    </w:p>
    <w:p w:rsidR="003D0EDD" w:rsidRPr="009456BA" w:rsidRDefault="003D0EDD">
      <w:pPr>
        <w:tabs>
          <w:tab w:val="left" w:pos="2220"/>
          <w:tab w:val="center" w:pos="4606"/>
        </w:tabs>
        <w:spacing w:before="200" w:after="0" w:line="276" w:lineRule="auto"/>
        <w:jc w:val="center"/>
        <w:rPr>
          <w:color w:val="000000" w:themeColor="text1"/>
        </w:rPr>
      </w:pPr>
    </w:p>
    <w:p w:rsidR="003D0EDD" w:rsidRPr="009456BA" w:rsidRDefault="003D0EDD">
      <w:pPr>
        <w:tabs>
          <w:tab w:val="left" w:pos="2220"/>
          <w:tab w:val="center" w:pos="4606"/>
        </w:tabs>
        <w:spacing w:before="200" w:after="0" w:line="276" w:lineRule="auto"/>
        <w:rPr>
          <w:color w:val="000000" w:themeColor="text1"/>
        </w:rPr>
      </w:pPr>
    </w:p>
    <w:p w:rsidR="003D0EDD" w:rsidRPr="009456BA" w:rsidRDefault="00FB1661">
      <w:pPr>
        <w:tabs>
          <w:tab w:val="left" w:pos="2220"/>
          <w:tab w:val="center" w:pos="4606"/>
        </w:tabs>
        <w:spacing w:before="200" w:after="0" w:line="276" w:lineRule="auto"/>
        <w:jc w:val="center"/>
        <w:rPr>
          <w:color w:val="000000" w:themeColor="text1"/>
        </w:rPr>
      </w:pPr>
      <w:r w:rsidRPr="009456BA">
        <w:rPr>
          <w:noProof/>
          <w:color w:val="000000" w:themeColor="text1"/>
        </w:rPr>
        <mc:AlternateContent>
          <mc:Choice Requires="wps">
            <w:drawing>
              <wp:anchor distT="45720" distB="45720" distL="114300" distR="114300" simplePos="0" relativeHeight="251661312" behindDoc="1" locked="0" layoutInCell="0" hidden="0" allowOverlap="1" wp14:anchorId="4E5991CB" wp14:editId="5D3AED44">
                <wp:simplePos x="0" y="0"/>
                <wp:positionH relativeFrom="margin">
                  <wp:posOffset>0</wp:posOffset>
                </wp:positionH>
                <wp:positionV relativeFrom="paragraph">
                  <wp:posOffset>584200</wp:posOffset>
                </wp:positionV>
                <wp:extent cx="5422900" cy="266700"/>
                <wp:effectExtent l="0" t="0" r="0" b="0"/>
                <wp:wrapSquare wrapText="bothSides" distT="45720" distB="45720" distL="114300" distR="114300"/>
                <wp:docPr id="27" name="27 Rectángulo"/>
                <wp:cNvGraphicFramePr/>
                <a:graphic xmlns:a="http://schemas.openxmlformats.org/drawingml/2006/main">
                  <a:graphicData uri="http://schemas.microsoft.com/office/word/2010/wordprocessingShape">
                    <wps:wsp>
                      <wps:cNvSpPr/>
                      <wps:spPr>
                        <a:xfrm>
                          <a:off x="2634867" y="3647285"/>
                          <a:ext cx="5422265" cy="265429"/>
                        </a:xfrm>
                        <a:prstGeom prst="rect">
                          <a:avLst/>
                        </a:prstGeom>
                        <a:solidFill>
                          <a:srgbClr val="FFFFFF"/>
                        </a:solidFill>
                        <a:ln>
                          <a:noFill/>
                        </a:ln>
                      </wps:spPr>
                      <wps:txbx>
                        <w:txbxContent>
                          <w:p w:rsidR="00FB1661" w:rsidRDefault="00FB1661">
                            <w:pPr>
                              <w:spacing w:line="258" w:lineRule="auto"/>
                              <w:jc w:val="center"/>
                              <w:textDirection w:val="btLr"/>
                            </w:pPr>
                            <w:r>
                              <w:rPr>
                                <w:b/>
                                <w:sz w:val="20"/>
                              </w:rPr>
                              <w:t>Figura 1. Diagrama de trabajo sobre un repositorio</w:t>
                            </w:r>
                          </w:p>
                          <w:p w:rsidR="00FB1661" w:rsidRDefault="00FB1661">
                            <w:pPr>
                              <w:spacing w:line="258" w:lineRule="auto"/>
                              <w:textDirection w:val="btLr"/>
                            </w:pPr>
                          </w:p>
                        </w:txbxContent>
                      </wps:txbx>
                      <wps:bodyPr lIns="91425" tIns="45700" rIns="91425" bIns="45700" anchor="ctr" anchorCtr="0"/>
                    </wps:wsp>
                  </a:graphicData>
                </a:graphic>
              </wp:anchor>
            </w:drawing>
          </mc:Choice>
          <mc:Fallback>
            <w:pict>
              <v:rect id="27 Rectángulo" o:spid="_x0000_s1052" style="position:absolute;left:0;text-align:left;margin-left:0;margin-top:46pt;width:427pt;height:21pt;z-index:-251655168;visibility:visible;mso-wrap-style:square;mso-wrap-distance-left:9pt;mso-wrap-distance-top:3.6pt;mso-wrap-distance-right:9pt;mso-wrap-distance-bottom:3.6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" o:allowincell="f" stroked="f">
                <v:textbox inset="2.53958mm,1.2694mm,2.53958mm,1.2694mm">
                  <w:txbxContent>
                    <w:p w:rsidR="00FB1661" w:rsidRDefault="00FB1661">
                      <w:pPr>
                        <w:spacing w:line="258" w:lineRule="auto"/>
                        <w:jc w:val="center"/>
                        <w:textDirection w:val="btLr"/>
                      </w:pPr>
                      <w:r>
                        <w:rPr>
                          <w:b/>
                          <w:sz w:val="20"/>
                        </w:rPr>
                        <w:t>Figura 1. Diagrama de trabajo sobre un repositorio</w:t>
                      </w:r>
                    </w:p>
                    <w:p w:rsidR="00FB1661" w:rsidRDefault="00FB1661">
                      <w:pPr>
                        <w:spacing w:line="258" w:lineRule="auto"/>
                        <w:textDirection w:val="btLr"/>
                      </w:pPr>
                    </w:p>
                  </w:txbxContent>
                </v:textbox>
                <w10:wrap type="square" anchorx="margin"/>
              </v:rect>
            </w:pict>
          </mc:Fallback>
        </mc:AlternateContent>
      </w:r>
    </w:p>
    <w:p w:rsidR="003D0EDD" w:rsidRPr="009456BA" w:rsidRDefault="003D0EDD">
      <w:pPr>
        <w:rPr>
          <w:color w:val="000000" w:themeColor="text1"/>
        </w:rPr>
      </w:pPr>
      <w:bookmarkStart w:id="17" w:name="_44sinio" w:colFirst="0" w:colLast="0"/>
      <w:bookmarkEnd w:id="17"/>
    </w:p>
    <w:p w:rsidR="003D0EDD" w:rsidRPr="009456BA" w:rsidRDefault="00FB1661">
      <w:pPr>
        <w:pStyle w:val="Ttulo2"/>
        <w:numPr>
          <w:ilvl w:val="1"/>
          <w:numId w:val="2"/>
        </w:numPr>
        <w:ind w:left="709" w:hanging="360"/>
        <w:rPr>
          <w:b/>
          <w:color w:val="000000" w:themeColor="text1"/>
        </w:rPr>
      </w:pPr>
      <w:bookmarkStart w:id="18" w:name="_2jxsxqh" w:colFirst="0" w:colLast="0"/>
      <w:bookmarkEnd w:id="18"/>
      <w:r w:rsidRPr="009456BA">
        <w:rPr>
          <w:b/>
          <w:color w:val="000000" w:themeColor="text1"/>
          <w:sz w:val="24"/>
          <w:szCs w:val="24"/>
        </w:rPr>
        <w:t>Calendario o Cronograma</w:t>
      </w:r>
    </w:p>
    <w:p w:rsidR="003D0EDD" w:rsidRPr="009456BA" w:rsidRDefault="00FB1661">
      <w:pPr>
        <w:spacing w:before="200" w:after="240" w:line="360" w:lineRule="auto"/>
        <w:ind w:left="426"/>
        <w:jc w:val="both"/>
        <w:rPr>
          <w:color w:val="000000" w:themeColor="text1"/>
        </w:rPr>
      </w:pPr>
      <w:r w:rsidRPr="009456BA">
        <w:rPr>
          <w:color w:val="000000" w:themeColor="text1"/>
        </w:rPr>
        <w:t>El calendario o cronograma de trabajo se muestra en la siguiente tabla. En ella se definen todas las actividades que deberán de ser llevadas a cabo con el fin de manejar de manera correcta la gestión de la configuración.</w:t>
      </w:r>
    </w:p>
    <w:tbl>
      <w:tblPr>
        <w:tblStyle w:val="a2"/>
        <w:tblW w:w="9967"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9"/>
        <w:gridCol w:w="1276"/>
        <w:gridCol w:w="1554"/>
        <w:gridCol w:w="1325"/>
        <w:gridCol w:w="2083"/>
      </w:tblGrid>
      <w:tr w:rsidR="003D0EDD" w:rsidRPr="009456BA">
        <w:trPr>
          <w:trHeight w:val="540"/>
          <w:jc w:val="center"/>
        </w:trPr>
        <w:tc>
          <w:tcPr>
            <w:tcW w:w="3729"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Nombre de la Tarea</w:t>
            </w:r>
          </w:p>
        </w:tc>
        <w:tc>
          <w:tcPr>
            <w:tcW w:w="1276"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Duración</w:t>
            </w:r>
          </w:p>
        </w:tc>
        <w:tc>
          <w:tcPr>
            <w:tcW w:w="1554"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Comienzo</w:t>
            </w:r>
          </w:p>
        </w:tc>
        <w:tc>
          <w:tcPr>
            <w:tcW w:w="1325"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Fin</w:t>
            </w:r>
          </w:p>
        </w:tc>
        <w:tc>
          <w:tcPr>
            <w:tcW w:w="2083"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Responsable</w:t>
            </w:r>
          </w:p>
        </w:tc>
      </w:tr>
      <w:tr w:rsidR="003D0EDD" w:rsidRPr="009456BA">
        <w:trPr>
          <w:trHeight w:val="280"/>
          <w:jc w:val="center"/>
        </w:trPr>
        <w:tc>
          <w:tcPr>
            <w:tcW w:w="3729" w:type="dxa"/>
            <w:vAlign w:val="center"/>
          </w:tcPr>
          <w:p w:rsidR="003D0EDD" w:rsidRPr="009456BA" w:rsidRDefault="003D0EDD">
            <w:pPr>
              <w:jc w:val="center"/>
              <w:rPr>
                <w:color w:val="000000" w:themeColor="text1"/>
              </w:rPr>
            </w:pPr>
          </w:p>
        </w:tc>
        <w:tc>
          <w:tcPr>
            <w:tcW w:w="1276" w:type="dxa"/>
            <w:vAlign w:val="center"/>
          </w:tcPr>
          <w:p w:rsidR="003D0EDD" w:rsidRPr="009456BA" w:rsidRDefault="00FB1661">
            <w:pPr>
              <w:jc w:val="center"/>
              <w:rPr>
                <w:color w:val="000000" w:themeColor="text1"/>
              </w:rPr>
            </w:pPr>
            <w:r w:rsidRPr="009456BA">
              <w:rPr>
                <w:b/>
                <w:color w:val="000000" w:themeColor="text1"/>
              </w:rPr>
              <w:t>35 días</w:t>
            </w:r>
          </w:p>
        </w:tc>
        <w:tc>
          <w:tcPr>
            <w:tcW w:w="1554" w:type="dxa"/>
            <w:vAlign w:val="center"/>
          </w:tcPr>
          <w:p w:rsidR="003D0EDD" w:rsidRPr="009456BA" w:rsidRDefault="00FB1661">
            <w:pPr>
              <w:jc w:val="center"/>
              <w:rPr>
                <w:color w:val="000000" w:themeColor="text1"/>
              </w:rPr>
            </w:pPr>
            <w:r w:rsidRPr="009456BA">
              <w:rPr>
                <w:b/>
                <w:color w:val="000000" w:themeColor="text1"/>
              </w:rPr>
              <w:t>28/03/2016</w:t>
            </w:r>
          </w:p>
        </w:tc>
        <w:tc>
          <w:tcPr>
            <w:tcW w:w="1325" w:type="dxa"/>
            <w:vAlign w:val="center"/>
          </w:tcPr>
          <w:p w:rsidR="003D0EDD" w:rsidRPr="009456BA" w:rsidRDefault="00FB1661">
            <w:pPr>
              <w:jc w:val="center"/>
              <w:rPr>
                <w:color w:val="000000" w:themeColor="text1"/>
              </w:rPr>
            </w:pPr>
            <w:r w:rsidRPr="009456BA">
              <w:rPr>
                <w:b/>
                <w:color w:val="000000" w:themeColor="text1"/>
              </w:rPr>
              <w:t>17/06/2016</w:t>
            </w:r>
          </w:p>
        </w:tc>
        <w:tc>
          <w:tcPr>
            <w:tcW w:w="2083" w:type="dxa"/>
            <w:vAlign w:val="center"/>
          </w:tcPr>
          <w:p w:rsidR="003D0EDD" w:rsidRPr="009456BA" w:rsidRDefault="003D0EDD">
            <w:pPr>
              <w:jc w:val="center"/>
              <w:rPr>
                <w:color w:val="000000" w:themeColor="text1"/>
              </w:rPr>
            </w:pPr>
          </w:p>
        </w:tc>
      </w:tr>
      <w:tr w:rsidR="003D0EDD" w:rsidRPr="009456BA">
        <w:trPr>
          <w:trHeight w:val="320"/>
          <w:jc w:val="center"/>
        </w:trPr>
        <w:tc>
          <w:tcPr>
            <w:tcW w:w="3729" w:type="dxa"/>
            <w:vAlign w:val="center"/>
          </w:tcPr>
          <w:p w:rsidR="003D0EDD" w:rsidRPr="009456BA" w:rsidRDefault="00FB1661">
            <w:pPr>
              <w:spacing w:before="48" w:after="48"/>
              <w:rPr>
                <w:color w:val="000000" w:themeColor="text1"/>
              </w:rPr>
            </w:pPr>
            <w:r w:rsidRPr="009456BA">
              <w:rPr>
                <w:b/>
                <w:color w:val="000000" w:themeColor="text1"/>
                <w:sz w:val="20"/>
                <w:szCs w:val="20"/>
              </w:rPr>
              <w:t>Introducción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4 días</w:t>
            </w:r>
          </w:p>
        </w:tc>
        <w:tc>
          <w:tcPr>
            <w:tcW w:w="1554"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28/03/2016</w:t>
            </w:r>
          </w:p>
        </w:tc>
        <w:tc>
          <w:tcPr>
            <w:tcW w:w="1325"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31/03/2016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36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el estado actual</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28/03/2016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28/03/2016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el propósito</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29/03/2016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29/03/2016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el alcance</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30/03/2016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30/03/2016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 xml:space="preserve">Definir los términos utilizados </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31/03/2016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31/03/2016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rPr>
                <w:color w:val="000000" w:themeColor="text1"/>
              </w:rPr>
            </w:pPr>
            <w:r w:rsidRPr="009456BA">
              <w:rPr>
                <w:b/>
                <w:color w:val="000000" w:themeColor="text1"/>
                <w:sz w:val="20"/>
                <w:szCs w:val="20"/>
              </w:rPr>
              <w:t>Gestión del Proceso de Gestión de la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6 días</w:t>
            </w:r>
          </w:p>
        </w:tc>
        <w:tc>
          <w:tcPr>
            <w:tcW w:w="1554"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02/05/2016</w:t>
            </w:r>
          </w:p>
        </w:tc>
        <w:tc>
          <w:tcPr>
            <w:tcW w:w="1325"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07/05/2016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el organigrama</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02/05/2016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02/05/2016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los roles y responsabilidades</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03/05/2016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03/05/2016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las políticas y procedimientos aplicables</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04/05/2016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04/05/2016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la herramienta, entorno e infraestructura</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05/05/2016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05/05/2016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bl>
    <w:p w:rsidR="003D0EDD" w:rsidRPr="009456BA" w:rsidRDefault="00FB1661">
      <w:pPr>
        <w:rPr>
          <w:color w:val="000000" w:themeColor="text1"/>
        </w:rPr>
      </w:pPr>
      <w:r w:rsidRPr="009456BA">
        <w:rPr>
          <w:color w:val="000000" w:themeColor="text1"/>
        </w:rPr>
        <w:br w:type="page"/>
      </w:r>
    </w:p>
    <w:p w:rsidR="003D0EDD" w:rsidRPr="009456BA" w:rsidRDefault="003D0EDD">
      <w:pPr>
        <w:rPr>
          <w:color w:val="000000" w:themeColor="text1"/>
        </w:rPr>
      </w:pPr>
    </w:p>
    <w:tbl>
      <w:tblPr>
        <w:tblStyle w:val="a3"/>
        <w:tblW w:w="9967"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9"/>
        <w:gridCol w:w="1276"/>
        <w:gridCol w:w="1554"/>
        <w:gridCol w:w="1325"/>
        <w:gridCol w:w="2083"/>
      </w:tblGrid>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Elaboración del cronograma</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06/05/2016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07/05/2016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rPr>
                <w:color w:val="000000" w:themeColor="text1"/>
              </w:rPr>
            </w:pPr>
            <w:r w:rsidRPr="009456BA">
              <w:rPr>
                <w:b/>
                <w:color w:val="000000" w:themeColor="text1"/>
                <w:sz w:val="20"/>
                <w:szCs w:val="20"/>
              </w:rPr>
              <w:t>Actividades de Gestión de la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25 días</w:t>
            </w:r>
          </w:p>
        </w:tc>
        <w:tc>
          <w:tcPr>
            <w:tcW w:w="1554" w:type="dxa"/>
            <w:vAlign w:val="center"/>
          </w:tcPr>
          <w:p w:rsidR="003D0EDD" w:rsidRPr="009456BA" w:rsidRDefault="003D0EDD">
            <w:pPr>
              <w:spacing w:before="48" w:after="48"/>
              <w:jc w:val="center"/>
              <w:rPr>
                <w:color w:val="000000" w:themeColor="text1"/>
              </w:rPr>
            </w:pPr>
          </w:p>
        </w:tc>
        <w:tc>
          <w:tcPr>
            <w:tcW w:w="1325" w:type="dxa"/>
            <w:vAlign w:val="center"/>
          </w:tcPr>
          <w:p w:rsidR="003D0EDD" w:rsidRPr="009456BA" w:rsidRDefault="003D0EDD">
            <w:pPr>
              <w:spacing w:before="48" w:after="48"/>
              <w:jc w:val="center"/>
              <w:rPr>
                <w:color w:val="000000" w:themeColor="text1"/>
              </w:rPr>
            </w:pP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56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Identificación de Elementos de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6 días</w:t>
            </w:r>
          </w:p>
        </w:tc>
        <w:tc>
          <w:tcPr>
            <w:tcW w:w="1554"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09/05/2016</w:t>
            </w:r>
          </w:p>
        </w:tc>
        <w:tc>
          <w:tcPr>
            <w:tcW w:w="1325"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14/05/2016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32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Identificar elementos de configuración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3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09/05/2016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11/05/2016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Bibliotecario</w:t>
            </w:r>
          </w:p>
        </w:tc>
      </w:tr>
      <w:tr w:rsidR="003D0EDD" w:rsidRPr="009456BA">
        <w:trPr>
          <w:trHeight w:val="32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Definir la nomenclatura de la identificación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12/05/2016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12/05/2016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Bibliotecario</w:t>
            </w:r>
          </w:p>
        </w:tc>
      </w:tr>
      <w:tr w:rsidR="003D0EDD" w:rsidRPr="009456BA">
        <w:trPr>
          <w:trHeight w:val="32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lista de ítems con nomenclatura</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13/05/2016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14/05/2016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Bibliotecario</w:t>
            </w:r>
          </w:p>
        </w:tc>
      </w:tr>
      <w:tr w:rsidR="003D0EDD" w:rsidRPr="009456BA">
        <w:trPr>
          <w:trHeight w:val="56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Mantenimiento y Control de la Gestión de la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5 días</w:t>
            </w:r>
          </w:p>
        </w:tc>
        <w:tc>
          <w:tcPr>
            <w:tcW w:w="1554"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23/05/2016</w:t>
            </w:r>
          </w:p>
        </w:tc>
        <w:tc>
          <w:tcPr>
            <w:tcW w:w="1325"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27/05/2016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32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definición de Líneas Base</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23/05/2016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24/05/2016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la definición del formato de solicitud de cambio</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25/05/2016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25/05/2016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rPr>
              <w:t>Comité de Cambio</w:t>
            </w:r>
          </w:p>
        </w:tc>
      </w:tr>
      <w:tr w:rsidR="003D0EDD" w:rsidRPr="009456BA">
        <w:trPr>
          <w:trHeight w:val="34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Plan de Gestión de Cambios</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26/05/2016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27/06/2016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rPr>
              <w:t>Comité de Cambio</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Informe de Estado de la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4 días</w:t>
            </w:r>
          </w:p>
        </w:tc>
        <w:tc>
          <w:tcPr>
            <w:tcW w:w="1554"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31/05/2016</w:t>
            </w:r>
          </w:p>
        </w:tc>
        <w:tc>
          <w:tcPr>
            <w:tcW w:w="1325"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03/06/2016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520"/>
          <w:jc w:val="center"/>
        </w:trPr>
        <w:tc>
          <w:tcPr>
            <w:tcW w:w="3729" w:type="dxa"/>
            <w:vAlign w:val="center"/>
          </w:tcPr>
          <w:p w:rsidR="003D0EDD" w:rsidRPr="009456BA" w:rsidRDefault="00FB1661">
            <w:pPr>
              <w:spacing w:before="20" w:after="20"/>
              <w:ind w:left="352"/>
              <w:rPr>
                <w:color w:val="000000" w:themeColor="text1"/>
              </w:rPr>
            </w:pPr>
            <w:r w:rsidRPr="009456BA">
              <w:rPr>
                <w:color w:val="000000" w:themeColor="text1"/>
                <w:sz w:val="20"/>
                <w:szCs w:val="20"/>
              </w:rPr>
              <w:t>Elaborar la Definición de reportes para el Estado</w:t>
            </w:r>
          </w:p>
        </w:tc>
        <w:tc>
          <w:tcPr>
            <w:tcW w:w="1276" w:type="dxa"/>
            <w:vAlign w:val="center"/>
          </w:tcPr>
          <w:p w:rsidR="003D0EDD" w:rsidRPr="009456BA" w:rsidRDefault="00FB1661">
            <w:pPr>
              <w:spacing w:before="20" w:after="20" w:line="360" w:lineRule="auto"/>
              <w:jc w:val="center"/>
              <w:rPr>
                <w:color w:val="000000" w:themeColor="text1"/>
              </w:rPr>
            </w:pPr>
            <w:r w:rsidRPr="009456BA">
              <w:rPr>
                <w:color w:val="000000" w:themeColor="text1"/>
                <w:sz w:val="20"/>
                <w:szCs w:val="20"/>
              </w:rPr>
              <w:t>2 días</w:t>
            </w:r>
          </w:p>
        </w:tc>
        <w:tc>
          <w:tcPr>
            <w:tcW w:w="1554" w:type="dxa"/>
            <w:vAlign w:val="center"/>
          </w:tcPr>
          <w:p w:rsidR="003D0EDD" w:rsidRPr="009456BA" w:rsidRDefault="00FB1661">
            <w:pPr>
              <w:spacing w:before="20" w:after="20" w:line="360" w:lineRule="auto"/>
              <w:jc w:val="center"/>
              <w:rPr>
                <w:color w:val="000000" w:themeColor="text1"/>
              </w:rPr>
            </w:pPr>
            <w:r w:rsidRPr="009456BA">
              <w:rPr>
                <w:color w:val="000000" w:themeColor="text1"/>
                <w:sz w:val="20"/>
                <w:szCs w:val="20"/>
              </w:rPr>
              <w:t>31/05/2016</w:t>
            </w:r>
          </w:p>
        </w:tc>
        <w:tc>
          <w:tcPr>
            <w:tcW w:w="1325" w:type="dxa"/>
            <w:vAlign w:val="center"/>
          </w:tcPr>
          <w:p w:rsidR="003D0EDD" w:rsidRPr="009456BA" w:rsidRDefault="00FB1661">
            <w:pPr>
              <w:spacing w:before="20" w:after="20" w:line="360" w:lineRule="auto"/>
              <w:jc w:val="center"/>
              <w:rPr>
                <w:color w:val="000000" w:themeColor="text1"/>
              </w:rPr>
            </w:pPr>
            <w:r w:rsidRPr="009456BA">
              <w:rPr>
                <w:color w:val="000000" w:themeColor="text1"/>
                <w:sz w:val="20"/>
                <w:szCs w:val="20"/>
              </w:rPr>
              <w:t>01/06/2016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Mantener y actualizar el estado de los elementos de la configuración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días</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02/06/2016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03/06/2016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Verificación y Auditoría</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5 días</w:t>
            </w:r>
          </w:p>
        </w:tc>
        <w:tc>
          <w:tcPr>
            <w:tcW w:w="1554"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06/06/2016</w:t>
            </w:r>
          </w:p>
        </w:tc>
        <w:tc>
          <w:tcPr>
            <w:tcW w:w="1325"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10/06/2016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56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informe de auditoría de Gestión de la Configuración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5 días</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06/06/2016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10/06/2016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rPr>
              <w:t>Auditor</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Gestión de Versiones</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5 días</w:t>
            </w:r>
          </w:p>
        </w:tc>
        <w:tc>
          <w:tcPr>
            <w:tcW w:w="1554"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13/06/2016</w:t>
            </w:r>
          </w:p>
        </w:tc>
        <w:tc>
          <w:tcPr>
            <w:tcW w:w="1325"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17/06/2016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58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la Configuración del Paquete de Liberación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13/06/2016</w:t>
            </w:r>
          </w:p>
        </w:tc>
        <w:tc>
          <w:tcPr>
            <w:tcW w:w="1325"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13/06/2016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rPr>
              <w:t>Bibliotecario</w:t>
            </w:r>
          </w:p>
        </w:tc>
      </w:tr>
      <w:tr w:rsidR="003D0EDD" w:rsidRPr="009456BA">
        <w:trPr>
          <w:trHeight w:val="340"/>
          <w:jc w:val="center"/>
        </w:trPr>
        <w:tc>
          <w:tcPr>
            <w:tcW w:w="3729" w:type="dxa"/>
            <w:tcBorders>
              <w:bottom w:val="single" w:sz="4" w:space="0" w:color="000000"/>
            </w:tcBorders>
            <w:vAlign w:val="center"/>
          </w:tcPr>
          <w:p w:rsidR="003D0EDD" w:rsidRPr="009456BA" w:rsidRDefault="00FB1661">
            <w:pPr>
              <w:spacing w:before="48" w:after="48"/>
              <w:ind w:left="353"/>
              <w:rPr>
                <w:color w:val="000000" w:themeColor="text1"/>
              </w:rPr>
            </w:pPr>
            <w:r w:rsidRPr="009456BA">
              <w:rPr>
                <w:color w:val="000000" w:themeColor="text1"/>
                <w:sz w:val="20"/>
                <w:szCs w:val="20"/>
              </w:rPr>
              <w:t>Mantener la librería actualizada</w:t>
            </w:r>
          </w:p>
        </w:tc>
        <w:tc>
          <w:tcPr>
            <w:tcW w:w="1276" w:type="dxa"/>
            <w:tcBorders>
              <w:bottom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tcBorders>
              <w:bottom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sz w:val="20"/>
                <w:szCs w:val="20"/>
              </w:rPr>
              <w:t>14/06/2016</w:t>
            </w:r>
          </w:p>
        </w:tc>
        <w:tc>
          <w:tcPr>
            <w:tcW w:w="1325" w:type="dxa"/>
            <w:tcBorders>
              <w:bottom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sz w:val="20"/>
                <w:szCs w:val="20"/>
              </w:rPr>
              <w:t>15/06/2016</w:t>
            </w:r>
          </w:p>
        </w:tc>
        <w:tc>
          <w:tcPr>
            <w:tcW w:w="2083" w:type="dxa"/>
            <w:tcBorders>
              <w:bottom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rPr>
              <w:t>Bibliotecario</w:t>
            </w:r>
          </w:p>
        </w:tc>
      </w:tr>
      <w:tr w:rsidR="003D0EDD" w:rsidRPr="009456BA">
        <w:trPr>
          <w:trHeight w:val="360"/>
          <w:jc w:val="center"/>
        </w:trPr>
        <w:tc>
          <w:tcPr>
            <w:tcW w:w="3729"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el Documento de Liberación</w:t>
            </w:r>
          </w:p>
        </w:tc>
        <w:tc>
          <w:tcPr>
            <w:tcW w:w="1276"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sz w:val="20"/>
                <w:szCs w:val="20"/>
              </w:rPr>
              <w:t>2 días</w:t>
            </w:r>
          </w:p>
        </w:tc>
        <w:tc>
          <w:tcPr>
            <w:tcW w:w="1554"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sz w:val="20"/>
                <w:szCs w:val="20"/>
              </w:rPr>
              <w:t>16/06/2016</w:t>
            </w:r>
          </w:p>
        </w:tc>
        <w:tc>
          <w:tcPr>
            <w:tcW w:w="1325"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sz w:val="20"/>
                <w:szCs w:val="20"/>
              </w:rPr>
              <w:t>17/06/2016</w:t>
            </w:r>
          </w:p>
        </w:tc>
        <w:tc>
          <w:tcPr>
            <w:tcW w:w="2083"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rPr>
              <w:t>Bibliotecario</w:t>
            </w:r>
          </w:p>
        </w:tc>
      </w:tr>
    </w:tbl>
    <w:p w:rsidR="003D0EDD" w:rsidRPr="009456BA" w:rsidRDefault="00FB1661">
      <w:pPr>
        <w:rPr>
          <w:color w:val="000000" w:themeColor="text1"/>
        </w:rPr>
      </w:pPr>
      <w:r w:rsidRPr="009456BA">
        <w:rPr>
          <w:noProof/>
          <w:color w:val="000000" w:themeColor="text1"/>
        </w:rPr>
        <w:lastRenderedPageBreak/>
        <mc:AlternateContent>
          <mc:Choice Requires="wps">
            <w:drawing>
              <wp:anchor distT="45720" distB="45720" distL="114300" distR="114300" simplePos="0" relativeHeight="251662336" behindDoc="1" locked="0" layoutInCell="0" hidden="0" allowOverlap="1" wp14:anchorId="2B780E43" wp14:editId="37C7DD8F">
                <wp:simplePos x="0" y="0"/>
                <wp:positionH relativeFrom="margin">
                  <wp:posOffset>-114299</wp:posOffset>
                </wp:positionH>
                <wp:positionV relativeFrom="paragraph">
                  <wp:posOffset>88900</wp:posOffset>
                </wp:positionV>
                <wp:extent cx="5422900" cy="266700"/>
                <wp:effectExtent l="0" t="0" r="0" b="0"/>
                <wp:wrapSquare wrapText="bothSides" distT="45720" distB="45720" distL="114300" distR="114300"/>
                <wp:docPr id="28" name="28 Rectángulo"/>
                <wp:cNvGraphicFramePr/>
                <a:graphic xmlns:a="http://schemas.openxmlformats.org/drawingml/2006/main">
                  <a:graphicData uri="http://schemas.microsoft.com/office/word/2010/wordprocessingShape">
                    <wps:wsp>
                      <wps:cNvSpPr/>
                      <wps:spPr>
                        <a:xfrm>
                          <a:off x="2634867" y="3647285"/>
                          <a:ext cx="5422265" cy="265429"/>
                        </a:xfrm>
                        <a:prstGeom prst="rect">
                          <a:avLst/>
                        </a:prstGeom>
                        <a:solidFill>
                          <a:srgbClr val="FFFFFF"/>
                        </a:solidFill>
                        <a:ln>
                          <a:noFill/>
                        </a:ln>
                      </wps:spPr>
                      <wps:txbx>
                        <w:txbxContent>
                          <w:p w:rsidR="00FB1661" w:rsidRDefault="00FB1661">
                            <w:pPr>
                              <w:spacing w:line="258" w:lineRule="auto"/>
                              <w:jc w:val="center"/>
                              <w:textDirection w:val="btLr"/>
                            </w:pPr>
                            <w:r>
                              <w:rPr>
                                <w:b/>
                                <w:sz w:val="20"/>
                              </w:rPr>
                              <w:t>Tabla 03. Cronograma del Plan de Gestión de la Configuración</w:t>
                            </w:r>
                          </w:p>
                          <w:p w:rsidR="00FB1661" w:rsidRDefault="00FB1661">
                            <w:pPr>
                              <w:spacing w:line="258" w:lineRule="auto"/>
                              <w:textDirection w:val="btLr"/>
                            </w:pPr>
                          </w:p>
                        </w:txbxContent>
                      </wps:txbx>
                      <wps:bodyPr lIns="91425" tIns="45700" rIns="91425" bIns="45700" anchor="ctr" anchorCtr="0"/>
                    </wps:wsp>
                  </a:graphicData>
                </a:graphic>
              </wp:anchor>
            </w:drawing>
          </mc:Choice>
          <mc:Fallback>
            <w:pict>
              <v:rect id="28 Rectángulo" o:spid="_x0000_s1053" style="position:absolute;margin-left:-9pt;margin-top:7pt;width:427pt;height:21pt;z-index:-251654144;visibility:visible;mso-wrap-style:square;mso-wrap-distance-left:9pt;mso-wrap-distance-top:3.6pt;mso-wrap-distance-right:9pt;mso-wrap-distance-bottom:3.6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" o:allowincell="f" stroked="f">
                <v:textbox inset="2.53958mm,1.2694mm,2.53958mm,1.2694mm">
                  <w:txbxContent>
                    <w:p w:rsidR="00FB1661" w:rsidRDefault="00FB1661">
                      <w:pPr>
                        <w:spacing w:line="258" w:lineRule="auto"/>
                        <w:jc w:val="center"/>
                        <w:textDirection w:val="btLr"/>
                      </w:pPr>
                      <w:r>
                        <w:rPr>
                          <w:b/>
                          <w:sz w:val="20"/>
                        </w:rPr>
                        <w:t>Tabla 03. Cronograma del Plan de Gestión de la Configuración</w:t>
                      </w:r>
                    </w:p>
                    <w:p w:rsidR="00FB1661" w:rsidRDefault="00FB1661">
                      <w:pPr>
                        <w:spacing w:line="258" w:lineRule="auto"/>
                        <w:textDirection w:val="btLr"/>
                      </w:pPr>
                    </w:p>
                  </w:txbxContent>
                </v:textbox>
                <w10:wrap type="square" anchorx="margin"/>
              </v:rect>
            </w:pict>
          </mc:Fallback>
        </mc:AlternateContent>
      </w:r>
    </w:p>
    <w:p w:rsidR="003D0EDD" w:rsidRPr="009456BA" w:rsidRDefault="00FB1661">
      <w:pPr>
        <w:pStyle w:val="Ttulo1"/>
        <w:numPr>
          <w:ilvl w:val="0"/>
          <w:numId w:val="2"/>
        </w:numPr>
        <w:spacing w:after="200"/>
        <w:ind w:left="426" w:hanging="284"/>
        <w:rPr>
          <w:b/>
          <w:color w:val="000000" w:themeColor="text1"/>
          <w:sz w:val="26"/>
          <w:szCs w:val="26"/>
        </w:rPr>
      </w:pPr>
      <w:bookmarkStart w:id="19" w:name="_z337ya" w:colFirst="0" w:colLast="0"/>
      <w:bookmarkEnd w:id="19"/>
      <w:r w:rsidRPr="009456BA">
        <w:rPr>
          <w:b/>
          <w:color w:val="000000" w:themeColor="text1"/>
          <w:sz w:val="26"/>
          <w:szCs w:val="26"/>
        </w:rPr>
        <w:t>Actividades de la Gestión de la Configuración de Software</w:t>
      </w:r>
    </w:p>
    <w:p w:rsidR="003D0EDD" w:rsidRPr="009456BA" w:rsidRDefault="00FB1661">
      <w:pPr>
        <w:spacing w:line="360" w:lineRule="auto"/>
        <w:ind w:left="142"/>
        <w:jc w:val="both"/>
        <w:rPr>
          <w:color w:val="000000" w:themeColor="text1"/>
        </w:rPr>
      </w:pPr>
      <w:r w:rsidRPr="009456BA">
        <w:rPr>
          <w:color w:val="000000" w:themeColor="text1"/>
        </w:rPr>
        <w:t>Las diferentes actividades requeridas por la gestión de la configuración se ejecutan a través de un sinnúmero de mecanismos, incluyendo procesos y asignación de responsabilidades al personal.</w:t>
      </w:r>
    </w:p>
    <w:p w:rsidR="003D0EDD" w:rsidRPr="009456BA" w:rsidRDefault="00FB1661">
      <w:pPr>
        <w:pStyle w:val="Ttulo2"/>
        <w:numPr>
          <w:ilvl w:val="1"/>
          <w:numId w:val="2"/>
        </w:numPr>
        <w:ind w:left="709" w:hanging="357"/>
        <w:rPr>
          <w:b/>
          <w:color w:val="000000" w:themeColor="text1"/>
        </w:rPr>
      </w:pPr>
      <w:bookmarkStart w:id="20" w:name="_3j2qqm3" w:colFirst="0" w:colLast="0"/>
      <w:bookmarkEnd w:id="20"/>
      <w:r w:rsidRPr="009456BA">
        <w:rPr>
          <w:b/>
          <w:color w:val="000000" w:themeColor="text1"/>
          <w:sz w:val="24"/>
          <w:szCs w:val="24"/>
        </w:rPr>
        <w:t>Identificación de la Configuración</w:t>
      </w:r>
    </w:p>
    <w:p w:rsidR="003D0EDD" w:rsidRPr="009456BA" w:rsidRDefault="00FB1661">
      <w:pPr>
        <w:spacing w:before="200" w:after="240" w:line="360" w:lineRule="auto"/>
        <w:ind w:left="425"/>
        <w:rPr>
          <w:color w:val="000000" w:themeColor="text1"/>
        </w:rPr>
      </w:pPr>
      <w:r w:rsidRPr="009456BA">
        <w:rPr>
          <w:color w:val="000000" w:themeColor="text1"/>
        </w:rPr>
        <w:t>Consiste en identificar y asignar nombres significativos y consistentes a todos y cada uno de los elementos que forman parte del producto software en cada fase de su desarrollo.</w:t>
      </w:r>
    </w:p>
    <w:p w:rsidR="003D0EDD" w:rsidRPr="009456BA" w:rsidRDefault="00FB1661">
      <w:pPr>
        <w:pStyle w:val="Ttulo3"/>
        <w:numPr>
          <w:ilvl w:val="2"/>
          <w:numId w:val="1"/>
        </w:numPr>
        <w:ind w:left="1418" w:hanging="567"/>
        <w:rPr>
          <w:b/>
          <w:color w:val="000000" w:themeColor="text1"/>
          <w:sz w:val="20"/>
          <w:szCs w:val="20"/>
        </w:rPr>
      </w:pPr>
      <w:bookmarkStart w:id="21" w:name="_1y810tw" w:colFirst="0" w:colLast="0"/>
      <w:bookmarkEnd w:id="21"/>
      <w:r w:rsidRPr="009456BA">
        <w:rPr>
          <w:b/>
          <w:color w:val="000000" w:themeColor="text1"/>
          <w:sz w:val="22"/>
          <w:szCs w:val="22"/>
        </w:rPr>
        <w:t>Identificación de los Ítems de Configuración</w:t>
      </w:r>
    </w:p>
    <w:p w:rsidR="003D0EDD" w:rsidRPr="009456BA" w:rsidRDefault="00FB1661">
      <w:pPr>
        <w:spacing w:before="200" w:after="0" w:line="360" w:lineRule="auto"/>
        <w:ind w:left="851"/>
        <w:jc w:val="both"/>
        <w:rPr>
          <w:color w:val="000000" w:themeColor="text1"/>
        </w:rPr>
      </w:pPr>
      <w:r w:rsidRPr="009456BA">
        <w:rPr>
          <w:color w:val="000000" w:themeColor="text1"/>
        </w:rPr>
        <w:t>La selección de los elementos de  configuración será responsabilidad del Gestor de la configuración. A continuación en la Tabla 3 se muestra una lista de artefactos que podrían considerarse como elementos de la Gestión de la Configuración. En esta tabla se especifican los siguientes campos:</w:t>
      </w:r>
    </w:p>
    <w:p w:rsidR="003D0EDD" w:rsidRPr="009456BA" w:rsidRDefault="00FB1661">
      <w:pPr>
        <w:numPr>
          <w:ilvl w:val="0"/>
          <w:numId w:val="3"/>
        </w:numPr>
        <w:spacing w:after="0" w:line="360" w:lineRule="auto"/>
        <w:ind w:left="1134" w:hanging="217"/>
        <w:contextualSpacing/>
        <w:jc w:val="both"/>
        <w:rPr>
          <w:color w:val="000000" w:themeColor="text1"/>
        </w:rPr>
      </w:pPr>
      <w:r w:rsidRPr="009456BA">
        <w:rPr>
          <w:b/>
          <w:color w:val="000000" w:themeColor="text1"/>
        </w:rPr>
        <w:t>Tipo</w:t>
      </w:r>
      <w:r w:rsidRPr="009456BA">
        <w:rPr>
          <w:color w:val="000000" w:themeColor="text1"/>
        </w:rPr>
        <w:t xml:space="preserve"> puede ser E=Evolución, F=Fuente, S=Soporte, explicados en las definiciones.</w:t>
      </w:r>
    </w:p>
    <w:p w:rsidR="003D0EDD" w:rsidRPr="009456BA" w:rsidRDefault="00FB1661">
      <w:pPr>
        <w:numPr>
          <w:ilvl w:val="0"/>
          <w:numId w:val="3"/>
        </w:numPr>
        <w:spacing w:after="0" w:line="360" w:lineRule="auto"/>
        <w:ind w:left="1134" w:hanging="217"/>
        <w:contextualSpacing/>
        <w:jc w:val="both"/>
        <w:rPr>
          <w:color w:val="000000" w:themeColor="text1"/>
        </w:rPr>
      </w:pPr>
      <w:r w:rsidRPr="009456BA">
        <w:rPr>
          <w:b/>
          <w:color w:val="000000" w:themeColor="text1"/>
        </w:rPr>
        <w:t>Fuente</w:t>
      </w:r>
      <w:r w:rsidRPr="009456BA">
        <w:rPr>
          <w:color w:val="000000" w:themeColor="text1"/>
        </w:rPr>
        <w:t xml:space="preserve"> indica para quien está dirigido el elemento, ya sea: E=Empresa, P=Proyecto, C=Cliente, V=Proveedor. </w:t>
      </w:r>
    </w:p>
    <w:p w:rsidR="003D0EDD" w:rsidRPr="009456BA" w:rsidRDefault="00FB1661">
      <w:pPr>
        <w:numPr>
          <w:ilvl w:val="0"/>
          <w:numId w:val="3"/>
        </w:numPr>
        <w:spacing w:after="0" w:line="360" w:lineRule="auto"/>
        <w:ind w:left="1134" w:hanging="217"/>
        <w:contextualSpacing/>
        <w:jc w:val="both"/>
        <w:rPr>
          <w:color w:val="000000" w:themeColor="text1"/>
        </w:rPr>
      </w:pPr>
      <w:r w:rsidRPr="009456BA">
        <w:rPr>
          <w:b/>
          <w:color w:val="000000" w:themeColor="text1"/>
        </w:rPr>
        <w:t>Extensión</w:t>
      </w:r>
      <w:r w:rsidRPr="009456BA">
        <w:rPr>
          <w:color w:val="000000" w:themeColor="text1"/>
        </w:rPr>
        <w:t xml:space="preserve"> que indica el tipo de archivo o formato del elemento de configuración.</w:t>
      </w:r>
    </w:p>
    <w:p w:rsidR="003D0EDD" w:rsidRPr="009456BA" w:rsidRDefault="00FB1661">
      <w:pPr>
        <w:numPr>
          <w:ilvl w:val="0"/>
          <w:numId w:val="3"/>
        </w:numPr>
        <w:spacing w:line="360" w:lineRule="auto"/>
        <w:ind w:left="1134" w:hanging="217"/>
        <w:contextualSpacing/>
        <w:jc w:val="both"/>
        <w:rPr>
          <w:color w:val="000000" w:themeColor="text1"/>
        </w:rPr>
      </w:pPr>
      <w:r w:rsidRPr="009456BA">
        <w:rPr>
          <w:b/>
          <w:color w:val="000000" w:themeColor="text1"/>
        </w:rPr>
        <w:t>Proyecto</w:t>
      </w:r>
      <w:r w:rsidRPr="009456BA">
        <w:rPr>
          <w:color w:val="000000" w:themeColor="text1"/>
        </w:rPr>
        <w:t xml:space="preserve"> indica a que proyecto de la consultora, pertenece el elemento.</w:t>
      </w:r>
    </w:p>
    <w:tbl>
      <w:tblPr>
        <w:tblStyle w:val="a4"/>
        <w:tblW w:w="7905" w:type="dxa"/>
        <w:jc w:val="righ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3540"/>
        <w:gridCol w:w="1049"/>
        <w:gridCol w:w="1254"/>
        <w:gridCol w:w="1354"/>
      </w:tblGrid>
      <w:tr w:rsidR="003D0EDD" w:rsidRPr="009456BA" w:rsidTr="003D0EDD">
        <w:trPr>
          <w:cnfStyle w:val="100000000000" w:firstRow="1" w:lastRow="0" w:firstColumn="0" w:lastColumn="0" w:oddVBand="0" w:evenVBand="0" w:oddHBand="0" w:evenHBand="0" w:firstRowFirstColumn="0" w:firstRowLastColumn="0" w:lastRowFirstColumn="0" w:lastRowLastColumn="0"/>
          <w:trHeight w:val="460"/>
          <w:jc w:val="right"/>
        </w:trPr>
        <w:tc>
          <w:tcPr>
            <w:cnfStyle w:val="001000000000" w:firstRow="0" w:lastRow="0" w:firstColumn="1" w:lastColumn="0" w:oddVBand="0" w:evenVBand="0" w:oddHBand="0" w:evenHBand="0" w:firstRowFirstColumn="0" w:firstRowLastColumn="0" w:lastRowFirstColumn="0" w:lastRowLastColumn="0"/>
            <w:tcW w:w="708" w:type="dxa"/>
            <w:tcBorders>
              <w:top w:val="nil"/>
              <w:left w:val="nil"/>
              <w:bottom w:val="nil"/>
            </w:tcBorders>
            <w:shd w:val="clear" w:color="auto" w:fill="A6A6A6"/>
            <w:vAlign w:val="center"/>
          </w:tcPr>
          <w:p w:rsidR="003D0EDD" w:rsidRPr="009456BA" w:rsidRDefault="00FB1661">
            <w:pPr>
              <w:jc w:val="center"/>
              <w:rPr>
                <w:color w:val="000000" w:themeColor="text1"/>
              </w:rPr>
            </w:pPr>
            <w:r w:rsidRPr="009456BA">
              <w:rPr>
                <w:b w:val="0"/>
                <w:color w:val="000000" w:themeColor="text1"/>
                <w:sz w:val="24"/>
                <w:szCs w:val="24"/>
              </w:rPr>
              <w:t>Tipo</w:t>
            </w:r>
          </w:p>
        </w:tc>
        <w:tc>
          <w:tcPr>
            <w:tcW w:w="3540" w:type="dxa"/>
            <w:tcBorders>
              <w:top w:val="nil"/>
              <w:bottom w:val="nil"/>
            </w:tcBorders>
            <w:shd w:val="clear" w:color="auto" w:fill="A6A6A6"/>
            <w:vAlign w:val="center"/>
          </w:tcPr>
          <w:p w:rsidR="003D0EDD" w:rsidRPr="009456BA" w:rsidRDefault="00FB16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456BA">
              <w:rPr>
                <w:b w:val="0"/>
                <w:color w:val="000000" w:themeColor="text1"/>
                <w:sz w:val="24"/>
                <w:szCs w:val="24"/>
              </w:rPr>
              <w:t>Nombre del Elemento</w:t>
            </w:r>
          </w:p>
        </w:tc>
        <w:tc>
          <w:tcPr>
            <w:tcW w:w="1049" w:type="dxa"/>
            <w:tcBorders>
              <w:top w:val="nil"/>
              <w:bottom w:val="nil"/>
            </w:tcBorders>
            <w:shd w:val="clear" w:color="auto" w:fill="A6A6A6"/>
            <w:vAlign w:val="center"/>
          </w:tcPr>
          <w:p w:rsidR="003D0EDD" w:rsidRPr="009456BA" w:rsidRDefault="00FB16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456BA">
              <w:rPr>
                <w:b w:val="0"/>
                <w:color w:val="000000" w:themeColor="text1"/>
                <w:sz w:val="24"/>
                <w:szCs w:val="24"/>
              </w:rPr>
              <w:t>Fuente</w:t>
            </w:r>
          </w:p>
        </w:tc>
        <w:tc>
          <w:tcPr>
            <w:tcW w:w="1254" w:type="dxa"/>
            <w:tcBorders>
              <w:top w:val="nil"/>
              <w:bottom w:val="nil"/>
            </w:tcBorders>
            <w:shd w:val="clear" w:color="auto" w:fill="A6A6A6"/>
            <w:vAlign w:val="center"/>
          </w:tcPr>
          <w:p w:rsidR="003D0EDD" w:rsidRPr="009456BA" w:rsidRDefault="00FB16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456BA">
              <w:rPr>
                <w:b w:val="0"/>
                <w:color w:val="000000" w:themeColor="text1"/>
                <w:sz w:val="24"/>
                <w:szCs w:val="24"/>
              </w:rPr>
              <w:t>Extensión</w:t>
            </w:r>
          </w:p>
        </w:tc>
        <w:tc>
          <w:tcPr>
            <w:tcW w:w="1354" w:type="dxa"/>
            <w:tcBorders>
              <w:top w:val="nil"/>
              <w:bottom w:val="nil"/>
              <w:right w:val="nil"/>
            </w:tcBorders>
            <w:shd w:val="clear" w:color="auto" w:fill="A6A6A6"/>
            <w:vAlign w:val="center"/>
          </w:tcPr>
          <w:p w:rsidR="003D0EDD" w:rsidRPr="009456BA" w:rsidRDefault="00FB16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456BA">
              <w:rPr>
                <w:b w:val="0"/>
                <w:color w:val="000000" w:themeColor="text1"/>
                <w:sz w:val="24"/>
                <w:szCs w:val="24"/>
              </w:rPr>
              <w:t>Proyecto</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46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Plan de Gestión de la configuración</w:t>
            </w:r>
          </w:p>
        </w:tc>
        <w:tc>
          <w:tcPr>
            <w:tcW w:w="1049"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E</w:t>
            </w:r>
          </w:p>
        </w:tc>
        <w:tc>
          <w:tcPr>
            <w:tcW w:w="12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.docx</w:t>
            </w:r>
          </w:p>
        </w:tc>
        <w:tc>
          <w:tcPr>
            <w:tcW w:w="1354" w:type="dxa"/>
            <w:shd w:val="clear" w:color="auto" w:fill="FFFFFF"/>
            <w:vAlign w:val="center"/>
          </w:tcPr>
          <w:p w:rsidR="003D0EDD" w:rsidRPr="009456BA" w:rsidRDefault="003D0EDD">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D0EDD" w:rsidRPr="009456BA" w:rsidTr="003D0EDD">
        <w:trPr>
          <w:trHeight w:val="46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Plan del Proyecto</w:t>
            </w:r>
          </w:p>
        </w:tc>
        <w:tc>
          <w:tcPr>
            <w:tcW w:w="1049"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.docx</w:t>
            </w:r>
          </w:p>
        </w:tc>
        <w:tc>
          <w:tcPr>
            <w:tcW w:w="13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Cronograma del Proyecto</w:t>
            </w:r>
          </w:p>
        </w:tc>
        <w:tc>
          <w:tcPr>
            <w:tcW w:w="1049"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.xlsx</w:t>
            </w:r>
          </w:p>
        </w:tc>
        <w:tc>
          <w:tcPr>
            <w:tcW w:w="13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trHeight w:val="46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lastRenderedPageBreak/>
              <w:t>E</w:t>
            </w:r>
          </w:p>
        </w:tc>
        <w:tc>
          <w:tcPr>
            <w:tcW w:w="3540" w:type="dxa"/>
            <w:shd w:val="clear" w:color="auto" w:fill="FFFFFF"/>
            <w:vAlign w:val="center"/>
          </w:tcPr>
          <w:p w:rsidR="003D0EDD" w:rsidRPr="009456BA" w:rsidRDefault="00FB1661">
            <w:pP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Documento de Procesos del Negocio</w:t>
            </w:r>
          </w:p>
        </w:tc>
        <w:tc>
          <w:tcPr>
            <w:tcW w:w="1049"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.docx</w:t>
            </w:r>
          </w:p>
        </w:tc>
        <w:tc>
          <w:tcPr>
            <w:tcW w:w="13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Lista de Requisitos</w:t>
            </w:r>
          </w:p>
        </w:tc>
        <w:tc>
          <w:tcPr>
            <w:tcW w:w="1049"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.docx</w:t>
            </w:r>
          </w:p>
        </w:tc>
        <w:tc>
          <w:tcPr>
            <w:tcW w:w="13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Documento de Análisis</w:t>
            </w:r>
          </w:p>
        </w:tc>
        <w:tc>
          <w:tcPr>
            <w:tcW w:w="1049"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.docx</w:t>
            </w:r>
          </w:p>
        </w:tc>
        <w:tc>
          <w:tcPr>
            <w:tcW w:w="13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Documento de especificación de casos de uso</w:t>
            </w:r>
          </w:p>
        </w:tc>
        <w:tc>
          <w:tcPr>
            <w:tcW w:w="1049"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.docx</w:t>
            </w:r>
          </w:p>
        </w:tc>
        <w:tc>
          <w:tcPr>
            <w:tcW w:w="13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Plan de Pruebas</w:t>
            </w:r>
          </w:p>
        </w:tc>
        <w:tc>
          <w:tcPr>
            <w:tcW w:w="1049"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.docx</w:t>
            </w:r>
          </w:p>
        </w:tc>
        <w:tc>
          <w:tcPr>
            <w:tcW w:w="13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Manual de Usuario</w:t>
            </w:r>
          </w:p>
        </w:tc>
        <w:tc>
          <w:tcPr>
            <w:tcW w:w="1049"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.docx</w:t>
            </w:r>
          </w:p>
        </w:tc>
        <w:tc>
          <w:tcPr>
            <w:tcW w:w="13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Modelo Lógico de base de datos</w:t>
            </w:r>
          </w:p>
        </w:tc>
        <w:tc>
          <w:tcPr>
            <w:tcW w:w="1049"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.mwb</w:t>
            </w:r>
          </w:p>
        </w:tc>
        <w:tc>
          <w:tcPr>
            <w:tcW w:w="13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Modelo Físico de base de datos</w:t>
            </w:r>
          </w:p>
        </w:tc>
        <w:tc>
          <w:tcPr>
            <w:tcW w:w="1049"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.mwb</w:t>
            </w:r>
          </w:p>
        </w:tc>
        <w:tc>
          <w:tcPr>
            <w:tcW w:w="13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F</w:t>
            </w:r>
          </w:p>
        </w:tc>
        <w:tc>
          <w:tcPr>
            <w:tcW w:w="3540" w:type="dxa"/>
            <w:shd w:val="clear" w:color="auto" w:fill="FFFFFF"/>
            <w:vAlign w:val="center"/>
          </w:tcPr>
          <w:p w:rsidR="003D0EDD" w:rsidRPr="009456BA" w:rsidRDefault="00FB1661">
            <w:pP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Script de la base de datos</w:t>
            </w:r>
          </w:p>
        </w:tc>
        <w:tc>
          <w:tcPr>
            <w:tcW w:w="1049"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.sql</w:t>
            </w:r>
          </w:p>
        </w:tc>
        <w:tc>
          <w:tcPr>
            <w:tcW w:w="13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Documento de Arquitectura</w:t>
            </w:r>
          </w:p>
        </w:tc>
        <w:tc>
          <w:tcPr>
            <w:tcW w:w="1049"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.docx</w:t>
            </w:r>
          </w:p>
        </w:tc>
        <w:tc>
          <w:tcPr>
            <w:tcW w:w="13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trHeight w:val="5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E</w:t>
            </w:r>
          </w:p>
        </w:tc>
        <w:tc>
          <w:tcPr>
            <w:tcW w:w="3540" w:type="dxa"/>
            <w:shd w:val="clear" w:color="auto" w:fill="FFFFFF"/>
            <w:vAlign w:val="center"/>
          </w:tcPr>
          <w:p w:rsidR="003D0EDD" w:rsidRPr="009456BA" w:rsidRDefault="00FB1661">
            <w:pP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Archivo de Código Fuente</w:t>
            </w:r>
          </w:p>
        </w:tc>
        <w:tc>
          <w:tcPr>
            <w:tcW w:w="1049"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w:t>
            </w:r>
          </w:p>
        </w:tc>
        <w:tc>
          <w:tcPr>
            <w:tcW w:w="12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varios</w:t>
            </w:r>
          </w:p>
        </w:tc>
        <w:tc>
          <w:tcPr>
            <w:tcW w:w="1354"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SISERMAD</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80"/>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vAlign w:val="center"/>
          </w:tcPr>
          <w:p w:rsidR="003D0EDD" w:rsidRPr="009456BA" w:rsidRDefault="00FB1661">
            <w:pPr>
              <w:jc w:val="center"/>
              <w:rPr>
                <w:color w:val="000000" w:themeColor="text1"/>
              </w:rPr>
            </w:pPr>
            <w:r w:rsidRPr="009456BA">
              <w:rPr>
                <w:b w:val="0"/>
                <w:color w:val="000000" w:themeColor="text1"/>
                <w:sz w:val="20"/>
                <w:szCs w:val="20"/>
              </w:rPr>
              <w:t>F</w:t>
            </w:r>
          </w:p>
        </w:tc>
        <w:tc>
          <w:tcPr>
            <w:tcW w:w="3540" w:type="dxa"/>
            <w:shd w:val="clear" w:color="auto" w:fill="FFFFFF"/>
            <w:vAlign w:val="center"/>
          </w:tcPr>
          <w:p w:rsidR="003D0EDD" w:rsidRPr="009456BA" w:rsidRDefault="00FB1661">
            <w:pP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Ejecutable del proyecto SISERMAD</w:t>
            </w:r>
          </w:p>
        </w:tc>
        <w:tc>
          <w:tcPr>
            <w:tcW w:w="1049"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C</w:t>
            </w:r>
          </w:p>
        </w:tc>
        <w:tc>
          <w:tcPr>
            <w:tcW w:w="12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.war</w:t>
            </w:r>
          </w:p>
        </w:tc>
        <w:tc>
          <w:tcPr>
            <w:tcW w:w="1354"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SISERMAD</w:t>
            </w:r>
          </w:p>
        </w:tc>
      </w:tr>
    </w:tbl>
    <w:p w:rsidR="003D0EDD" w:rsidRPr="009456BA" w:rsidRDefault="00FB1661">
      <w:pPr>
        <w:rPr>
          <w:color w:val="000000" w:themeColor="text1"/>
        </w:rPr>
      </w:pPr>
      <w:r w:rsidRPr="009456BA">
        <w:rPr>
          <w:noProof/>
          <w:color w:val="000000" w:themeColor="text1"/>
        </w:rPr>
        <mc:AlternateContent>
          <mc:Choice Requires="wps">
            <w:drawing>
              <wp:anchor distT="45720" distB="45720" distL="114300" distR="114300" simplePos="0" relativeHeight="251663360" behindDoc="1" locked="0" layoutInCell="0" hidden="0" allowOverlap="1" wp14:anchorId="3AF5B2BE" wp14:editId="7ED6EDB9">
                <wp:simplePos x="0" y="0"/>
                <wp:positionH relativeFrom="margin">
                  <wp:posOffset>254000</wp:posOffset>
                </wp:positionH>
                <wp:positionV relativeFrom="paragraph">
                  <wp:posOffset>139700</wp:posOffset>
                </wp:positionV>
                <wp:extent cx="5422900" cy="266700"/>
                <wp:effectExtent l="0" t="0" r="0" b="0"/>
                <wp:wrapSquare wrapText="bothSides" distT="45720" distB="45720" distL="114300" distR="114300"/>
                <wp:docPr id="29" name="29 Rectángulo"/>
                <wp:cNvGraphicFramePr/>
                <a:graphic xmlns:a="http://schemas.openxmlformats.org/drawingml/2006/main">
                  <a:graphicData uri="http://schemas.microsoft.com/office/word/2010/wordprocessingShape">
                    <wps:wsp>
                      <wps:cNvSpPr/>
                      <wps:spPr>
                        <a:xfrm>
                          <a:off x="2634867" y="3647285"/>
                          <a:ext cx="5422265" cy="265429"/>
                        </a:xfrm>
                        <a:prstGeom prst="rect">
                          <a:avLst/>
                        </a:prstGeom>
                        <a:solidFill>
                          <a:srgbClr val="FFFFFF"/>
                        </a:solidFill>
                        <a:ln>
                          <a:noFill/>
                        </a:ln>
                      </wps:spPr>
                      <wps:txbx>
                        <w:txbxContent>
                          <w:p w:rsidR="00FB1661" w:rsidRDefault="00FB1661">
                            <w:pPr>
                              <w:spacing w:line="258" w:lineRule="auto"/>
                              <w:jc w:val="center"/>
                              <w:textDirection w:val="btLr"/>
                            </w:pPr>
                            <w:r>
                              <w:rPr>
                                <w:b/>
                                <w:sz w:val="20"/>
                              </w:rPr>
                              <w:t>Tabla 04. Tabla de Clasificación de los ítems.</w:t>
                            </w:r>
                          </w:p>
                          <w:p w:rsidR="00FB1661" w:rsidRDefault="00FB1661">
                            <w:pPr>
                              <w:spacing w:line="258" w:lineRule="auto"/>
                              <w:textDirection w:val="btLr"/>
                            </w:pPr>
                          </w:p>
                        </w:txbxContent>
                      </wps:txbx>
                      <wps:bodyPr lIns="91425" tIns="45700" rIns="91425" bIns="45700" anchor="ctr" anchorCtr="0"/>
                    </wps:wsp>
                  </a:graphicData>
                </a:graphic>
              </wp:anchor>
            </w:drawing>
          </mc:Choice>
          <mc:Fallback>
            <w:pict>
              <v:rect id="29 Rectángulo" o:spid="_x0000_s1054" style="position:absolute;margin-left:20pt;margin-top:11pt;width:427pt;height:21pt;z-index:-251653120;visibility:visible;mso-wrap-style:square;mso-wrap-distance-left:9pt;mso-wrap-distance-top:3.6pt;mso-wrap-distance-right:9pt;mso-wrap-distance-bottom:3.6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" o:allowincell="f" stroked="f">
                <v:textbox inset="2.53958mm,1.2694mm,2.53958mm,1.2694mm">
                  <w:txbxContent>
                    <w:p w:rsidR="00FB1661" w:rsidRDefault="00FB1661">
                      <w:pPr>
                        <w:spacing w:line="258" w:lineRule="auto"/>
                        <w:jc w:val="center"/>
                        <w:textDirection w:val="btLr"/>
                      </w:pPr>
                      <w:r>
                        <w:rPr>
                          <w:b/>
                          <w:sz w:val="20"/>
                        </w:rPr>
                        <w:t>Tabla 04. Tabla de Clasificación de los ítems.</w:t>
                      </w:r>
                    </w:p>
                    <w:p w:rsidR="00FB1661" w:rsidRDefault="00FB1661">
                      <w:pPr>
                        <w:spacing w:line="258" w:lineRule="auto"/>
                        <w:textDirection w:val="btLr"/>
                      </w:pPr>
                    </w:p>
                  </w:txbxContent>
                </v:textbox>
                <w10:wrap type="square" anchorx="margin"/>
              </v:rect>
            </w:pict>
          </mc:Fallback>
        </mc:AlternateContent>
      </w:r>
    </w:p>
    <w:p w:rsidR="003D0EDD" w:rsidRPr="009456BA" w:rsidRDefault="00FB1661">
      <w:pPr>
        <w:pStyle w:val="Ttulo3"/>
        <w:numPr>
          <w:ilvl w:val="2"/>
          <w:numId w:val="1"/>
        </w:numPr>
        <w:ind w:left="1418" w:hanging="567"/>
        <w:rPr>
          <w:b/>
          <w:color w:val="000000" w:themeColor="text1"/>
        </w:rPr>
      </w:pPr>
      <w:bookmarkStart w:id="22" w:name="_4i7ojhp" w:colFirst="0" w:colLast="0"/>
      <w:bookmarkEnd w:id="22"/>
      <w:r w:rsidRPr="009456BA">
        <w:rPr>
          <w:b/>
          <w:color w:val="000000" w:themeColor="text1"/>
          <w:sz w:val="22"/>
          <w:szCs w:val="22"/>
        </w:rPr>
        <w:t>Nomenclatura de los Ítems de Configuración</w:t>
      </w:r>
    </w:p>
    <w:p w:rsidR="003D0EDD" w:rsidRPr="009456BA" w:rsidRDefault="00FB1661">
      <w:pPr>
        <w:spacing w:before="160" w:line="360" w:lineRule="auto"/>
        <w:ind w:left="851"/>
        <w:jc w:val="both"/>
        <w:rPr>
          <w:color w:val="000000" w:themeColor="text1"/>
        </w:rPr>
      </w:pPr>
      <w:r w:rsidRPr="009456BA">
        <w:rPr>
          <w:color w:val="000000" w:themeColor="text1"/>
        </w:rPr>
        <w:t>Para poder identificar los artefactos o ítems de configuración que se vayan generando a lo largo del ciclo de la gestión de configuración, además de diferenciar y distinguir los diferentes grados de avances o versiones de los ítems de configuración, se presenta la siguiente nomenclatura para los nombres de dichos ítems.</w:t>
      </w:r>
    </w:p>
    <w:p w:rsidR="003D0EDD" w:rsidRPr="009456BA" w:rsidRDefault="00FB1661">
      <w:pPr>
        <w:numPr>
          <w:ilvl w:val="2"/>
          <w:numId w:val="4"/>
        </w:numPr>
        <w:spacing w:after="0" w:line="360" w:lineRule="auto"/>
        <w:ind w:left="1418" w:hanging="360"/>
        <w:contextualSpacing/>
        <w:jc w:val="both"/>
        <w:rPr>
          <w:b/>
          <w:color w:val="000000" w:themeColor="text1"/>
        </w:rPr>
      </w:pPr>
      <w:r w:rsidRPr="009456BA">
        <w:rPr>
          <w:b/>
          <w:color w:val="000000" w:themeColor="text1"/>
        </w:rPr>
        <w:t>Ítems de Evolución</w:t>
      </w:r>
    </w:p>
    <w:p w:rsidR="003D0EDD" w:rsidRPr="009456BA" w:rsidRDefault="00FB1661">
      <w:pPr>
        <w:numPr>
          <w:ilvl w:val="1"/>
          <w:numId w:val="5"/>
        </w:numPr>
        <w:spacing w:line="360" w:lineRule="auto"/>
        <w:ind w:left="1843" w:hanging="305"/>
        <w:contextualSpacing/>
        <w:jc w:val="both"/>
        <w:rPr>
          <w:b/>
          <w:color w:val="000000" w:themeColor="text1"/>
        </w:rPr>
      </w:pPr>
      <w:r w:rsidRPr="009456BA">
        <w:rPr>
          <w:b/>
          <w:color w:val="000000" w:themeColor="text1"/>
        </w:rPr>
        <w:t>Documentos generales</w:t>
      </w:r>
    </w:p>
    <w:p w:rsidR="003D0EDD" w:rsidRPr="009456BA" w:rsidRDefault="00FB1661">
      <w:pPr>
        <w:spacing w:line="360" w:lineRule="auto"/>
        <w:ind w:left="1560"/>
        <w:jc w:val="both"/>
        <w:rPr>
          <w:color w:val="000000" w:themeColor="text1"/>
        </w:rPr>
      </w:pPr>
      <w:r w:rsidRPr="009456BA">
        <w:rPr>
          <w:color w:val="000000" w:themeColor="text1"/>
        </w:rPr>
        <w:t xml:space="preserve">Son documentos que no están </w:t>
      </w:r>
      <w:proofErr w:type="gramStart"/>
      <w:r w:rsidRPr="009456BA">
        <w:rPr>
          <w:color w:val="000000" w:themeColor="text1"/>
        </w:rPr>
        <w:t>asociado</w:t>
      </w:r>
      <w:proofErr w:type="gramEnd"/>
      <w:r w:rsidRPr="009456BA">
        <w:rPr>
          <w:color w:val="000000" w:themeColor="text1"/>
        </w:rPr>
        <w:t xml:space="preserve"> a ningún proyecto y son de la empresa.</w:t>
      </w:r>
    </w:p>
    <w:p w:rsidR="003D0EDD" w:rsidRPr="009456BA" w:rsidRDefault="00FB1661">
      <w:pPr>
        <w:spacing w:line="360" w:lineRule="auto"/>
        <w:ind w:left="1985"/>
        <w:jc w:val="both"/>
        <w:rPr>
          <w:color w:val="000000" w:themeColor="text1"/>
        </w:rPr>
      </w:pPr>
      <w:r w:rsidRPr="009456BA">
        <w:rPr>
          <w:noProof/>
          <w:color w:val="000000" w:themeColor="text1"/>
        </w:rPr>
        <w:lastRenderedPageBreak/>
        <mc:AlternateContent>
          <mc:Choice Requires="wps">
            <w:drawing>
              <wp:anchor distT="45720" distB="45720" distL="114300" distR="114300" simplePos="0" relativeHeight="251664384" behindDoc="1" locked="0" layoutInCell="0" hidden="0" allowOverlap="1" wp14:anchorId="1B17AD84" wp14:editId="76686DFA">
                <wp:simplePos x="0" y="0"/>
                <wp:positionH relativeFrom="margin">
                  <wp:posOffset>1270000</wp:posOffset>
                </wp:positionH>
                <wp:positionV relativeFrom="paragraph">
                  <wp:posOffset>38100</wp:posOffset>
                </wp:positionV>
                <wp:extent cx="3594100" cy="1130300"/>
                <wp:effectExtent l="0" t="0" r="0" b="0"/>
                <wp:wrapSquare wrapText="bothSides" distT="45720" distB="45720" distL="114300" distR="114300"/>
                <wp:docPr id="30" name="30 Rectángulo"/>
                <wp:cNvGraphicFramePr/>
                <a:graphic xmlns:a="http://schemas.openxmlformats.org/drawingml/2006/main">
                  <a:graphicData uri="http://schemas.microsoft.com/office/word/2010/wordprocessingShape">
                    <wps:wsp>
                      <wps:cNvSpPr/>
                      <wps:spPr>
                        <a:xfrm>
                          <a:off x="3549267" y="3218025"/>
                          <a:ext cx="3593464" cy="1123950"/>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Acrónimo</w:t>
                            </w:r>
                            <w:proofErr w:type="gramEnd"/>
                            <w:r>
                              <w:rPr>
                                <w:sz w:val="20"/>
                              </w:rPr>
                              <w:t xml:space="preserve"> de la empresa }</w:t>
                            </w:r>
                            <w:proofErr w:type="gramStart"/>
                            <w:r>
                              <w:rPr>
                                <w:sz w:val="20"/>
                              </w:rPr>
                              <w:t>_{</w:t>
                            </w:r>
                            <w:proofErr w:type="gramEnd"/>
                            <w:r>
                              <w:rPr>
                                <w:sz w:val="20"/>
                              </w:rPr>
                              <w:t xml:space="preserve"> Acrónimo del documento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txbxContent>
                      </wps:txbx>
                      <wps:bodyPr lIns="91425" tIns="45700" rIns="91425" bIns="45700" anchor="t" anchorCtr="0"/>
                    </wps:wsp>
                  </a:graphicData>
                </a:graphic>
              </wp:anchor>
            </w:drawing>
          </mc:Choice>
          <mc:Fallback>
            <w:pict>
              <v:rect id="30 Rectángulo" o:spid="_x0000_s1055" style="position:absolute;left:0;text-align:left;margin-left:100pt;margin-top:3pt;width:283pt;height:89pt;z-index:-25165209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" o:allowincell="f" strokeweight="1pt">
                <v:textbox inset="2.53958mm,1.2694mm,2.53958mm,1.2694mm">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Acrónimo</w:t>
                      </w:r>
                      <w:proofErr w:type="gramEnd"/>
                      <w:r>
                        <w:rPr>
                          <w:sz w:val="20"/>
                        </w:rPr>
                        <w:t xml:space="preserve"> de la empresa }</w:t>
                      </w:r>
                      <w:proofErr w:type="gramStart"/>
                      <w:r>
                        <w:rPr>
                          <w:sz w:val="20"/>
                        </w:rPr>
                        <w:t>_{</w:t>
                      </w:r>
                      <w:proofErr w:type="gramEnd"/>
                      <w:r>
                        <w:rPr>
                          <w:sz w:val="20"/>
                        </w:rPr>
                        <w:t xml:space="preserve"> Acrónimo del documento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txbxContent>
                </v:textbox>
                <w10:wrap type="square" anchorx="margin"/>
              </v:rect>
            </w:pict>
          </mc:Fallback>
        </mc:AlternateContent>
      </w:r>
    </w:p>
    <w:p w:rsidR="003D0EDD" w:rsidRPr="009456BA" w:rsidRDefault="003D0EDD">
      <w:pPr>
        <w:spacing w:after="0" w:line="360" w:lineRule="auto"/>
        <w:ind w:left="1843"/>
        <w:jc w:val="both"/>
        <w:rPr>
          <w:color w:val="000000" w:themeColor="text1"/>
        </w:rPr>
      </w:pPr>
    </w:p>
    <w:p w:rsidR="003D0EDD" w:rsidRPr="009456BA" w:rsidRDefault="00FB1661">
      <w:pPr>
        <w:numPr>
          <w:ilvl w:val="1"/>
          <w:numId w:val="5"/>
        </w:numPr>
        <w:spacing w:line="360" w:lineRule="auto"/>
        <w:ind w:left="1843" w:hanging="305"/>
        <w:contextualSpacing/>
        <w:jc w:val="both"/>
        <w:rPr>
          <w:b/>
          <w:color w:val="000000" w:themeColor="text1"/>
        </w:rPr>
      </w:pPr>
      <w:r w:rsidRPr="009456BA">
        <w:rPr>
          <w:b/>
          <w:color w:val="000000" w:themeColor="text1"/>
        </w:rPr>
        <w:t>Documentos asociados a un proyecto, pero no a un componente</w:t>
      </w:r>
    </w:p>
    <w:p w:rsidR="003D0EDD" w:rsidRPr="009456BA" w:rsidRDefault="00FB1661">
      <w:pPr>
        <w:spacing w:line="360" w:lineRule="auto"/>
        <w:ind w:left="1560"/>
        <w:jc w:val="both"/>
        <w:rPr>
          <w:color w:val="000000" w:themeColor="text1"/>
        </w:rPr>
      </w:pPr>
      <w:r w:rsidRPr="009456BA">
        <w:rPr>
          <w:color w:val="000000" w:themeColor="text1"/>
        </w:rPr>
        <w:t xml:space="preserve">Son documentos que están </w:t>
      </w:r>
      <w:proofErr w:type="gramStart"/>
      <w:r w:rsidRPr="009456BA">
        <w:rPr>
          <w:color w:val="000000" w:themeColor="text1"/>
        </w:rPr>
        <w:t>asociado</w:t>
      </w:r>
      <w:proofErr w:type="gramEnd"/>
      <w:r w:rsidRPr="009456BA">
        <w:rPr>
          <w:color w:val="000000" w:themeColor="text1"/>
        </w:rPr>
        <w:t xml:space="preserve"> a un proyecto en específico pero que no están asociado a un componente de un sistema.</w:t>
      </w:r>
    </w:p>
    <w:p w:rsidR="003D0EDD" w:rsidRPr="009456BA" w:rsidRDefault="00FB1661">
      <w:pPr>
        <w:spacing w:line="360" w:lineRule="auto"/>
        <w:ind w:left="1701"/>
        <w:jc w:val="both"/>
        <w:rPr>
          <w:color w:val="000000" w:themeColor="text1"/>
        </w:rPr>
      </w:pPr>
      <w:r w:rsidRPr="009456BA">
        <w:rPr>
          <w:noProof/>
          <w:color w:val="000000" w:themeColor="text1"/>
        </w:rPr>
        <mc:AlternateContent>
          <mc:Choice Requires="wps">
            <w:drawing>
              <wp:anchor distT="45720" distB="45720" distL="114300" distR="114300" simplePos="0" relativeHeight="251665408" behindDoc="1" locked="0" layoutInCell="0" hidden="0" allowOverlap="1" wp14:anchorId="781313F4" wp14:editId="0EF16617">
                <wp:simplePos x="0" y="0"/>
                <wp:positionH relativeFrom="margin">
                  <wp:posOffset>1282700</wp:posOffset>
                </wp:positionH>
                <wp:positionV relativeFrom="paragraph">
                  <wp:posOffset>88900</wp:posOffset>
                </wp:positionV>
                <wp:extent cx="3733800" cy="1028700"/>
                <wp:effectExtent l="0" t="0" r="0" b="0"/>
                <wp:wrapSquare wrapText="bothSides" distT="45720" distB="45720" distL="114300" distR="114300"/>
                <wp:docPr id="31" name="31 Rectángulo"/>
                <wp:cNvGraphicFramePr/>
                <a:graphic xmlns:a="http://schemas.openxmlformats.org/drawingml/2006/main">
                  <a:graphicData uri="http://schemas.microsoft.com/office/word/2010/wordprocessingShape">
                    <wps:wsp>
                      <wps:cNvSpPr/>
                      <wps:spPr>
                        <a:xfrm>
                          <a:off x="3483862" y="3270413"/>
                          <a:ext cx="3724275" cy="1019174"/>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Acrónimo</w:t>
                            </w:r>
                            <w:proofErr w:type="gramEnd"/>
                            <w:r>
                              <w:rPr>
                                <w:sz w:val="20"/>
                              </w:rPr>
                              <w:t xml:space="preserve"> del Proyecto }</w:t>
                            </w:r>
                            <w:proofErr w:type="gramStart"/>
                            <w:r>
                              <w:rPr>
                                <w:sz w:val="20"/>
                              </w:rPr>
                              <w:t>_{</w:t>
                            </w:r>
                            <w:proofErr w:type="gramEnd"/>
                            <w:r>
                              <w:rPr>
                                <w:sz w:val="20"/>
                              </w:rPr>
                              <w:t xml:space="preserve"> Acrónimo del documento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wps:txbx>
                      <wps:bodyPr lIns="91425" tIns="45700" rIns="91425" bIns="45700" anchor="t" anchorCtr="0"/>
                    </wps:wsp>
                  </a:graphicData>
                </a:graphic>
              </wp:anchor>
            </w:drawing>
          </mc:Choice>
          <mc:Fallback>
            <w:pict>
              <v:rect id="31 Rectángulo" o:spid="_x0000_s1056" style="position:absolute;left:0;text-align:left;margin-left:101pt;margin-top:7pt;width:294pt;height:81pt;z-index:-25165107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" o:allowincell="f" strokeweight="1pt">
                <v:textbox inset="2.53958mm,1.2694mm,2.53958mm,1.2694mm">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Acrónimo</w:t>
                      </w:r>
                      <w:proofErr w:type="gramEnd"/>
                      <w:r>
                        <w:rPr>
                          <w:sz w:val="20"/>
                        </w:rPr>
                        <w:t xml:space="preserve"> del Proyecto }</w:t>
                      </w:r>
                      <w:proofErr w:type="gramStart"/>
                      <w:r>
                        <w:rPr>
                          <w:sz w:val="20"/>
                        </w:rPr>
                        <w:t>_{</w:t>
                      </w:r>
                      <w:proofErr w:type="gramEnd"/>
                      <w:r>
                        <w:rPr>
                          <w:sz w:val="20"/>
                        </w:rPr>
                        <w:t xml:space="preserve"> Acrónimo del documento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v:textbox>
                <w10:wrap type="square" anchorx="margin"/>
              </v:rect>
            </w:pict>
          </mc:Fallback>
        </mc:AlternateContent>
      </w:r>
    </w:p>
    <w:p w:rsidR="003D0EDD" w:rsidRPr="009456BA" w:rsidRDefault="003D0EDD">
      <w:pPr>
        <w:spacing w:line="360" w:lineRule="auto"/>
        <w:ind w:left="1701"/>
        <w:jc w:val="both"/>
        <w:rPr>
          <w:color w:val="000000" w:themeColor="text1"/>
        </w:rPr>
      </w:pPr>
    </w:p>
    <w:p w:rsidR="003D0EDD" w:rsidRPr="009456BA" w:rsidRDefault="003D0EDD">
      <w:pPr>
        <w:spacing w:after="0" w:line="360" w:lineRule="auto"/>
        <w:ind w:left="1843"/>
        <w:jc w:val="both"/>
        <w:rPr>
          <w:color w:val="000000" w:themeColor="text1"/>
        </w:rPr>
      </w:pPr>
    </w:p>
    <w:p w:rsidR="003D0EDD" w:rsidRPr="009456BA" w:rsidRDefault="003D0EDD">
      <w:pPr>
        <w:spacing w:after="0" w:line="360" w:lineRule="auto"/>
        <w:ind w:left="1843"/>
        <w:jc w:val="both"/>
        <w:rPr>
          <w:color w:val="000000" w:themeColor="text1"/>
        </w:rPr>
      </w:pPr>
    </w:p>
    <w:p w:rsidR="003D0EDD" w:rsidRPr="009456BA" w:rsidRDefault="003D0EDD">
      <w:pPr>
        <w:spacing w:after="0" w:line="360" w:lineRule="auto"/>
        <w:ind w:left="1843"/>
        <w:jc w:val="both"/>
        <w:rPr>
          <w:color w:val="000000" w:themeColor="text1"/>
        </w:rPr>
      </w:pPr>
    </w:p>
    <w:p w:rsidR="003D0EDD" w:rsidRPr="009456BA" w:rsidRDefault="00FB1661">
      <w:pPr>
        <w:numPr>
          <w:ilvl w:val="1"/>
          <w:numId w:val="5"/>
        </w:numPr>
        <w:spacing w:line="360" w:lineRule="auto"/>
        <w:ind w:left="1843" w:hanging="305"/>
        <w:contextualSpacing/>
        <w:jc w:val="both"/>
        <w:rPr>
          <w:b/>
          <w:color w:val="000000" w:themeColor="text1"/>
        </w:rPr>
      </w:pPr>
      <w:r w:rsidRPr="009456BA">
        <w:rPr>
          <w:b/>
          <w:color w:val="000000" w:themeColor="text1"/>
        </w:rPr>
        <w:t>Documento asociado a un proyecto y asociado a un componente</w:t>
      </w:r>
    </w:p>
    <w:p w:rsidR="003D0EDD" w:rsidRPr="009456BA" w:rsidRDefault="00FB1661">
      <w:pPr>
        <w:spacing w:line="360" w:lineRule="auto"/>
        <w:ind w:left="1560"/>
        <w:jc w:val="both"/>
        <w:rPr>
          <w:color w:val="000000" w:themeColor="text1"/>
        </w:rPr>
      </w:pPr>
      <w:r w:rsidRPr="009456BA">
        <w:rPr>
          <w:color w:val="000000" w:themeColor="text1"/>
        </w:rPr>
        <w:t xml:space="preserve">Son documentos asociados a un proyecto en específico y también asociado a un componente. </w:t>
      </w:r>
    </w:p>
    <w:p w:rsidR="003D0EDD" w:rsidRPr="009456BA" w:rsidRDefault="00FB1661">
      <w:pPr>
        <w:spacing w:line="360" w:lineRule="auto"/>
        <w:ind w:left="1560"/>
        <w:jc w:val="both"/>
        <w:rPr>
          <w:color w:val="000000" w:themeColor="text1"/>
        </w:rPr>
      </w:pPr>
      <w:r w:rsidRPr="009456BA">
        <w:rPr>
          <w:noProof/>
          <w:color w:val="000000" w:themeColor="text1"/>
        </w:rPr>
        <mc:AlternateContent>
          <mc:Choice Requires="wps">
            <w:drawing>
              <wp:anchor distT="45720" distB="45720" distL="114300" distR="114300" simplePos="0" relativeHeight="251666432" behindDoc="1" locked="0" layoutInCell="0" hidden="0" allowOverlap="1" wp14:anchorId="40353882" wp14:editId="54C5B96E">
                <wp:simplePos x="0" y="0"/>
                <wp:positionH relativeFrom="margin">
                  <wp:posOffset>1143000</wp:posOffset>
                </wp:positionH>
                <wp:positionV relativeFrom="paragraph">
                  <wp:posOffset>76200</wp:posOffset>
                </wp:positionV>
                <wp:extent cx="4025900" cy="1333500"/>
                <wp:effectExtent l="0" t="0" r="0" b="0"/>
                <wp:wrapSquare wrapText="bothSides" distT="45720" distB="45720" distL="114300" distR="114300"/>
                <wp:docPr id="32" name="32 Rectángulo"/>
                <wp:cNvGraphicFramePr/>
                <a:graphic xmlns:a="http://schemas.openxmlformats.org/drawingml/2006/main">
                  <a:graphicData uri="http://schemas.microsoft.com/office/word/2010/wordprocessingShape">
                    <wps:wsp>
                      <wps:cNvSpPr/>
                      <wps:spPr>
                        <a:xfrm>
                          <a:off x="3336542" y="3115473"/>
                          <a:ext cx="4018915" cy="1329055"/>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Acrónimo</w:t>
                            </w:r>
                            <w:proofErr w:type="gramEnd"/>
                            <w:r>
                              <w:rPr>
                                <w:sz w:val="20"/>
                              </w:rPr>
                              <w:t xml:space="preserve"> del Proyecto }</w:t>
                            </w:r>
                            <w:proofErr w:type="gramStart"/>
                            <w:r>
                              <w:rPr>
                                <w:sz w:val="20"/>
                              </w:rPr>
                              <w:t>_{</w:t>
                            </w:r>
                            <w:proofErr w:type="gramEnd"/>
                            <w:r>
                              <w:rPr>
                                <w:sz w:val="20"/>
                              </w:rPr>
                              <w:t xml:space="preserve"> Acrónimo del Componente } _ {Acrónimo del Documento}</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wps:txbx>
                      <wps:bodyPr lIns="91425" tIns="45700" rIns="91425" bIns="45700" anchor="t" anchorCtr="0"/>
                    </wps:wsp>
                  </a:graphicData>
                </a:graphic>
              </wp:anchor>
            </w:drawing>
          </mc:Choice>
          <mc:Fallback>
            <w:pict>
              <v:rect id="32 Rectángulo" o:spid="_x0000_s1057" style="position:absolute;left:0;text-align:left;margin-left:90pt;margin-top:6pt;width:317pt;height:105pt;z-index:-25165004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" o:allowincell="f" strokeweight="1pt">
                <v:textbox inset="2.53958mm,1.2694mm,2.53958mm,1.2694mm">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Acrónimo</w:t>
                      </w:r>
                      <w:proofErr w:type="gramEnd"/>
                      <w:r>
                        <w:rPr>
                          <w:sz w:val="20"/>
                        </w:rPr>
                        <w:t xml:space="preserve"> del Proyecto }</w:t>
                      </w:r>
                      <w:proofErr w:type="gramStart"/>
                      <w:r>
                        <w:rPr>
                          <w:sz w:val="20"/>
                        </w:rPr>
                        <w:t>_{</w:t>
                      </w:r>
                      <w:proofErr w:type="gramEnd"/>
                      <w:r>
                        <w:rPr>
                          <w:sz w:val="20"/>
                        </w:rPr>
                        <w:t xml:space="preserve"> Acrónimo del Componente } _ {Acrónimo del Documento}</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v:textbox>
                <w10:wrap type="square" anchorx="margin"/>
              </v:rect>
            </w:pict>
          </mc:Fallback>
        </mc:AlternateContent>
      </w:r>
    </w:p>
    <w:p w:rsidR="003D0EDD" w:rsidRPr="009456BA" w:rsidRDefault="003D0EDD">
      <w:pPr>
        <w:spacing w:line="360" w:lineRule="auto"/>
        <w:ind w:left="1560"/>
        <w:jc w:val="both"/>
        <w:rPr>
          <w:color w:val="000000" w:themeColor="text1"/>
        </w:rPr>
      </w:pPr>
    </w:p>
    <w:p w:rsidR="003D0EDD" w:rsidRPr="009456BA" w:rsidRDefault="003D0EDD">
      <w:pPr>
        <w:spacing w:line="360" w:lineRule="auto"/>
        <w:ind w:left="1560"/>
        <w:jc w:val="both"/>
        <w:rPr>
          <w:color w:val="000000" w:themeColor="text1"/>
        </w:rPr>
      </w:pPr>
    </w:p>
    <w:p w:rsidR="003D0EDD" w:rsidRPr="009456BA" w:rsidRDefault="00FB1661">
      <w:pPr>
        <w:numPr>
          <w:ilvl w:val="1"/>
          <w:numId w:val="5"/>
        </w:numPr>
        <w:spacing w:line="360" w:lineRule="auto"/>
        <w:ind w:left="1843" w:hanging="305"/>
        <w:contextualSpacing/>
        <w:jc w:val="both"/>
        <w:rPr>
          <w:b/>
          <w:color w:val="000000" w:themeColor="text1"/>
        </w:rPr>
      </w:pPr>
      <w:r w:rsidRPr="009456BA">
        <w:rPr>
          <w:b/>
          <w:color w:val="000000" w:themeColor="text1"/>
        </w:rPr>
        <w:t>Archivos Ejecutables:</w:t>
      </w:r>
    </w:p>
    <w:p w:rsidR="003D0EDD" w:rsidRPr="009456BA" w:rsidRDefault="00FB1661">
      <w:pPr>
        <w:spacing w:line="360" w:lineRule="auto"/>
        <w:ind w:left="1701"/>
        <w:jc w:val="both"/>
        <w:rPr>
          <w:color w:val="000000" w:themeColor="text1"/>
        </w:rPr>
      </w:pPr>
      <w:r w:rsidRPr="009456BA">
        <w:rPr>
          <w:color w:val="000000" w:themeColor="text1"/>
        </w:rPr>
        <w:t>Archivos con extensión .exe.</w:t>
      </w:r>
      <w:r w:rsidRPr="009456BA">
        <w:rPr>
          <w:noProof/>
          <w:color w:val="000000" w:themeColor="text1"/>
        </w:rPr>
        <mc:AlternateContent>
          <mc:Choice Requires="wps">
            <w:drawing>
              <wp:anchor distT="45720" distB="45720" distL="114300" distR="114300" simplePos="0" relativeHeight="251667456" behindDoc="1" locked="0" layoutInCell="0" hidden="0" allowOverlap="1" wp14:anchorId="4373F495" wp14:editId="527ADC02">
                <wp:simplePos x="0" y="0"/>
                <wp:positionH relativeFrom="margin">
                  <wp:posOffset>1003300</wp:posOffset>
                </wp:positionH>
                <wp:positionV relativeFrom="paragraph">
                  <wp:posOffset>444500</wp:posOffset>
                </wp:positionV>
                <wp:extent cx="4114800" cy="1016000"/>
                <wp:effectExtent l="0" t="0" r="0" b="0"/>
                <wp:wrapSquare wrapText="bothSides" distT="45720" distB="45720" distL="114300" distR="114300"/>
                <wp:docPr id="33" name="33 Rectángulo"/>
                <wp:cNvGraphicFramePr/>
                <a:graphic xmlns:a="http://schemas.openxmlformats.org/drawingml/2006/main">
                  <a:graphicData uri="http://schemas.microsoft.com/office/word/2010/wordprocessingShape">
                    <wps:wsp>
                      <wps:cNvSpPr/>
                      <wps:spPr>
                        <a:xfrm>
                          <a:off x="3293362" y="3275175"/>
                          <a:ext cx="4105275" cy="1009649"/>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r>
                              <w:rPr>
                                <w:sz w:val="20"/>
                              </w:rPr>
                              <w:t>{ Acrónimo del Archivo }v{ Versión }.{ Revisión }{ Carácter de Actualización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wps:txbx>
                      <wps:bodyPr lIns="91425" tIns="45700" rIns="91425" bIns="45700" anchor="t" anchorCtr="0"/>
                    </wps:wsp>
                  </a:graphicData>
                </a:graphic>
              </wp:anchor>
            </w:drawing>
          </mc:Choice>
          <mc:Fallback>
            <w:pict>
              <v:rect id="33 Rectángulo" o:spid="_x0000_s1058" style="position:absolute;left:0;text-align:left;margin-left:79pt;margin-top:35pt;width:324pt;height:80pt;z-index:-25164902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" o:allowincell="f" strokeweight="1pt">
                <v:textbox inset="2.53958mm,1.2694mm,2.53958mm,1.2694mm">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r>
                        <w:rPr>
                          <w:sz w:val="20"/>
                        </w:rPr>
                        <w:t>{ Acrónimo del Archivo }v{ Versión }.{ Revisión }{ Carácter de Actualización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v:textbox>
                <w10:wrap type="square" anchorx="margin"/>
              </v:rect>
            </w:pict>
          </mc:Fallback>
        </mc:AlternateContent>
      </w:r>
    </w:p>
    <w:p w:rsidR="003D0EDD" w:rsidRPr="009456BA" w:rsidRDefault="003D0EDD">
      <w:pPr>
        <w:spacing w:after="0" w:line="360" w:lineRule="auto"/>
        <w:ind w:left="1418"/>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FB1661">
      <w:pPr>
        <w:numPr>
          <w:ilvl w:val="2"/>
          <w:numId w:val="4"/>
        </w:numPr>
        <w:spacing w:after="0" w:line="360" w:lineRule="auto"/>
        <w:ind w:left="1418" w:hanging="360"/>
        <w:contextualSpacing/>
        <w:jc w:val="both"/>
        <w:rPr>
          <w:b/>
          <w:color w:val="000000" w:themeColor="text1"/>
        </w:rPr>
      </w:pPr>
      <w:r w:rsidRPr="009456BA">
        <w:rPr>
          <w:b/>
          <w:color w:val="000000" w:themeColor="text1"/>
        </w:rPr>
        <w:t>Ítems de Fuente</w:t>
      </w:r>
    </w:p>
    <w:p w:rsidR="003D0EDD" w:rsidRPr="009456BA" w:rsidRDefault="00FB1661">
      <w:pPr>
        <w:spacing w:after="0" w:line="360" w:lineRule="auto"/>
        <w:ind w:left="1418"/>
        <w:jc w:val="both"/>
        <w:rPr>
          <w:color w:val="000000" w:themeColor="text1"/>
        </w:rPr>
      </w:pPr>
      <w:r w:rsidRPr="009456BA">
        <w:rPr>
          <w:color w:val="000000" w:themeColor="text1"/>
        </w:rPr>
        <w:t>Si no está asociando a un proyecto.</w:t>
      </w:r>
    </w:p>
    <w:p w:rsidR="003D0EDD" w:rsidRPr="009456BA" w:rsidRDefault="00FB1661">
      <w:pPr>
        <w:spacing w:line="360" w:lineRule="auto"/>
        <w:ind w:left="1418"/>
        <w:jc w:val="both"/>
        <w:rPr>
          <w:color w:val="000000" w:themeColor="text1"/>
        </w:rPr>
      </w:pPr>
      <w:r w:rsidRPr="009456BA">
        <w:rPr>
          <w:noProof/>
          <w:color w:val="000000" w:themeColor="text1"/>
        </w:rPr>
        <mc:AlternateContent>
          <mc:Choice Requires="wps">
            <w:drawing>
              <wp:anchor distT="45720" distB="45720" distL="114300" distR="114300" simplePos="0" relativeHeight="251668480" behindDoc="1" locked="0" layoutInCell="0" hidden="0" allowOverlap="1" wp14:anchorId="7C84C16D" wp14:editId="0BFD6A09">
                <wp:simplePos x="0" y="0"/>
                <wp:positionH relativeFrom="margin">
                  <wp:posOffset>1003300</wp:posOffset>
                </wp:positionH>
                <wp:positionV relativeFrom="paragraph">
                  <wp:posOffset>50800</wp:posOffset>
                </wp:positionV>
                <wp:extent cx="4114800" cy="1016000"/>
                <wp:effectExtent l="0" t="0" r="0" b="0"/>
                <wp:wrapSquare wrapText="bothSides" distT="45720" distB="45720" distL="114300" distR="114300"/>
                <wp:docPr id="34" name="34 Rectángulo"/>
                <wp:cNvGraphicFramePr/>
                <a:graphic xmlns:a="http://schemas.openxmlformats.org/drawingml/2006/main">
                  <a:graphicData uri="http://schemas.microsoft.com/office/word/2010/wordprocessingShape">
                    <wps:wsp>
                      <wps:cNvSpPr/>
                      <wps:spPr>
                        <a:xfrm>
                          <a:off x="3293362" y="3275175"/>
                          <a:ext cx="4105275" cy="1009649"/>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Nombre</w:t>
                            </w:r>
                            <w:proofErr w:type="gramEnd"/>
                            <w:r>
                              <w:rPr>
                                <w:sz w:val="20"/>
                              </w:rPr>
                              <w:t xml:space="preserve"> del Ítem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wps:txbx>
                      <wps:bodyPr lIns="91425" tIns="45700" rIns="91425" bIns="45700" anchor="t" anchorCtr="0"/>
                    </wps:wsp>
                  </a:graphicData>
                </a:graphic>
              </wp:anchor>
            </w:drawing>
          </mc:Choice>
          <mc:Fallback>
            <w:pict>
              <v:rect id="34 Rectángulo" o:spid="_x0000_s1059" style="position:absolute;left:0;text-align:left;margin-left:79pt;margin-top:4pt;width:324pt;height:80pt;z-index:-25164800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" o:allowincell="f" strokeweight="1pt">
                <v:textbox inset="2.53958mm,1.2694mm,2.53958mm,1.2694mm">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Nombre</w:t>
                      </w:r>
                      <w:proofErr w:type="gramEnd"/>
                      <w:r>
                        <w:rPr>
                          <w:sz w:val="20"/>
                        </w:rPr>
                        <w:t xml:space="preserve"> del Ítem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v:textbox>
                <w10:wrap type="square" anchorx="margin"/>
              </v:rect>
            </w:pict>
          </mc:Fallback>
        </mc:AlternateContent>
      </w:r>
    </w:p>
    <w:p w:rsidR="003D0EDD" w:rsidRPr="009456BA" w:rsidRDefault="003D0EDD">
      <w:pPr>
        <w:spacing w:line="360" w:lineRule="auto"/>
        <w:jc w:val="both"/>
        <w:rPr>
          <w:color w:val="000000" w:themeColor="text1"/>
        </w:rPr>
      </w:pPr>
    </w:p>
    <w:p w:rsidR="003D0EDD" w:rsidRPr="009456BA" w:rsidRDefault="003D0EDD">
      <w:pPr>
        <w:spacing w:line="360" w:lineRule="auto"/>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FB1661">
      <w:pPr>
        <w:spacing w:after="0" w:line="360" w:lineRule="auto"/>
        <w:ind w:left="1418"/>
        <w:jc w:val="both"/>
        <w:rPr>
          <w:color w:val="000000" w:themeColor="text1"/>
        </w:rPr>
      </w:pPr>
      <w:r w:rsidRPr="009456BA">
        <w:rPr>
          <w:color w:val="000000" w:themeColor="text1"/>
        </w:rPr>
        <w:t>Si está asociado a un proyecto.</w:t>
      </w:r>
      <w:r w:rsidRPr="009456BA">
        <w:rPr>
          <w:noProof/>
          <w:color w:val="000000" w:themeColor="text1"/>
        </w:rPr>
        <mc:AlternateContent>
          <mc:Choice Requires="wps">
            <w:drawing>
              <wp:anchor distT="45720" distB="45720" distL="114300" distR="114300" simplePos="0" relativeHeight="251669504" behindDoc="1" locked="0" layoutInCell="0" hidden="0" allowOverlap="1" wp14:anchorId="660209AE" wp14:editId="773A3E8F">
                <wp:simplePos x="0" y="0"/>
                <wp:positionH relativeFrom="margin">
                  <wp:posOffset>1003300</wp:posOffset>
                </wp:positionH>
                <wp:positionV relativeFrom="paragraph">
                  <wp:posOffset>342900</wp:posOffset>
                </wp:positionV>
                <wp:extent cx="4114800" cy="1016000"/>
                <wp:effectExtent l="0" t="0" r="0" b="0"/>
                <wp:wrapSquare wrapText="bothSides" distT="45720" distB="45720" distL="114300" distR="114300"/>
                <wp:docPr id="35" name="35 Rectángulo"/>
                <wp:cNvGraphicFramePr/>
                <a:graphic xmlns:a="http://schemas.openxmlformats.org/drawingml/2006/main">
                  <a:graphicData uri="http://schemas.microsoft.com/office/word/2010/wordprocessingShape">
                    <wps:wsp>
                      <wps:cNvSpPr/>
                      <wps:spPr>
                        <a:xfrm>
                          <a:off x="3293362" y="3275175"/>
                          <a:ext cx="4105275" cy="1009649"/>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Acrónimo</w:t>
                            </w:r>
                            <w:proofErr w:type="gramEnd"/>
                            <w:r>
                              <w:rPr>
                                <w:sz w:val="20"/>
                              </w:rPr>
                              <w:t xml:space="preserve"> del Proyecto }</w:t>
                            </w:r>
                            <w:proofErr w:type="gramStart"/>
                            <w:r>
                              <w:rPr>
                                <w:sz w:val="20"/>
                              </w:rPr>
                              <w:t>_{</w:t>
                            </w:r>
                            <w:proofErr w:type="gramEnd"/>
                            <w:r>
                              <w:rPr>
                                <w:sz w:val="20"/>
                              </w:rPr>
                              <w:t xml:space="preserve"> Nombre del Ítem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wps:txbx>
                      <wps:bodyPr lIns="91425" tIns="45700" rIns="91425" bIns="45700" anchor="t" anchorCtr="0"/>
                    </wps:wsp>
                  </a:graphicData>
                </a:graphic>
              </wp:anchor>
            </w:drawing>
          </mc:Choice>
          <mc:Fallback>
            <w:pict>
              <v:rect id="35 Rectángulo" o:spid="_x0000_s1060" style="position:absolute;left:0;text-align:left;margin-left:79pt;margin-top:27pt;width:324pt;height:80pt;z-index:-25164697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" o:allowincell="f" strokeweight="1pt">
                <v:textbox inset="2.53958mm,1.2694mm,2.53958mm,1.2694mm">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proofErr w:type="gramStart"/>
                      <w:r>
                        <w:rPr>
                          <w:sz w:val="20"/>
                        </w:rPr>
                        <w:t>{ Acrónimo</w:t>
                      </w:r>
                      <w:proofErr w:type="gramEnd"/>
                      <w:r>
                        <w:rPr>
                          <w:sz w:val="20"/>
                        </w:rPr>
                        <w:t xml:space="preserve"> del Proyecto }</w:t>
                      </w:r>
                      <w:proofErr w:type="gramStart"/>
                      <w:r>
                        <w:rPr>
                          <w:sz w:val="20"/>
                        </w:rPr>
                        <w:t>_{</w:t>
                      </w:r>
                      <w:proofErr w:type="gramEnd"/>
                      <w:r>
                        <w:rPr>
                          <w:sz w:val="20"/>
                        </w:rPr>
                        <w:t xml:space="preserve"> Nombre del Ítem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v:textbox>
                <w10:wrap type="square" anchorx="margin"/>
              </v:rect>
            </w:pict>
          </mc:Fallback>
        </mc:AlternateContent>
      </w:r>
    </w:p>
    <w:p w:rsidR="003D0EDD" w:rsidRPr="009456BA" w:rsidRDefault="003D0EDD">
      <w:pPr>
        <w:spacing w:after="0" w:line="360" w:lineRule="auto"/>
        <w:ind w:left="1418"/>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3D0EDD">
      <w:pPr>
        <w:spacing w:after="0" w:line="360" w:lineRule="auto"/>
        <w:ind w:left="1418"/>
        <w:jc w:val="both"/>
        <w:rPr>
          <w:color w:val="000000" w:themeColor="text1"/>
        </w:rPr>
      </w:pPr>
    </w:p>
    <w:p w:rsidR="003D0EDD" w:rsidRPr="009456BA" w:rsidRDefault="003D0EDD">
      <w:pPr>
        <w:spacing w:line="360" w:lineRule="auto"/>
        <w:ind w:left="1418"/>
        <w:jc w:val="both"/>
        <w:rPr>
          <w:color w:val="000000" w:themeColor="text1"/>
        </w:rPr>
      </w:pPr>
    </w:p>
    <w:p w:rsidR="003D0EDD" w:rsidRPr="009456BA" w:rsidRDefault="00FB1661">
      <w:pPr>
        <w:rPr>
          <w:color w:val="000000" w:themeColor="text1"/>
        </w:rPr>
      </w:pPr>
      <w:r w:rsidRPr="009456BA">
        <w:rPr>
          <w:color w:val="000000" w:themeColor="text1"/>
        </w:rPr>
        <w:br w:type="page"/>
      </w:r>
    </w:p>
    <w:p w:rsidR="003D0EDD" w:rsidRPr="009456BA" w:rsidRDefault="003D0EDD">
      <w:pPr>
        <w:rPr>
          <w:color w:val="000000" w:themeColor="text1"/>
        </w:rPr>
      </w:pPr>
    </w:p>
    <w:p w:rsidR="003D0EDD" w:rsidRPr="009456BA" w:rsidRDefault="00FB1661">
      <w:pPr>
        <w:numPr>
          <w:ilvl w:val="0"/>
          <w:numId w:val="4"/>
        </w:numPr>
        <w:spacing w:line="360" w:lineRule="auto"/>
        <w:ind w:left="1418" w:hanging="360"/>
        <w:contextualSpacing/>
        <w:jc w:val="both"/>
        <w:rPr>
          <w:b/>
          <w:color w:val="000000" w:themeColor="text1"/>
        </w:rPr>
      </w:pPr>
      <w:r w:rsidRPr="009456BA">
        <w:rPr>
          <w:b/>
          <w:color w:val="000000" w:themeColor="text1"/>
        </w:rPr>
        <w:t>Ítems de Soporte</w:t>
      </w:r>
    </w:p>
    <w:p w:rsidR="003D0EDD" w:rsidRPr="009456BA" w:rsidRDefault="00FB1661">
      <w:pPr>
        <w:spacing w:line="360" w:lineRule="auto"/>
        <w:ind w:left="1418" w:hanging="1"/>
        <w:jc w:val="both"/>
        <w:rPr>
          <w:color w:val="000000" w:themeColor="text1"/>
        </w:rPr>
      </w:pPr>
      <w:r w:rsidRPr="009456BA">
        <w:rPr>
          <w:color w:val="000000" w:themeColor="text1"/>
        </w:rPr>
        <w:t>El carácter de actualización será en orden alfabético y estará de acuerdo al número de actualizaciones.</w:t>
      </w:r>
    </w:p>
    <w:p w:rsidR="003D0EDD" w:rsidRPr="009456BA" w:rsidRDefault="00FB1661">
      <w:pPr>
        <w:spacing w:line="360" w:lineRule="auto"/>
        <w:ind w:left="851"/>
        <w:jc w:val="both"/>
        <w:rPr>
          <w:color w:val="000000" w:themeColor="text1"/>
        </w:rPr>
      </w:pPr>
      <w:r w:rsidRPr="009456BA">
        <w:rPr>
          <w:noProof/>
          <w:color w:val="000000" w:themeColor="text1"/>
        </w:rPr>
        <mc:AlternateContent>
          <mc:Choice Requires="wps">
            <w:drawing>
              <wp:anchor distT="45720" distB="45720" distL="114300" distR="114300" simplePos="0" relativeHeight="251670528" behindDoc="1" locked="0" layoutInCell="0" hidden="0" allowOverlap="1" wp14:anchorId="4376ECA7" wp14:editId="44619BE8">
                <wp:simplePos x="0" y="0"/>
                <wp:positionH relativeFrom="margin">
                  <wp:posOffset>990600</wp:posOffset>
                </wp:positionH>
                <wp:positionV relativeFrom="paragraph">
                  <wp:posOffset>63500</wp:posOffset>
                </wp:positionV>
                <wp:extent cx="4114800" cy="1016000"/>
                <wp:effectExtent l="0" t="0" r="0" b="0"/>
                <wp:wrapSquare wrapText="bothSides" distT="45720" distB="45720" distL="114300" distR="114300"/>
                <wp:docPr id="36" name="36 Rectángulo"/>
                <wp:cNvGraphicFramePr/>
                <a:graphic xmlns:a="http://schemas.openxmlformats.org/drawingml/2006/main">
                  <a:graphicData uri="http://schemas.microsoft.com/office/word/2010/wordprocessingShape">
                    <wps:wsp>
                      <wps:cNvSpPr/>
                      <wps:spPr>
                        <a:xfrm>
                          <a:off x="3293362" y="3275175"/>
                          <a:ext cx="4105275" cy="1009649"/>
                        </a:xfrm>
                        <a:prstGeom prst="rect">
                          <a:avLst/>
                        </a:prstGeom>
                        <a:solidFill>
                          <a:srgbClr val="FFFFFF"/>
                        </a:solidFill>
                        <a:ln w="12700" cap="flat" cmpd="sng">
                          <a:solidFill>
                            <a:srgbClr val="000000"/>
                          </a:solidFill>
                          <a:prstDash val="solid"/>
                          <a:miter/>
                          <a:headEnd type="none" w="med" len="med"/>
                          <a:tailEnd type="none" w="med" len="med"/>
                        </a:ln>
                      </wps:spPr>
                      <wps:txbx>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r>
                              <w:rPr>
                                <w:sz w:val="20"/>
                              </w:rPr>
                              <w:t>{ Nombre del Ítem }v{ Versión }.{ Revisión }{ Carácter de Actualización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wps:txbx>
                      <wps:bodyPr lIns="91425" tIns="45700" rIns="91425" bIns="45700" anchor="t" anchorCtr="0"/>
                    </wps:wsp>
                  </a:graphicData>
                </a:graphic>
              </wp:anchor>
            </w:drawing>
          </mc:Choice>
          <mc:Fallback>
            <w:pict>
              <v:rect id="36 Rectángulo" o:spid="_x0000_s1061" style="position:absolute;left:0;text-align:left;margin-left:78pt;margin-top:5pt;width:324pt;height:80pt;z-index:-25164595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" o:allowincell="f" strokeweight="1pt">
                <v:textbox inset="2.53958mm,1.2694mm,2.53958mm,1.2694mm">
                  <w:txbxContent>
                    <w:p w:rsidR="00FB1661" w:rsidRDefault="00FB1661">
                      <w:pPr>
                        <w:spacing w:line="275" w:lineRule="auto"/>
                        <w:textDirection w:val="btLr"/>
                      </w:pPr>
                      <w:r>
                        <w:rPr>
                          <w:b/>
                          <w:u w:val="single"/>
                        </w:rPr>
                        <w:t>Nomenclatura:</w:t>
                      </w:r>
                    </w:p>
                    <w:p w:rsidR="00FB1661" w:rsidRDefault="00FB1661">
                      <w:pPr>
                        <w:spacing w:line="275" w:lineRule="auto"/>
                        <w:jc w:val="center"/>
                        <w:textDirection w:val="btLr"/>
                      </w:pPr>
                      <w:r>
                        <w:rPr>
                          <w:sz w:val="20"/>
                        </w:rPr>
                        <w:t>{ Nombre del Ítem }v{ Versión }.{ Revisión }{ Carácter de Actualización }</w:t>
                      </w:r>
                    </w:p>
                    <w:p w:rsidR="00FB1661" w:rsidRDefault="00FB1661">
                      <w:pPr>
                        <w:spacing w:line="258" w:lineRule="auto"/>
                        <w:jc w:val="both"/>
                        <w:textDirection w:val="btLr"/>
                      </w:pPr>
                      <w:r>
                        <w:rPr>
                          <w:b/>
                          <w:sz w:val="18"/>
                        </w:rPr>
                        <w:t>NOTA: Los acrónimos son generados de la unión de la primera letra de cada palabra y todas deberán ser en mayúsculas.</w:t>
                      </w:r>
                    </w:p>
                    <w:p w:rsidR="00FB1661" w:rsidRDefault="00FB1661">
                      <w:pPr>
                        <w:spacing w:line="258" w:lineRule="auto"/>
                        <w:jc w:val="both"/>
                        <w:textDirection w:val="btLr"/>
                      </w:pPr>
                    </w:p>
                  </w:txbxContent>
                </v:textbox>
                <w10:wrap type="square" anchorx="margin"/>
              </v:rect>
            </w:pict>
          </mc:Fallback>
        </mc:AlternateContent>
      </w:r>
    </w:p>
    <w:p w:rsidR="003D0EDD" w:rsidRPr="009456BA" w:rsidRDefault="00FB1661">
      <w:pPr>
        <w:pStyle w:val="Ttulo3"/>
        <w:numPr>
          <w:ilvl w:val="2"/>
          <w:numId w:val="1"/>
        </w:numPr>
        <w:ind w:left="1418" w:hanging="567"/>
        <w:rPr>
          <w:b/>
          <w:color w:val="000000" w:themeColor="text1"/>
          <w:sz w:val="22"/>
          <w:szCs w:val="22"/>
        </w:rPr>
      </w:pPr>
      <w:bookmarkStart w:id="23" w:name="_2xcytpi" w:colFirst="0" w:colLast="0"/>
      <w:bookmarkEnd w:id="23"/>
      <w:r w:rsidRPr="009456BA">
        <w:rPr>
          <w:b/>
          <w:color w:val="000000" w:themeColor="text1"/>
          <w:sz w:val="22"/>
          <w:szCs w:val="22"/>
        </w:rPr>
        <w:t>Inventario</w:t>
      </w:r>
    </w:p>
    <w:p w:rsidR="003D0EDD" w:rsidRPr="009456BA" w:rsidRDefault="00FB1661">
      <w:pPr>
        <w:spacing w:before="200" w:after="240" w:line="360" w:lineRule="auto"/>
        <w:ind w:left="1416" w:firstLine="24"/>
        <w:jc w:val="both"/>
        <w:rPr>
          <w:color w:val="000000" w:themeColor="text1"/>
        </w:rPr>
      </w:pPr>
      <w:r w:rsidRPr="009456BA">
        <w:rPr>
          <w:color w:val="000000" w:themeColor="text1"/>
        </w:rPr>
        <w:t>En la tabla 04 se listará los ítems de configuración con su respectiva de nomenclatura, a continuación, se muestra la tabla 04:</w:t>
      </w:r>
    </w:p>
    <w:tbl>
      <w:tblPr>
        <w:tblStyle w:val="a5"/>
        <w:tblW w:w="8099" w:type="dxa"/>
        <w:jc w:val="righ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9"/>
        <w:gridCol w:w="3513"/>
        <w:gridCol w:w="1887"/>
      </w:tblGrid>
      <w:tr w:rsidR="003D0EDD" w:rsidRPr="009456BA" w:rsidTr="003D0EDD">
        <w:trPr>
          <w:cnfStyle w:val="100000000000" w:firstRow="1" w:lastRow="0" w:firstColumn="0" w:lastColumn="0" w:oddVBand="0" w:evenVBand="0" w:oddHBand="0" w:evenHBand="0" w:firstRowFirstColumn="0" w:firstRowLastColumn="0" w:lastRowFirstColumn="0" w:lastRowLastColumn="0"/>
          <w:trHeight w:val="540"/>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D0EDD" w:rsidRPr="009456BA" w:rsidRDefault="00FB1661">
            <w:pPr>
              <w:jc w:val="center"/>
              <w:rPr>
                <w:color w:val="000000" w:themeColor="text1"/>
              </w:rPr>
            </w:pPr>
            <w:r w:rsidRPr="009456BA">
              <w:rPr>
                <w:color w:val="000000" w:themeColor="text1"/>
                <w:sz w:val="24"/>
                <w:szCs w:val="24"/>
              </w:rPr>
              <w:t>Nomenclatura</w:t>
            </w:r>
          </w:p>
        </w:tc>
        <w:tc>
          <w:tcPr>
            <w:tcW w:w="351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D0EDD" w:rsidRPr="009456BA" w:rsidRDefault="00FB16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4"/>
                <w:szCs w:val="24"/>
              </w:rPr>
              <w:t>Entregables</w:t>
            </w:r>
          </w:p>
        </w:tc>
        <w:tc>
          <w:tcPr>
            <w:tcW w:w="1887"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D0EDD" w:rsidRPr="009456BA" w:rsidRDefault="00FB16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4"/>
                <w:szCs w:val="24"/>
              </w:rPr>
              <w:t>Fase</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80"/>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000000"/>
            </w:tcBorders>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SC_PGDC</w:t>
            </w:r>
          </w:p>
        </w:tc>
        <w:tc>
          <w:tcPr>
            <w:tcW w:w="3513" w:type="dxa"/>
            <w:tcBorders>
              <w:top w:val="single" w:sz="4" w:space="0" w:color="000000"/>
            </w:tcBorders>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Plan de Gestión de la Configuración</w:t>
            </w:r>
          </w:p>
        </w:tc>
        <w:tc>
          <w:tcPr>
            <w:tcW w:w="1887" w:type="dxa"/>
            <w:tcBorders>
              <w:top w:val="single" w:sz="4" w:space="0" w:color="000000"/>
            </w:tcBorders>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Análisis</w:t>
            </w:r>
          </w:p>
        </w:tc>
      </w:tr>
      <w:tr w:rsidR="003D0EDD" w:rsidRPr="009456BA" w:rsidTr="003D0EDD">
        <w:trPr>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SISERMAD_PP</w:t>
            </w:r>
          </w:p>
        </w:tc>
        <w:tc>
          <w:tcPr>
            <w:tcW w:w="3513"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Plan de proyectos</w:t>
            </w:r>
          </w:p>
        </w:tc>
        <w:tc>
          <w:tcPr>
            <w:tcW w:w="1887"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Análisis</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4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SISERMAD_CP</w:t>
            </w:r>
          </w:p>
        </w:tc>
        <w:tc>
          <w:tcPr>
            <w:tcW w:w="3513"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Cronograma del Proyecto</w:t>
            </w:r>
          </w:p>
        </w:tc>
        <w:tc>
          <w:tcPr>
            <w:tcW w:w="1887"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Análisis</w:t>
            </w:r>
          </w:p>
        </w:tc>
      </w:tr>
      <w:tr w:rsidR="003D0EDD" w:rsidRPr="009456BA" w:rsidTr="003D0EDD">
        <w:trPr>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SISERMAD_DN</w:t>
            </w:r>
          </w:p>
        </w:tc>
        <w:tc>
          <w:tcPr>
            <w:tcW w:w="3513"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Documento de Procesos del Negocio</w:t>
            </w:r>
          </w:p>
        </w:tc>
        <w:tc>
          <w:tcPr>
            <w:tcW w:w="1887"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Análisis</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SISERMAD_LR</w:t>
            </w:r>
          </w:p>
        </w:tc>
        <w:tc>
          <w:tcPr>
            <w:tcW w:w="3513"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Lista de Requisitos</w:t>
            </w:r>
          </w:p>
        </w:tc>
        <w:tc>
          <w:tcPr>
            <w:tcW w:w="1887"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Análisis</w:t>
            </w:r>
          </w:p>
        </w:tc>
      </w:tr>
      <w:tr w:rsidR="003D0EDD" w:rsidRPr="009456BA" w:rsidTr="003D0EDD">
        <w:trPr>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SISERMAD_DA</w:t>
            </w:r>
          </w:p>
        </w:tc>
        <w:tc>
          <w:tcPr>
            <w:tcW w:w="3513"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Documento de Análisis</w:t>
            </w:r>
          </w:p>
        </w:tc>
        <w:tc>
          <w:tcPr>
            <w:tcW w:w="1887"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Análisis</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4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SISERMAD_ECU</w:t>
            </w:r>
          </w:p>
        </w:tc>
        <w:tc>
          <w:tcPr>
            <w:tcW w:w="3513"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Documento de Especificación de Casos de Uso</w:t>
            </w:r>
          </w:p>
        </w:tc>
        <w:tc>
          <w:tcPr>
            <w:tcW w:w="1887"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Diseño</w:t>
            </w:r>
          </w:p>
        </w:tc>
      </w:tr>
      <w:tr w:rsidR="003D0EDD" w:rsidRPr="009456BA" w:rsidTr="003D0EDD">
        <w:trPr>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SISERMAD_PPR</w:t>
            </w:r>
          </w:p>
        </w:tc>
        <w:tc>
          <w:tcPr>
            <w:tcW w:w="3513"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Plan de Pruebas</w:t>
            </w:r>
          </w:p>
        </w:tc>
        <w:tc>
          <w:tcPr>
            <w:tcW w:w="1887"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Pruebas</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lastRenderedPageBreak/>
              <w:t>SISERMAD_MU</w:t>
            </w:r>
          </w:p>
        </w:tc>
        <w:tc>
          <w:tcPr>
            <w:tcW w:w="3513"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Manual de Usuario</w:t>
            </w:r>
          </w:p>
        </w:tc>
        <w:tc>
          <w:tcPr>
            <w:tcW w:w="1887"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Despliegue</w:t>
            </w:r>
          </w:p>
        </w:tc>
      </w:tr>
      <w:tr w:rsidR="003D0EDD" w:rsidRPr="009456BA" w:rsidTr="003D0EDD">
        <w:trPr>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SISERMAD_MLBD</w:t>
            </w:r>
          </w:p>
        </w:tc>
        <w:tc>
          <w:tcPr>
            <w:tcW w:w="3513"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Modelo Lógico de la base de datos</w:t>
            </w:r>
          </w:p>
        </w:tc>
        <w:tc>
          <w:tcPr>
            <w:tcW w:w="1887"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Diseño</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SISERMAD_MFBD</w:t>
            </w:r>
          </w:p>
        </w:tc>
        <w:tc>
          <w:tcPr>
            <w:tcW w:w="3513"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Modelo Físico de la base de datos</w:t>
            </w:r>
          </w:p>
        </w:tc>
        <w:tc>
          <w:tcPr>
            <w:tcW w:w="1887"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Diseño</w:t>
            </w:r>
          </w:p>
        </w:tc>
      </w:tr>
      <w:tr w:rsidR="003D0EDD" w:rsidRPr="009456BA" w:rsidTr="003D0EDD">
        <w:trPr>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SISERMAD_SCRIPT</w:t>
            </w:r>
          </w:p>
        </w:tc>
        <w:tc>
          <w:tcPr>
            <w:tcW w:w="3513"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Script de la base de datos</w:t>
            </w:r>
          </w:p>
        </w:tc>
        <w:tc>
          <w:tcPr>
            <w:tcW w:w="1887"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Desarrollo</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SISERMAD_DAS</w:t>
            </w:r>
          </w:p>
        </w:tc>
        <w:tc>
          <w:tcPr>
            <w:tcW w:w="3513"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Documento de Arquitectura</w:t>
            </w:r>
          </w:p>
        </w:tc>
        <w:tc>
          <w:tcPr>
            <w:tcW w:w="1887"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Análisis</w:t>
            </w:r>
          </w:p>
        </w:tc>
      </w:tr>
      <w:tr w:rsidR="003D0EDD" w:rsidRPr="009456BA" w:rsidTr="003D0EDD">
        <w:trPr>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SISERMAD_SOURCE</w:t>
            </w:r>
          </w:p>
        </w:tc>
        <w:tc>
          <w:tcPr>
            <w:tcW w:w="3513"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Archivo de Código Fuente</w:t>
            </w:r>
          </w:p>
        </w:tc>
        <w:tc>
          <w:tcPr>
            <w:tcW w:w="1887"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Desarrollo</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SISERMADv1.0a</w:t>
            </w:r>
          </w:p>
        </w:tc>
        <w:tc>
          <w:tcPr>
            <w:tcW w:w="3513"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Ejecutable del proyecto SISERMAD</w:t>
            </w:r>
          </w:p>
        </w:tc>
        <w:tc>
          <w:tcPr>
            <w:tcW w:w="1887"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Implantación</w:t>
            </w:r>
          </w:p>
        </w:tc>
      </w:tr>
      <w:tr w:rsidR="003D0EDD" w:rsidRPr="009456BA" w:rsidTr="003D0EDD">
        <w:trPr>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JavaServer Faces V5.3</w:t>
            </w:r>
          </w:p>
        </w:tc>
        <w:tc>
          <w:tcPr>
            <w:tcW w:w="3513"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JavaServer Faces</w:t>
            </w:r>
          </w:p>
        </w:tc>
        <w:tc>
          <w:tcPr>
            <w:tcW w:w="1887" w:type="dxa"/>
            <w:shd w:val="clear" w:color="auto" w:fill="FFFFFF"/>
            <w:vAlign w:val="center"/>
          </w:tcPr>
          <w:p w:rsidR="003D0EDD" w:rsidRPr="009456BA" w:rsidRDefault="00FB166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Análisis</w:t>
            </w:r>
          </w:p>
        </w:tc>
      </w:tr>
      <w:tr w:rsidR="003D0EDD" w:rsidRPr="009456BA" w:rsidTr="003D0EDD">
        <w:trPr>
          <w:cnfStyle w:val="000000100000" w:firstRow="0" w:lastRow="0" w:firstColumn="0" w:lastColumn="0" w:oddVBand="0" w:evenVBand="0" w:oddHBand="1" w:evenHBand="0" w:firstRowFirstColumn="0" w:firstRowLastColumn="0" w:lastRowFirstColumn="0" w:lastRowLastColumn="0"/>
          <w:trHeight w:val="580"/>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vAlign w:val="center"/>
          </w:tcPr>
          <w:p w:rsidR="003D0EDD" w:rsidRPr="009456BA" w:rsidRDefault="00FB1661">
            <w:pPr>
              <w:jc w:val="center"/>
              <w:rPr>
                <w:color w:val="000000" w:themeColor="text1"/>
              </w:rPr>
            </w:pPr>
            <w:r w:rsidRPr="009456BA">
              <w:rPr>
                <w:color w:val="000000" w:themeColor="text1"/>
                <w:sz w:val="20"/>
                <w:szCs w:val="20"/>
              </w:rPr>
              <w:t>Prime Faces v5.3.1</w:t>
            </w:r>
          </w:p>
        </w:tc>
        <w:tc>
          <w:tcPr>
            <w:tcW w:w="3513"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Prime Faces</w:t>
            </w:r>
          </w:p>
        </w:tc>
        <w:tc>
          <w:tcPr>
            <w:tcW w:w="1887" w:type="dxa"/>
            <w:shd w:val="clear" w:color="auto" w:fill="FFFFFF"/>
            <w:vAlign w:val="center"/>
          </w:tcPr>
          <w:p w:rsidR="003D0EDD" w:rsidRPr="009456BA" w:rsidRDefault="00FB1661">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Análisis</w:t>
            </w:r>
          </w:p>
        </w:tc>
      </w:tr>
    </w:tbl>
    <w:p w:rsidR="003D0EDD" w:rsidRPr="009456BA" w:rsidRDefault="003D0EDD">
      <w:pPr>
        <w:jc w:val="center"/>
        <w:rPr>
          <w:color w:val="000000" w:themeColor="text1"/>
        </w:rPr>
      </w:pPr>
    </w:p>
    <w:p w:rsidR="003D0EDD" w:rsidRPr="009456BA" w:rsidRDefault="00FB1661">
      <w:pPr>
        <w:jc w:val="center"/>
        <w:rPr>
          <w:color w:val="000000" w:themeColor="text1"/>
        </w:rPr>
      </w:pPr>
      <w:r w:rsidRPr="009456BA">
        <w:rPr>
          <w:b/>
          <w:color w:val="000000" w:themeColor="text1"/>
          <w:sz w:val="20"/>
          <w:szCs w:val="20"/>
        </w:rPr>
        <w:t>Tabla 05. Tabla de Nomenclatura de los ítems.</w:t>
      </w:r>
    </w:p>
    <w:p w:rsidR="003D0EDD" w:rsidRPr="009456BA" w:rsidRDefault="003D0EDD">
      <w:pPr>
        <w:jc w:val="center"/>
        <w:rPr>
          <w:color w:val="000000" w:themeColor="text1"/>
        </w:rPr>
      </w:pPr>
    </w:p>
    <w:p w:rsidR="003D0EDD" w:rsidRPr="009456BA" w:rsidRDefault="003D0EDD">
      <w:pPr>
        <w:jc w:val="center"/>
        <w:rPr>
          <w:color w:val="000000" w:themeColor="text1"/>
        </w:rPr>
      </w:pPr>
    </w:p>
    <w:p w:rsidR="003D0EDD" w:rsidRPr="009456BA" w:rsidRDefault="003D0EDD">
      <w:pPr>
        <w:jc w:val="center"/>
        <w:rPr>
          <w:color w:val="000000" w:themeColor="text1"/>
        </w:rPr>
      </w:pPr>
    </w:p>
    <w:sectPr w:rsidR="003D0EDD" w:rsidRPr="009456BA">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924" w:rsidRDefault="00866924">
      <w:pPr>
        <w:spacing w:after="0" w:line="240" w:lineRule="auto"/>
      </w:pPr>
      <w:r>
        <w:separator/>
      </w:r>
    </w:p>
  </w:endnote>
  <w:endnote w:type="continuationSeparator" w:id="0">
    <w:p w:rsidR="00866924" w:rsidRDefault="00866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661" w:rsidRDefault="00FB1661">
    <w:pPr>
      <w:tabs>
        <w:tab w:val="center" w:pos="4252"/>
        <w:tab w:val="right" w:pos="8504"/>
      </w:tabs>
      <w:spacing w:after="708" w:line="240" w:lineRule="auto"/>
      <w:jc w:val="center"/>
    </w:pPr>
  </w:p>
  <w:p w:rsidR="00FB1661" w:rsidRDefault="00FB1661">
    <w:pPr>
      <w:tabs>
        <w:tab w:val="center" w:pos="4252"/>
        <w:tab w:val="right" w:pos="8504"/>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924" w:rsidRDefault="00866924">
      <w:pPr>
        <w:spacing w:after="0" w:line="240" w:lineRule="auto"/>
      </w:pPr>
      <w:r>
        <w:separator/>
      </w:r>
    </w:p>
  </w:footnote>
  <w:footnote w:type="continuationSeparator" w:id="0">
    <w:p w:rsidR="00866924" w:rsidRDefault="00866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661" w:rsidRDefault="00FB1661">
    <w:pPr>
      <w:widowControl w:val="0"/>
      <w:spacing w:after="0" w:line="276" w:lineRule="auto"/>
    </w:pPr>
  </w:p>
  <w:tbl>
    <w:tblPr>
      <w:tblStyle w:val="a6"/>
      <w:tblW w:w="7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1"/>
    </w:tblGrid>
    <w:tr w:rsidR="00FB1661">
      <w:trPr>
        <w:trHeight w:val="320"/>
      </w:trPr>
      <w:tc>
        <w:tcPr>
          <w:tcW w:w="7651" w:type="dxa"/>
          <w:vAlign w:val="center"/>
        </w:tcPr>
        <w:p w:rsidR="00FB1661" w:rsidRDefault="00FB1661">
          <w:pPr>
            <w:tabs>
              <w:tab w:val="center" w:pos="4252"/>
              <w:tab w:val="right" w:pos="8504"/>
            </w:tabs>
            <w:spacing w:before="708"/>
          </w:pPr>
          <w:r>
            <w:rPr>
              <w:b/>
              <w:sz w:val="18"/>
              <w:szCs w:val="18"/>
            </w:rPr>
            <w:t xml:space="preserve">Documento: </w:t>
          </w:r>
          <w:r>
            <w:rPr>
              <w:sz w:val="18"/>
              <w:szCs w:val="18"/>
            </w:rPr>
            <w:t>Plan de Gestión de la Configuración</w:t>
          </w:r>
        </w:p>
      </w:tc>
    </w:tr>
    <w:tr w:rsidR="00FB1661">
      <w:trPr>
        <w:trHeight w:val="320"/>
      </w:trPr>
      <w:tc>
        <w:tcPr>
          <w:tcW w:w="7651" w:type="dxa"/>
          <w:vAlign w:val="center"/>
        </w:tcPr>
        <w:p w:rsidR="00FB1661" w:rsidRDefault="00FB1661">
          <w:pPr>
            <w:tabs>
              <w:tab w:val="center" w:pos="4252"/>
              <w:tab w:val="right" w:pos="8504"/>
            </w:tabs>
            <w:spacing w:before="708"/>
          </w:pPr>
          <w:r>
            <w:rPr>
              <w:b/>
              <w:sz w:val="18"/>
              <w:szCs w:val="18"/>
            </w:rPr>
            <w:t xml:space="preserve">Versión: </w:t>
          </w:r>
          <w:r>
            <w:rPr>
              <w:sz w:val="18"/>
              <w:szCs w:val="18"/>
            </w:rPr>
            <w:t>1.0</w:t>
          </w:r>
        </w:p>
      </w:tc>
    </w:tr>
  </w:tbl>
  <w:p w:rsidR="00FB1661" w:rsidRDefault="00FB1661">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061"/>
    <w:multiLevelType w:val="multilevel"/>
    <w:tmpl w:val="8E781D24"/>
    <w:lvl w:ilvl="0">
      <w:start w:val="1"/>
      <w:numFmt w:val="decimal"/>
      <w:lvlText w:val="%1."/>
      <w:lvlJc w:val="left"/>
      <w:pPr>
        <w:ind w:left="720" w:firstLine="360"/>
      </w:pPr>
    </w:lvl>
    <w:lvl w:ilvl="1">
      <w:start w:val="1"/>
      <w:numFmt w:val="decimal"/>
      <w:lvlText w:val="%1.%2"/>
      <w:lvlJc w:val="left"/>
      <w:pPr>
        <w:ind w:left="2769" w:firstLine="2409"/>
      </w:pPr>
      <w:rPr>
        <w:sz w:val="24"/>
        <w:szCs w:val="24"/>
      </w:r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
    <w:nsid w:val="077A0DC1"/>
    <w:multiLevelType w:val="multilevel"/>
    <w:tmpl w:val="D02A6B26"/>
    <w:lvl w:ilvl="0">
      <w:start w:val="1"/>
      <w:numFmt w:val="bullet"/>
      <w:lvlText w:val="●"/>
      <w:lvlJc w:val="left"/>
      <w:pPr>
        <w:ind w:left="1571" w:firstLine="1211"/>
      </w:pPr>
      <w:rPr>
        <w:rFonts w:ascii="Arial" w:eastAsia="Arial" w:hAnsi="Arial" w:cs="Arial"/>
      </w:rPr>
    </w:lvl>
    <w:lvl w:ilvl="1">
      <w:start w:val="1"/>
      <w:numFmt w:val="bullet"/>
      <w:lvlText w:val="✓"/>
      <w:lvlJc w:val="left"/>
      <w:pPr>
        <w:ind w:left="2291" w:firstLine="1931"/>
      </w:pPr>
      <w:rPr>
        <w:rFonts w:ascii="Arial" w:eastAsia="Arial" w:hAnsi="Arial" w:cs="Arial"/>
      </w:rPr>
    </w:lvl>
    <w:lvl w:ilvl="2">
      <w:start w:val="1"/>
      <w:numFmt w:val="bullet"/>
      <w:lvlText w:val="▪"/>
      <w:lvlJc w:val="left"/>
      <w:pPr>
        <w:ind w:left="3011" w:firstLine="2651"/>
      </w:pPr>
      <w:rPr>
        <w:rFonts w:ascii="Arial" w:eastAsia="Arial" w:hAnsi="Arial" w:cs="Arial"/>
      </w:rPr>
    </w:lvl>
    <w:lvl w:ilvl="3">
      <w:start w:val="1"/>
      <w:numFmt w:val="bullet"/>
      <w:lvlText w:val="●"/>
      <w:lvlJc w:val="left"/>
      <w:pPr>
        <w:ind w:left="3731" w:firstLine="3371"/>
      </w:pPr>
      <w:rPr>
        <w:rFonts w:ascii="Arial" w:eastAsia="Arial" w:hAnsi="Arial" w:cs="Arial"/>
      </w:rPr>
    </w:lvl>
    <w:lvl w:ilvl="4">
      <w:start w:val="1"/>
      <w:numFmt w:val="bullet"/>
      <w:lvlText w:val="o"/>
      <w:lvlJc w:val="left"/>
      <w:pPr>
        <w:ind w:left="4451" w:firstLine="4091"/>
      </w:pPr>
      <w:rPr>
        <w:rFonts w:ascii="Arial" w:eastAsia="Arial" w:hAnsi="Arial" w:cs="Arial"/>
      </w:rPr>
    </w:lvl>
    <w:lvl w:ilvl="5">
      <w:start w:val="1"/>
      <w:numFmt w:val="bullet"/>
      <w:lvlText w:val="▪"/>
      <w:lvlJc w:val="left"/>
      <w:pPr>
        <w:ind w:left="5171" w:firstLine="4811"/>
      </w:pPr>
      <w:rPr>
        <w:rFonts w:ascii="Arial" w:eastAsia="Arial" w:hAnsi="Arial" w:cs="Arial"/>
      </w:rPr>
    </w:lvl>
    <w:lvl w:ilvl="6">
      <w:start w:val="1"/>
      <w:numFmt w:val="bullet"/>
      <w:lvlText w:val="●"/>
      <w:lvlJc w:val="left"/>
      <w:pPr>
        <w:ind w:left="5891" w:firstLine="5531"/>
      </w:pPr>
      <w:rPr>
        <w:rFonts w:ascii="Arial" w:eastAsia="Arial" w:hAnsi="Arial" w:cs="Arial"/>
      </w:rPr>
    </w:lvl>
    <w:lvl w:ilvl="7">
      <w:start w:val="1"/>
      <w:numFmt w:val="bullet"/>
      <w:lvlText w:val="o"/>
      <w:lvlJc w:val="left"/>
      <w:pPr>
        <w:ind w:left="6611" w:firstLine="6251"/>
      </w:pPr>
      <w:rPr>
        <w:rFonts w:ascii="Arial" w:eastAsia="Arial" w:hAnsi="Arial" w:cs="Arial"/>
      </w:rPr>
    </w:lvl>
    <w:lvl w:ilvl="8">
      <w:start w:val="1"/>
      <w:numFmt w:val="bullet"/>
      <w:lvlText w:val="▪"/>
      <w:lvlJc w:val="left"/>
      <w:pPr>
        <w:ind w:left="7331" w:firstLine="6971"/>
      </w:pPr>
      <w:rPr>
        <w:rFonts w:ascii="Arial" w:eastAsia="Arial" w:hAnsi="Arial" w:cs="Arial"/>
      </w:rPr>
    </w:lvl>
  </w:abstractNum>
  <w:abstractNum w:abstractNumId="2">
    <w:nsid w:val="1E0B372D"/>
    <w:multiLevelType w:val="multilevel"/>
    <w:tmpl w:val="6C2430D8"/>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DE606CD"/>
    <w:multiLevelType w:val="multilevel"/>
    <w:tmpl w:val="0CE27ABA"/>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30F0D91"/>
    <w:multiLevelType w:val="multilevel"/>
    <w:tmpl w:val="4EE65400"/>
    <w:lvl w:ilvl="0">
      <w:start w:val="1"/>
      <w:numFmt w:val="bullet"/>
      <w:lvlText w:val="●"/>
      <w:lvlJc w:val="left"/>
      <w:pPr>
        <w:ind w:left="1571" w:firstLine="1211"/>
      </w:pPr>
      <w:rPr>
        <w:rFonts w:ascii="Arial" w:eastAsia="Arial" w:hAnsi="Arial" w:cs="Arial"/>
      </w:rPr>
    </w:lvl>
    <w:lvl w:ilvl="1">
      <w:start w:val="1"/>
      <w:numFmt w:val="bullet"/>
      <w:lvlText w:val="▪"/>
      <w:lvlJc w:val="left"/>
      <w:pPr>
        <w:ind w:left="2291" w:firstLine="1931"/>
      </w:pPr>
      <w:rPr>
        <w:rFonts w:ascii="Arial" w:eastAsia="Arial" w:hAnsi="Arial" w:cs="Arial"/>
      </w:rPr>
    </w:lvl>
    <w:lvl w:ilvl="2">
      <w:start w:val="1"/>
      <w:numFmt w:val="bullet"/>
      <w:lvlText w:val="▪"/>
      <w:lvlJc w:val="left"/>
      <w:pPr>
        <w:ind w:left="3011" w:firstLine="2651"/>
      </w:pPr>
      <w:rPr>
        <w:rFonts w:ascii="Arial" w:eastAsia="Arial" w:hAnsi="Arial" w:cs="Arial"/>
      </w:rPr>
    </w:lvl>
    <w:lvl w:ilvl="3">
      <w:start w:val="1"/>
      <w:numFmt w:val="bullet"/>
      <w:lvlText w:val="●"/>
      <w:lvlJc w:val="left"/>
      <w:pPr>
        <w:ind w:left="3731" w:firstLine="3371"/>
      </w:pPr>
      <w:rPr>
        <w:rFonts w:ascii="Arial" w:eastAsia="Arial" w:hAnsi="Arial" w:cs="Arial"/>
      </w:rPr>
    </w:lvl>
    <w:lvl w:ilvl="4">
      <w:start w:val="1"/>
      <w:numFmt w:val="bullet"/>
      <w:lvlText w:val="o"/>
      <w:lvlJc w:val="left"/>
      <w:pPr>
        <w:ind w:left="4451" w:firstLine="4091"/>
      </w:pPr>
      <w:rPr>
        <w:rFonts w:ascii="Arial" w:eastAsia="Arial" w:hAnsi="Arial" w:cs="Arial"/>
      </w:rPr>
    </w:lvl>
    <w:lvl w:ilvl="5">
      <w:start w:val="1"/>
      <w:numFmt w:val="bullet"/>
      <w:lvlText w:val="▪"/>
      <w:lvlJc w:val="left"/>
      <w:pPr>
        <w:ind w:left="5171" w:firstLine="4811"/>
      </w:pPr>
      <w:rPr>
        <w:rFonts w:ascii="Arial" w:eastAsia="Arial" w:hAnsi="Arial" w:cs="Arial"/>
      </w:rPr>
    </w:lvl>
    <w:lvl w:ilvl="6">
      <w:start w:val="1"/>
      <w:numFmt w:val="bullet"/>
      <w:lvlText w:val="●"/>
      <w:lvlJc w:val="left"/>
      <w:pPr>
        <w:ind w:left="5891" w:firstLine="5531"/>
      </w:pPr>
      <w:rPr>
        <w:rFonts w:ascii="Arial" w:eastAsia="Arial" w:hAnsi="Arial" w:cs="Arial"/>
      </w:rPr>
    </w:lvl>
    <w:lvl w:ilvl="7">
      <w:start w:val="1"/>
      <w:numFmt w:val="bullet"/>
      <w:lvlText w:val="o"/>
      <w:lvlJc w:val="left"/>
      <w:pPr>
        <w:ind w:left="6611" w:firstLine="6251"/>
      </w:pPr>
      <w:rPr>
        <w:rFonts w:ascii="Arial" w:eastAsia="Arial" w:hAnsi="Arial" w:cs="Arial"/>
      </w:rPr>
    </w:lvl>
    <w:lvl w:ilvl="8">
      <w:start w:val="1"/>
      <w:numFmt w:val="bullet"/>
      <w:lvlText w:val="▪"/>
      <w:lvlJc w:val="left"/>
      <w:pPr>
        <w:ind w:left="7331" w:firstLine="6971"/>
      </w:pPr>
      <w:rPr>
        <w:rFonts w:ascii="Arial" w:eastAsia="Arial" w:hAnsi="Arial" w:cs="Arial"/>
      </w:rPr>
    </w:lvl>
  </w:abstractNum>
  <w:abstractNum w:abstractNumId="5">
    <w:nsid w:val="4D0C0DF2"/>
    <w:multiLevelType w:val="multilevel"/>
    <w:tmpl w:val="72443F84"/>
    <w:lvl w:ilvl="0">
      <w:start w:val="3"/>
      <w:numFmt w:val="decimal"/>
      <w:lvlText w:val="%1."/>
      <w:lvlJc w:val="left"/>
      <w:pPr>
        <w:ind w:left="420" w:firstLine="0"/>
      </w:pPr>
    </w:lvl>
    <w:lvl w:ilvl="1">
      <w:start w:val="1"/>
      <w:numFmt w:val="decimal"/>
      <w:lvlText w:val="%1.%2."/>
      <w:lvlJc w:val="left"/>
      <w:pPr>
        <w:ind w:left="3839" w:firstLine="3119"/>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0EDD"/>
    <w:rsid w:val="00182518"/>
    <w:rsid w:val="003D0EDD"/>
    <w:rsid w:val="004E67ED"/>
    <w:rsid w:val="00866924"/>
    <w:rsid w:val="009456BA"/>
    <w:rsid w:val="00B83D5A"/>
    <w:rsid w:val="00BF05E6"/>
    <w:rsid w:val="00D564B6"/>
    <w:rsid w:val="00DC3862"/>
    <w:rsid w:val="00FB16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7"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FB1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661"/>
    <w:rPr>
      <w:rFonts w:ascii="Tahoma" w:hAnsi="Tahoma" w:cs="Tahoma"/>
      <w:sz w:val="16"/>
      <w:szCs w:val="16"/>
    </w:rPr>
  </w:style>
  <w:style w:type="table" w:styleId="Sombreadoclaro">
    <w:name w:val="Light Shading"/>
    <w:basedOn w:val="Tablanormal"/>
    <w:uiPriority w:val="60"/>
    <w:rsid w:val="009456B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456B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9456B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7"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FB1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661"/>
    <w:rPr>
      <w:rFonts w:ascii="Tahoma" w:hAnsi="Tahoma" w:cs="Tahoma"/>
      <w:sz w:val="16"/>
      <w:szCs w:val="16"/>
    </w:rPr>
  </w:style>
  <w:style w:type="table" w:styleId="Sombreadoclaro">
    <w:name w:val="Light Shading"/>
    <w:basedOn w:val="Tablanormal"/>
    <w:uiPriority w:val="60"/>
    <w:rsid w:val="009456B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456B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9456B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3166</Words>
  <Characters>17418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Villavant</dc:creator>
  <cp:lastModifiedBy>Villavant</cp:lastModifiedBy>
  <cp:revision>2</cp:revision>
  <dcterms:created xsi:type="dcterms:W3CDTF">2016-09-26T03:03:00Z</dcterms:created>
  <dcterms:modified xsi:type="dcterms:W3CDTF">2016-09-26T03:03:00Z</dcterms:modified>
</cp:coreProperties>
</file>