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 Expert — MVP Task List</w:t>
      </w:r>
    </w:p>
    <w:p>
      <w:r>
        <w:rPr/>
        <w:t xml:space="preserve">Proyecto: RE Expert — IA para Real Estate</w:t>
      </w:r>
    </w:p>
    <w:p>
      <w:r>
        <w:rPr/>
        <w:t xml:space="preserve">Deadline MVP: 10 de mayo 2026</w:t>
      </w:r>
    </w:p>
    <w:p>
      <w:r>
        <w:rPr/>
        <w:t xml:space="preserve">Equipo: 2 personas (Agustin + Matias)</w:t>
      </w:r>
    </w:p>
    <w:p>
      <w:r>
        <w:rPr/>
        <w:t xml:space="preserve"/>
      </w:r>
    </w:p>
    <w:p>
      <w:pPr>
        <w:pStyle w:val="Heading2"/>
      </w:pPr>
      <w:r>
        <w:t>Resumen del MVP</w:t>
      </w:r>
    </w:p>
    <w:p>
      <w:pPr>
        <w:numPr>
          <w:ilvl w:val="0"/>
          <w:numId w:val="1"/>
        </w:numPr>
      </w:pPr>
      <w:r>
        <w:t xml:space="preserve">App web responsive con IA (Claude Sonnet 4.6)</w:t>
      </w:r>
    </w:p>
    <w:p>
      <w:pPr>
        <w:numPr>
          <w:ilvl w:val="0"/>
          <w:numId w:val="1"/>
        </w:numPr>
      </w:pPr>
      <w:r>
        <w:t xml:space="preserve">Backend propio (Python/FastAPI) como proxy de Claude</w:t>
      </w:r>
    </w:p>
    <w:p>
      <w:pPr>
        <w:numPr>
          <w:ilvl w:val="0"/>
          <w:numId w:val="1"/>
        </w:numPr>
      </w:pPr>
      <w:r>
        <w:t xml:space="preserve">Auth con email/password</w:t>
      </w:r>
    </w:p>
    <w:p>
      <w:pPr>
        <w:numPr>
          <w:ilvl w:val="0"/>
          <w:numId w:val="1"/>
        </w:numPr>
      </w:pPr>
      <w:r>
        <w:t xml:space="preserve">Knowledge base en la nube (carpeta con archivos)</w:t>
      </w:r>
    </w:p>
    <w:p>
      <w:pPr>
        <w:numPr>
          <w:ilvl w:val="0"/>
          <w:numId w:val="1"/>
        </w:numPr>
      </w:pPr>
      <w:r>
        <w:t xml:space="preserve">Cobro desde el dia 1 (Stripe/MercadoPago)</w:t>
      </w:r>
    </w:p>
    <w:p>
      <w:pPr>
        <w:numPr>
          <w:ilvl w:val="0"/>
          <w:numId w:val="1"/>
        </w:numPr>
      </w:pPr>
      <w:r>
        <w:t xml:space="preserve">Secciones: Chat, Planos, Materiales, Pagos, Proyecto, Noticias, SOL, Academia</w:t>
      </w:r>
    </w:p>
    <w:p>
      <w:pPr>
        <w:numPr>
          <w:ilvl w:val="0"/>
          <w:numId w:val="1"/>
        </w:numPr>
      </w:pPr>
      <w:r>
        <w:t xml:space="preserve">Datos mock reemplazados por datos reales del knowledge base</w:t>
      </w:r>
    </w:p>
    <w:p>
      <w:r>
        <w:rPr/>
        <w:t xml:space="preserve"/>
      </w:r>
    </w:p>
    <w:p>
      <w:pPr>
        <w:pStyle w:val="Heading1"/>
      </w:pPr>
      <w:r>
        <w:t>FASE 0 — Setup del proyecto (Abr 10-12)</w:t>
      </w:r>
    </w:p>
    <w:p>
      <w:r>
        <w:rPr/>
        <w:t xml:space="preserve">Objetivo: Dejar el entorno listo para desarrollar en equipo.</w:t>
      </w:r>
    </w:p>
    <w:p>
      <w:pPr>
        <w:pStyle w:val="Heading2"/>
      </w:pPr>
      <w:r>
        <w:t>Infraestructura y repo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1. Migrar estructura de proyecto</w:t>
      </w:r>
    </w:p>
    <w:p>
      <w:pPr>
        <w:spacing w:after="20"/>
      </w:pPr>
      <w:r>
        <w:rPr>
          <w:sz w:val="20"/>
          <w:color w:val="555555"/>
        </w:rPr>
        <w:t xml:space="preserve">Crear estructura de carpetas profesional: /frontend, /backend, /knowledge, /scripts, /docs. Mover index.html a /frontend.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setup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2. Configurar monorepo con README profesional</w:t>
      </w:r>
    </w:p>
    <w:p>
      <w:pPr>
        <w:spacing w:after="20"/>
      </w:pPr>
      <w:r>
        <w:rPr>
          <w:sz w:val="20"/>
          <w:color w:val="555555"/>
        </w:rPr>
        <w:t xml:space="preserve">package.json raiz, scripts de dev, .gitignore completo, .env.example, README con setup instructions.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setup | Prioridad: CRITICA | Estimado: 1h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3. Setup del backend (FastAPI + Python)</w:t>
      </w:r>
    </w:p>
    <w:p>
      <w:pPr>
        <w:spacing w:after="20"/>
      </w:pPr>
      <w:r>
        <w:rPr>
          <w:sz w:val="20"/>
          <w:color w:val="555555"/>
        </w:rPr>
        <w:t xml:space="preserve">Crear proyecto FastAPI con estructura: /api, /core, /models, /services, /config. requirements.txt, Dockerfile base.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setup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4. Configurar variables de entorno</w:t>
      </w:r>
    </w:p>
    <w:p>
      <w:pPr>
        <w:spacing w:after="20"/>
      </w:pPr>
      <w:r>
        <w:rPr>
          <w:sz w:val="20"/>
          <w:color w:val="555555"/>
        </w:rPr>
        <w:t xml:space="preserve">.env con ANTHROPIC_API_KEY, DATABASE_URL, JWT_SECRET, STRIPE_KEY. Usar python-dotenv.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config | Prioridad: CRITICA | Estimado: 1h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5. Setup de base de datos</w:t>
      </w:r>
    </w:p>
    <w:p>
      <w:pPr>
        <w:spacing w:after="20"/>
      </w:pPr>
      <w:r>
        <w:rPr>
          <w:sz w:val="20"/>
          <w:color w:val="555555"/>
        </w:rPr>
        <w:t xml:space="preserve">PostgreSQL con SQLAlchemy/Alembic. Crear modelos base: User, Conversation, Message. Primera migracion.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db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6. Deploy inicial (staging)</w:t>
      </w:r>
    </w:p>
    <w:p>
      <w:pPr>
        <w:spacing w:after="20"/>
      </w:pPr>
      <w:r>
        <w:rPr>
          <w:sz w:val="20"/>
          <w:color w:val="555555"/>
        </w:rPr>
        <w:t xml:space="preserve">Deployar backend en Railway/Render. Frontend en Vercel/Netlify. Configurar dominio provisional.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deploy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7. Configurar CI/CD basico</w:t>
      </w:r>
    </w:p>
    <w:p>
      <w:pPr>
        <w:spacing w:after="20"/>
      </w:pPr>
      <w:r>
        <w:rPr>
          <w:sz w:val="20"/>
          <w:color w:val="555555"/>
        </w:rPr>
        <w:t xml:space="preserve">GitHub Actions: lint + tests en cada PR. Deploy automatico a staging en merge a main.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devops | Prioridad: MEDIA | Estimado: 2h</w:t>
      </w:r>
    </w:p>
    <w:p>
      <w:pPr>
        <w:pStyle w:val="Heading1"/>
      </w:pPr>
      <w:r>
        <w:t>FASE 1 — Backend core (Abr 12-18)</w:t>
      </w:r>
    </w:p>
    <w:p>
      <w:r>
        <w:rPr/>
        <w:t xml:space="preserve">Objetivo: Backend funcional con auth, proxy de Claude y knowledge base.</w:t>
      </w:r>
    </w:p>
    <w:p>
      <w:pPr>
        <w:pStyle w:val="Heading2"/>
      </w:pPr>
      <w:r>
        <w:t>Autenticacion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8. Modelo de usuario y migracion</w:t>
      </w:r>
    </w:p>
    <w:p>
      <w:pPr>
        <w:spacing w:after="20"/>
      </w:pPr>
      <w:r>
        <w:rPr>
          <w:sz w:val="20"/>
          <w:color w:val="555555"/>
        </w:rPr>
        <w:t xml:space="preserve">Tabla users: id, email, password_hash, name, role, plan, created_at, last_login. Alembic migration.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auth, db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9. Endpoint de registro (POST /auth/register)</w:t>
      </w:r>
    </w:p>
    <w:p>
      <w:pPr>
        <w:spacing w:after="20"/>
      </w:pPr>
      <w:r>
        <w:rPr>
          <w:sz w:val="20"/>
          <w:color w:val="555555"/>
        </w:rPr>
        <w:t xml:space="preserve">Validar email, hashear password con bcrypt, crear usuario, devolver JWT. Rate limiting basico.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auth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10. Endpoint de login (POST /auth/login)</w:t>
      </w:r>
    </w:p>
    <w:p>
      <w:pPr>
        <w:spacing w:after="20"/>
      </w:pPr>
      <w:r>
        <w:rPr>
          <w:sz w:val="20"/>
          <w:color w:val="555555"/>
        </w:rPr>
        <w:t xml:space="preserve">Validar credenciales, generar JWT con expiracion, refresh token. Respuesta con user data.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auth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11. Middleware de autenticacion JWT</w:t>
      </w:r>
    </w:p>
    <w:p>
      <w:pPr>
        <w:spacing w:after="20"/>
      </w:pPr>
      <w:r>
        <w:rPr>
          <w:sz w:val="20"/>
          <w:color w:val="555555"/>
        </w:rPr>
        <w:t xml:space="preserve">Decorator/dependency que valida JWT en cada request protegido. Extraer user_id del token.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auth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12. Endpoint de perfil (GET/PUT /auth/me)</w:t>
      </w:r>
    </w:p>
    <w:p>
      <w:pPr>
        <w:spacing w:after="20"/>
      </w:pPr>
      <w:r>
        <w:rPr>
          <w:sz w:val="20"/>
          <w:color w:val="555555"/>
        </w:rPr>
        <w:t xml:space="preserve">Ver y editar perfil. Cambiar nombre, password.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auth | Prioridad: MEDIA | Estimado: 1h</w:t>
      </w:r>
    </w:p>
    <w:p>
      <w:pPr>
        <w:pStyle w:val="Heading2"/>
      </w:pPr>
      <w:r>
        <w:t>Proxy de Claude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13. Endpoint de chat (POST /api/chat)</w:t>
      </w:r>
    </w:p>
    <w:p>
      <w:pPr>
        <w:spacing w:after="20"/>
      </w:pPr>
      <w:r>
        <w:rPr>
          <w:sz w:val="20"/>
          <w:color w:val="555555"/>
        </w:rPr>
        <w:t xml:space="preserve">Recibir mensajes, inyectar system prompt + knowledge context, llamar a Claude API con streaming, devolver SSE al frontend.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ia, core | Prioridad: CRITICA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14. Sistema de streaming SSE</w:t>
      </w:r>
    </w:p>
    <w:p>
      <w:pPr>
        <w:spacing w:after="20"/>
      </w:pPr>
      <w:r>
        <w:rPr>
          <w:sz w:val="20"/>
          <w:color w:val="555555"/>
        </w:rPr>
        <w:t xml:space="preserve">Implementar Server-Sent Events para streaming de respuestas de Claude al frontend. Manejar errores mid-stream.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ia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15. Rate limiting por usuario</w:t>
      </w:r>
    </w:p>
    <w:p>
      <w:pPr>
        <w:spacing w:after="20"/>
      </w:pPr>
      <w:r>
        <w:rPr>
          <w:sz w:val="20"/>
          <w:color w:val="555555"/>
        </w:rPr>
        <w:t xml:space="preserve">Limitar requests por minuto/hora por usuario segun plan. Devolver 429 con retry-after.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seguridad | Prioridad: ALTA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16. Logging de uso de tokens</w:t>
      </w:r>
    </w:p>
    <w:p>
      <w:pPr>
        <w:spacing w:after="20"/>
      </w:pPr>
      <w:r>
        <w:rPr>
          <w:sz w:val="20"/>
          <w:color w:val="555555"/>
        </w:rPr>
        <w:t xml:space="preserve">Registrar tokens consumidos por request (input + output). Tabla: token_usage (user_id, tokens_in, tokens_out, timestamp, model).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observabilidad | Prioridad: ALTA | Estimado: 2h</w:t>
      </w:r>
    </w:p>
    <w:p>
      <w:pPr>
        <w:pStyle w:val="Heading2"/>
      </w:pPr>
      <w:r>
        <w:t>Knowledge Base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17. Servicio de Knowledge Base</w:t>
      </w:r>
    </w:p>
    <w:p>
      <w:pPr>
        <w:spacing w:after="20"/>
      </w:pPr>
      <w:r>
        <w:rPr>
          <w:sz w:val="20"/>
          <w:color w:val="555555"/>
        </w:rPr>
        <w:t xml:space="preserve">Clase que lee archivos de la carpeta knowledge/ (cloud storage), parsea MD/CSV, y devuelve contenido relevante segun query.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ia, knowledge | Prioridad: CRITICA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18. Conectar storage en la nube</w:t>
      </w:r>
    </w:p>
    <w:p>
      <w:pPr>
        <w:spacing w:after="20"/>
      </w:pPr>
      <w:r>
        <w:rPr>
          <w:sz w:val="20"/>
          <w:color w:val="555555"/>
        </w:rPr>
        <w:t xml:space="preserve">Integrar con S3/R2/GCS para leer la carpeta de knowledge. Cachear en memoria con TTL de 1 hora.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infra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19. Router de contexto</w:t>
      </w:r>
    </w:p>
    <w:p>
      <w:pPr>
        <w:spacing w:after="20"/>
      </w:pPr>
      <w:r>
        <w:rPr>
          <w:sz w:val="20"/>
          <w:color w:val="555555"/>
        </w:rPr>
        <w:t xml:space="preserve">Logica que detecta el dominio de la pregunta (costos, normativa, financiero, etc.) y selecciona los archivos relevantes del knowledge base para inyectar como contexto.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ia | Prioridad: ALTA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20. Crear archivos base de knowledge</w:t>
      </w:r>
    </w:p>
    <w:p>
      <w:pPr>
        <w:spacing w:after="20"/>
      </w:pPr>
      <w:r>
        <w:rPr>
          <w:sz w:val="20"/>
          <w:color w:val="555555"/>
        </w:rPr>
        <w:t xml:space="preserve">Escribir al menos: rendimientos.md, materiales-precios.csv, formulas.md, rubros-obra.md, rules.md. Datos reales de Argentina.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contenido, knowledge | Prioridad: ALTA | Estimado: 6h</w:t>
      </w:r>
    </w:p>
    <w:p>
      <w:pPr>
        <w:pStyle w:val="Heading2"/>
      </w:pPr>
      <w:r>
        <w:t>Conversaciones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21. Modelo de conversaciones y mensajes</w:t>
      </w:r>
    </w:p>
    <w:p>
      <w:pPr>
        <w:spacing w:after="20"/>
      </w:pPr>
      <w:r>
        <w:rPr>
          <w:sz w:val="20"/>
          <w:color w:val="555555"/>
        </w:rPr>
        <w:t xml:space="preserve">Tablas: conversations (id, user_id, title, created_at), messages (id, conversation_id, role, content, tokens, created_at). Migracion.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db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22. CRUD de conversaciones</w:t>
      </w:r>
    </w:p>
    <w:p>
      <w:pPr>
        <w:spacing w:after="20"/>
      </w:pPr>
      <w:r>
        <w:rPr>
          <w:sz w:val="20"/>
          <w:color w:val="555555"/>
        </w:rPr>
        <w:t xml:space="preserve">GET /api/conversations (listar), GET /api/conversations/:id (detalle), DELETE, POST (crear). Paginacion.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api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23. Persistir mensajes en DB</w:t>
      </w:r>
    </w:p>
    <w:p>
      <w:pPr>
        <w:spacing w:after="20"/>
      </w:pPr>
      <w:r>
        <w:rPr>
          <w:sz w:val="20"/>
          <w:color w:val="555555"/>
        </w:rPr>
        <w:t xml:space="preserve">Cada mensaje (user y assistant) se guarda en DB con tokens consumidos. Reemplazar localStorage.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db | Prioridad: CRITICA | Estimado: 2h</w:t>
      </w:r>
    </w:p>
    <w:p>
      <w:pPr>
        <w:pStyle w:val="Heading1"/>
      </w:pPr>
      <w:r>
        <w:t>FASE 2 — Frontend conectado al backend (Abr 18-25)</w:t>
      </w:r>
    </w:p>
    <w:p>
      <w:r>
        <w:rPr/>
        <w:t xml:space="preserve">Objetivo: Frontend conectado al backend real, sin localStorage para datos criticos.</w:t>
      </w:r>
    </w:p>
    <w:p>
      <w:pPr>
        <w:pStyle w:val="Heading2"/>
      </w:pPr>
      <w:r>
        <w:t>Auth en frontend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24. Pantalla de login/registro</w:t>
      </w:r>
    </w:p>
    <w:p>
      <w:pPr>
        <w:spacing w:after="20"/>
      </w:pPr>
      <w:r>
        <w:rPr>
          <w:sz w:val="20"/>
          <w:color w:val="555555"/>
        </w:rPr>
        <w:t xml:space="preserve">Pagina de login y registro con email/password. Diseno premium consistente con la app. Validaciones de formulario.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auth, ui | Prioridad: CRITICA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25. Manejo de sesion en frontend</w:t>
      </w:r>
    </w:p>
    <w:p>
      <w:pPr>
        <w:spacing w:after="20"/>
      </w:pPr>
      <w:r>
        <w:rPr>
          <w:sz w:val="20"/>
          <w:color w:val="555555"/>
        </w:rPr>
        <w:t xml:space="preserve">Guardar JWT en memoria (no localStorage). Refresh token en httpOnly cookie. Redirect a login si expira.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auth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26. Proteger rutas/vistas</w:t>
      </w:r>
    </w:p>
    <w:p>
      <w:pPr>
        <w:spacing w:after="20"/>
      </w:pPr>
      <w:r>
        <w:rPr>
          <w:sz w:val="20"/>
          <w:color w:val="555555"/>
        </w:rPr>
        <w:t xml:space="preserve">Si no hay sesion activa, redirigir a login. Mostrar loading mientras valida token.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auth | Prioridad: ALTA | Estimado: 2h</w:t>
      </w:r>
    </w:p>
    <w:p>
      <w:pPr>
        <w:pStyle w:val="Heading2"/>
      </w:pPr>
      <w:r>
        <w:t>Conectar chat al backend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27. Reemplazar llamada directa a Anthropic</w:t>
      </w:r>
    </w:p>
    <w:p>
      <w:pPr>
        <w:spacing w:after="20"/>
      </w:pPr>
      <w:r>
        <w:rPr>
          <w:sz w:val="20"/>
          <w:color w:val="555555"/>
        </w:rPr>
        <w:t xml:space="preserve">Cambiar fetch a api.anthropic.com por fetch a /api/chat del backend propio. Mantener streaming SSE.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ia, core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28. Eliminar API key del frontend</w:t>
      </w:r>
    </w:p>
    <w:p>
      <w:pPr>
        <w:spacing w:after="20"/>
      </w:pPr>
      <w:r>
        <w:rPr>
          <w:sz w:val="20"/>
          <w:color w:val="555555"/>
        </w:rPr>
        <w:t xml:space="preserve">Sacar el banner de API key, input y logica de localStorage. La key ahora vive en el backend.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seguridad | Prioridad: CRITICA | Estimado: 1h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29. Conectar historial de conversaciones al backend</w:t>
      </w:r>
    </w:p>
    <w:p>
      <w:pPr>
        <w:spacing w:after="20"/>
      </w:pPr>
      <w:r>
        <w:rPr>
          <w:sz w:val="20"/>
          <w:color w:val="555555"/>
        </w:rPr>
        <w:t xml:space="preserve">Cargar conversaciones desde GET /api/conversations. Crear nueva con POST. Eliminar localStorage de conversaciones.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api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30. Sync de mensajes con backend</w:t>
      </w:r>
    </w:p>
    <w:p>
      <w:pPr>
        <w:spacing w:after="20"/>
      </w:pPr>
      <w:r>
        <w:rPr>
          <w:sz w:val="20"/>
          <w:color w:val="555555"/>
        </w:rPr>
        <w:t xml:space="preserve">Cada mensaje enviado/recibido se persiste via API. Al abrir una conversacion, cargar mensajes del backend.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api | Prioridad: ALTA | Estimado: 2h</w:t>
      </w:r>
    </w:p>
    <w:p>
      <w:pPr>
        <w:pStyle w:val="Heading2"/>
      </w:pPr>
      <w:r>
        <w:t>SOL — Asistente de carga de datos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31. Conectar SOL al backend</w:t>
      </w:r>
    </w:p>
    <w:p>
      <w:pPr>
        <w:spacing w:after="20"/>
      </w:pPr>
      <w:r>
        <w:rPr>
          <w:sz w:val="20"/>
          <w:color w:val="555555"/>
        </w:rPr>
        <w:t xml:space="preserve">SOL usa el mismo endpoint /api/chat pero con system prompt diferente enfocado en intake de datos. El backend lo rutea.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ia, sol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32. Endpoint de ingesta de datos (POST /api/data/ingest)</w:t>
      </w:r>
    </w:p>
    <w:p>
      <w:pPr>
        <w:spacing w:after="20"/>
      </w:pPr>
      <w:r>
        <w:rPr>
          <w:sz w:val="20"/>
          <w:color w:val="555555"/>
        </w:rPr>
        <w:t xml:space="preserve">SOL envia datos estructurados al backend. El backend los guarda en la tabla correcta (pagos, cronograma, etc.).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sol, api | Prioridad: ALTA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33. Feedback visual de datos cargados por SOL</w:t>
      </w:r>
    </w:p>
    <w:p>
      <w:pPr>
        <w:spacing w:after="20"/>
      </w:pPr>
      <w:r>
        <w:rPr>
          <w:sz w:val="20"/>
          <w:color w:val="555555"/>
        </w:rPr>
        <w:t xml:space="preserve">Cuando SOL parsea y carga un dato, mostrar confirmacion visual con badge del modulo destino (ej: "Cargado en Pagos").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sol, ux | Prioridad: MEDIA | Estimado: 2h</w:t>
      </w:r>
    </w:p>
    <w:p>
      <w:pPr>
        <w:pStyle w:val="Heading2"/>
      </w:pPr>
      <w:r>
        <w:t>Secciones con datos reales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34. Conectar seccion Materiales al knowledge base</w:t>
      </w:r>
    </w:p>
    <w:p>
      <w:pPr>
        <w:spacing w:after="20"/>
      </w:pPr>
      <w:r>
        <w:rPr>
          <w:sz w:val="20"/>
          <w:color w:val="555555"/>
        </w:rPr>
        <w:t xml:space="preserve">Precios y datos de materiales se cargan desde la carpeta knowledge/ via backend. Reemplazar mock data.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materiales, api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35. Conectar seccion Pagos a la DB</w:t>
      </w:r>
    </w:p>
    <w:p>
      <w:pPr>
        <w:spacing w:after="20"/>
      </w:pPr>
      <w:r>
        <w:rPr>
          <w:sz w:val="20"/>
          <w:color w:val="555555"/>
        </w:rPr>
        <w:t xml:space="preserve">Pagos registrados se guardan y leen de la DB. CRUD completo: crear, listar, editar estado. Reemplazar mock.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pagos, api | Prioridad: ALTA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36. Conectar seccion Proyecto a la DB</w:t>
      </w:r>
    </w:p>
    <w:p>
      <w:pPr>
        <w:spacing w:after="20"/>
      </w:pPr>
      <w:r>
        <w:rPr>
          <w:sz w:val="20"/>
          <w:color w:val="555555"/>
        </w:rPr>
        <w:t xml:space="preserve">Dashboard de proyecto lee datos reales: presupuesto, cronograma, hitos. Modelos en DB + endpoints.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proyecto, api | Prioridad: ALTA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37. Conectar seccion Noticias al knowledge base</w:t>
      </w:r>
    </w:p>
    <w:p>
      <w:pPr>
        <w:spacing w:after="20"/>
      </w:pPr>
      <w:r>
        <w:rPr>
          <w:sz w:val="20"/>
          <w:color w:val="555555"/>
        </w:rPr>
        <w:t xml:space="preserve">Noticias se leen de archivos en la carpeta knowledge/noticias/. El backend las sirve via API.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noticias, api | Prioridad: MEDIA | Estimado: 3h</w:t>
      </w:r>
    </w:p>
    <w:p>
      <w:pPr>
        <w:pStyle w:val="Heading1"/>
      </w:pPr>
      <w:r>
        <w:t>FASE 3 — Monetizacion (Abr 25-30)</w:t>
      </w:r>
    </w:p>
    <w:p>
      <w:r>
        <w:rPr/>
        <w:t xml:space="preserve">Objetivo: Sistema de cobro funcional desde el dia 1.</w:t>
      </w:r>
    </w:p>
    <w:p>
      <w:pPr>
        <w:pStyle w:val="Heading2"/>
      </w:pPr>
      <w:r>
        <w:t>Stripe / MercadoPago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38. Definir planes y precios</w:t>
      </w:r>
    </w:p>
    <w:p>
      <w:pPr>
        <w:spacing w:after="20"/>
      </w:pPr>
      <w:r>
        <w:rPr>
          <w:sz w:val="20"/>
          <w:color w:val="555555"/>
        </w:rPr>
        <w:t xml:space="preserve">Decidir: plan free (limitado) + plan pro. Definir limites (mensajes/mes, features). Documentar.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producto, monetizacion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39. Integrar Stripe (o MercadoPago)</w:t>
      </w:r>
    </w:p>
    <w:p>
      <w:pPr>
        <w:spacing w:after="20"/>
      </w:pPr>
      <w:r>
        <w:rPr>
          <w:sz w:val="20"/>
          <w:color w:val="555555"/>
        </w:rPr>
        <w:t xml:space="preserve">Crear cuenta Stripe, configurar productos/precios. Endpoint POST /api/billing/checkout que genera session de pago.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billing | Prioridad: CRITICA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40. Webhook de pagos</w:t>
      </w:r>
    </w:p>
    <w:p>
      <w:pPr>
        <w:spacing w:after="20"/>
      </w:pPr>
      <w:r>
        <w:rPr>
          <w:sz w:val="20"/>
          <w:color w:val="555555"/>
        </w:rPr>
        <w:t xml:space="preserve">POST /api/billing/webhook recibe eventos de Stripe (payment_succeeded, subscription_updated). Actualiza plan del usuario en DB.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billing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41. Pantalla de planes/pricing en frontend</w:t>
      </w:r>
    </w:p>
    <w:p>
      <w:pPr>
        <w:spacing w:after="20"/>
      </w:pPr>
      <w:r>
        <w:rPr>
          <w:sz w:val="20"/>
          <w:color w:val="555555"/>
        </w:rPr>
        <w:t xml:space="preserve">Pagina de pricing con planes, features por plan, boton de suscripcion. Diseno premium.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billing, ui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42. Gating de features por plan</w:t>
      </w:r>
    </w:p>
    <w:p>
      <w:pPr>
        <w:spacing w:after="20"/>
      </w:pPr>
      <w:r>
        <w:rPr>
          <w:sz w:val="20"/>
          <w:color w:val="555555"/>
        </w:rPr>
        <w:t xml:space="preserve">Middleware backend que chequea plan del usuario. Si es free, limitar mensajes/mes. Si es pro, acceso completo.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billing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43. Pantalla de billing/cuenta</w:t>
      </w:r>
    </w:p>
    <w:p>
      <w:pPr>
        <w:spacing w:after="20"/>
      </w:pPr>
      <w:r>
        <w:rPr>
          <w:sz w:val="20"/>
          <w:color w:val="555555"/>
        </w:rPr>
        <w:t xml:space="preserve">El usuario ve su plan actual, fecha de renovacion, historial de pagos. Link para upgrade/cancelar.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billing | Prioridad: MEDIA | Estimado: 2h</w:t>
      </w:r>
    </w:p>
    <w:p>
      <w:pPr>
        <w:pStyle w:val="Heading1"/>
      </w:pPr>
      <w:r>
        <w:t>FASE 4 — QA, pulido y lanzamiento (May 1-10)</w:t>
      </w:r>
    </w:p>
    <w:p>
      <w:r>
        <w:rPr/>
        <w:t xml:space="preserve">Objetivo: App lista para produccion con calidad profesional.</w:t>
      </w:r>
    </w:p>
    <w:p>
      <w:pPr>
        <w:pStyle w:val="Heading2"/>
      </w:pPr>
      <w:r>
        <w:t>UX y pulido visual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44. Revisar responsive en todos los breakpoints</w:t>
      </w:r>
    </w:p>
    <w:p>
      <w:pPr>
        <w:spacing w:after="20"/>
      </w:pPr>
      <w:r>
        <w:rPr>
          <w:sz w:val="20"/>
          <w:color w:val="555555"/>
        </w:rPr>
        <w:t xml:space="preserve">Testear en 375px (mobile), 768px (tablet), 1024px, 1280px, 1440px. Corregir issues.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ux | Prioridad: ALTA | Estimado: 4h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45. Loading states y feedback visual</w:t>
      </w:r>
    </w:p>
    <w:p>
      <w:pPr>
        <w:spacing w:after="20"/>
      </w:pPr>
      <w:r>
        <w:rPr>
          <w:sz w:val="20"/>
          <w:color w:val="555555"/>
        </w:rPr>
        <w:t xml:space="preserve">Agregar skeleton loaders, spinners, estados vacios elegantes en todas las secciones. Sin pantallas en blanco.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ux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46. Error handling global</w:t>
      </w:r>
    </w:p>
    <w:p>
      <w:pPr>
        <w:spacing w:after="20"/>
      </w:pPr>
      <w:r>
        <w:rPr>
          <w:sz w:val="20"/>
          <w:color w:val="555555"/>
        </w:rPr>
        <w:t xml:space="preserve">Manejo de errores: red caida, sesion expirada, error de API, rate limit. Mensajes claros al usuario.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ux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47. Onboarding / primer uso</w:t>
      </w:r>
    </w:p>
    <w:p>
      <w:pPr>
        <w:spacing w:after="20"/>
      </w:pPr>
      <w:r>
        <w:rPr>
          <w:sz w:val="20"/>
          <w:color w:val="555555"/>
        </w:rPr>
        <w:t xml:space="preserve">Experiencia de primer login: bienvenida, explicacion breve de cada seccion, primer prompt sugerido.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ux, producto | Prioridad: MEDIA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48. Revisar y pulir topbar: titulo clickeable + menu</w:t>
      </w:r>
    </w:p>
    <w:p>
      <w:pPr>
        <w:spacing w:after="20"/>
      </w:pPr>
      <w:r>
        <w:rPr>
          <w:sz w:val="20"/>
          <w:color w:val="555555"/>
        </w:rPr>
        <w:t xml:space="preserve">Titulo al lado del hamburger: click scrollea arriba, doble click recarga. Menu de 3 puntos se cierra al clickear afuera.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ux | Prioridad: ALTA | Estimado: 2h</w:t>
      </w:r>
    </w:p>
    <w:p>
      <w:pPr>
        <w:pStyle w:val="Heading2"/>
      </w:pPr>
      <w:r>
        <w:t>Seguridad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49. Sanitizar inputs en backend</w:t>
      </w:r>
    </w:p>
    <w:p>
      <w:pPr>
        <w:spacing w:after="20"/>
      </w:pPr>
      <w:r>
        <w:rPr>
          <w:sz w:val="20"/>
          <w:color w:val="555555"/>
        </w:rPr>
        <w:t xml:space="preserve">Validar y sanitizar todos los inputs. Prevenir XSS, injection. Usar Pydantic schemas estrictos.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seguridad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50. CORS configurado correctamente</w:t>
      </w:r>
    </w:p>
    <w:p>
      <w:pPr>
        <w:spacing w:after="20"/>
      </w:pPr>
      <w:r>
        <w:rPr>
          <w:sz w:val="20"/>
          <w:color w:val="555555"/>
        </w:rPr>
        <w:t xml:space="preserve">Solo permitir origenes conocidos (frontend domain). No usar wildcard en produccion.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seguridad | Prioridad: CRITICA | Estimado: 1h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51. HTTPS obligatorio</w:t>
      </w:r>
    </w:p>
    <w:p>
      <w:pPr>
        <w:spacing w:after="20"/>
      </w:pPr>
      <w:r>
        <w:rPr>
          <w:sz w:val="20"/>
          <w:color w:val="555555"/>
        </w:rPr>
        <w:t xml:space="preserve">Forzar HTTPS en produccion. Redirect HTTP a HTTPS.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seguridad | Prioridad: CRITICA | Estimado: 1h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52. Proteger API key de Anthropic</w:t>
      </w:r>
    </w:p>
    <w:p>
      <w:pPr>
        <w:spacing w:after="20"/>
      </w:pPr>
      <w:r>
        <w:rPr>
          <w:sz w:val="20"/>
          <w:color w:val="555555"/>
        </w:rPr>
        <w:t xml:space="preserve">Key solo en backend, nunca expuesta al frontend. Verificar que no este en git ni en logs.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seguridad | Prioridad: CRITICA | Estimado: 1h</w:t>
      </w:r>
    </w:p>
    <w:p>
      <w:pPr>
        <w:pStyle w:val="Heading2"/>
      </w:pPr>
      <w:r>
        <w:t>Testing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53. Tests de auth (register, login, JWT)</w:t>
      </w:r>
    </w:p>
    <w:p>
      <w:pPr>
        <w:spacing w:after="20"/>
      </w:pPr>
      <w:r>
        <w:rPr>
          <w:sz w:val="20"/>
          <w:color w:val="555555"/>
        </w:rPr>
        <w:t xml:space="preserve">Tests unitarios para registro, login, validacion de token, refresh. pytest.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testing | Prioridad: ALTA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54. Tests de chat/streaming</w:t>
      </w:r>
    </w:p>
    <w:p>
      <w:pPr>
        <w:spacing w:after="20"/>
      </w:pPr>
      <w:r>
        <w:rPr>
          <w:sz w:val="20"/>
          <w:color w:val="555555"/>
        </w:rPr>
        <w:t xml:space="preserve">Test de endpoint de chat con mock de Claude API. Verificar SSE streaming funciona.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testing | Prioridad: ALTA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55. Tests de billing</w:t>
      </w:r>
    </w:p>
    <w:p>
      <w:pPr>
        <w:spacing w:after="20"/>
      </w:pPr>
      <w:r>
        <w:rPr>
          <w:sz w:val="20"/>
          <w:color w:val="555555"/>
        </w:rPr>
        <w:t xml:space="preserve">Test de webhook de Stripe con eventos mock. Verificar que actualiza plan correctamente.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backend, testing | Prioridad: ALTA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56. Test E2E: flujo completo de usuario</w:t>
      </w:r>
    </w:p>
    <w:p>
      <w:pPr>
        <w:spacing w:after="20"/>
      </w:pPr>
      <w:r>
        <w:rPr>
          <w:sz w:val="20"/>
          <w:color w:val="555555"/>
        </w:rPr>
        <w:t xml:space="preserve">Test manual documentado: registro, login, chat, cargar dato con SOL, ver en seccion, upgrade plan.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qa, testing | Prioridad: ALTA | Estimado: 4h</w:t>
      </w:r>
    </w:p>
    <w:p>
      <w:pPr>
        <w:pStyle w:val="Heading2"/>
      </w:pPr>
      <w:r>
        <w:t>Deploy produccion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57. Configurar dominio final</w:t>
      </w:r>
    </w:p>
    <w:p>
      <w:pPr>
        <w:spacing w:after="20"/>
      </w:pPr>
      <w:r>
        <w:rPr>
          <w:sz w:val="20"/>
          <w:color w:val="555555"/>
        </w:rPr>
        <w:t xml:space="preserve">Comprar/configurar dominio. DNS, SSL. Apuntar frontend y backend.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deploy | Prioridad: CRITICA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58. Deploy de produccion</w:t>
      </w:r>
    </w:p>
    <w:p>
      <w:pPr>
        <w:spacing w:after="20"/>
      </w:pPr>
      <w:r>
        <w:rPr>
          <w:sz w:val="20"/>
          <w:color w:val="555555"/>
        </w:rPr>
        <w:t xml:space="preserve">Backend en Railway/Render (prod). Frontend en Vercel (prod). Variables de entorno de produccion.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deploy | Prioridad: CRITICA | Estimado: 3h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59. Monitoring basico</w:t>
      </w:r>
    </w:p>
    <w:p>
      <w:pPr>
        <w:spacing w:after="20"/>
      </w:pPr>
      <w:r>
        <w:rPr>
          <w:sz w:val="20"/>
          <w:color w:val="555555"/>
        </w:rPr>
        <w:t xml:space="preserve">Configurar alertas: app caida, errores 500, uso excesivo de tokens. Sentry o similar.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observabilidad | Prioridad: ALTA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60. Backup de base de datos</w:t>
      </w:r>
    </w:p>
    <w:p>
      <w:pPr>
        <w:spacing w:after="20"/>
      </w:pPr>
      <w:r>
        <w:rPr>
          <w:sz w:val="20"/>
          <w:color w:val="555555"/>
        </w:rPr>
        <w:t xml:space="preserve">Backup automatico diario de PostgreSQL. Verificar restore funciona.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infra, db | Prioridad: ALTA | Estimado: 2h</w:t>
      </w:r>
    </w:p>
    <w:p>
      <w:pPr>
        <w:spacing w:before="200" w:after="40"/>
        <w:pBdr>
          <w:bottom w:val="single" w:sz="4" w:color="E0E0E0" w:space="4"/>
        </w:pBdr>
      </w:pPr>
      <w:r>
        <w:rPr>
          <w:b/>
          <w:sz w:val="22"/>
        </w:rPr>
        <w:t xml:space="preserve">61. Landing page / pagina de entrada</w:t>
      </w:r>
    </w:p>
    <w:p>
      <w:pPr>
        <w:spacing w:after="20"/>
      </w:pPr>
      <w:r>
        <w:rPr>
          <w:sz w:val="20"/>
          <w:color w:val="555555"/>
        </w:rPr>
        <w:t xml:space="preserve">Pagina publica con pitch del producto, features, pricing, boton de registro. SEO basico.</w:t>
      </w:r>
    </w:p>
    <w:p>
      <w:pPr>
        <w:spacing w:after="120"/>
      </w:pPr>
      <w:r>
        <w:rPr>
          <w:sz w:val="18"/>
          <w:color w:val="888888"/>
          <w:i/>
        </w:rPr>
        <w:t xml:space="preserve">Lista: Backlog | Etiquetas: frontend, marketing | Prioridad: ALTA | Estimado: 4h</w:t>
      </w:r>
    </w:p>
    <w:p>
      <w:pPr>
        <w:pStyle w:val="Heading1"/>
      </w:pPr>
      <w:r>
        <w:t>Resumen</w:t>
      </w:r>
    </w:p>
    <w:p>
      <w:r>
        <w:rPr/>
        <w:t xml:space="preserve">Total de tareas: 61</w:t>
      </w:r>
    </w:p>
    <w:p>
      <w:r>
        <w:rPr/>
        <w:t xml:space="preserve"/>
      </w:r>
    </w:p>
    <w:p>
      <w:pPr>
        <w:pStyle w:val="Heading2"/>
      </w:pPr>
      <w:r>
        <w:t>Por fase</w:t>
      </w:r>
    </w:p>
    <w:p>
      <w:pPr>
        <w:numPr>
          <w:ilvl w:val="0"/>
          <w:numId w:val="1"/>
        </w:numPr>
      </w:pPr>
      <w:r>
        <w:t xml:space="preserve">Fase 0 — Setup: 7 tareas (~15h)</w:t>
      </w:r>
    </w:p>
    <w:p>
      <w:pPr>
        <w:numPr>
          <w:ilvl w:val="0"/>
          <w:numId w:val="1"/>
        </w:numPr>
      </w:pPr>
      <w:r>
        <w:t xml:space="preserve">Fase 1 — Backend core: 14 tareas (~42h)</w:t>
      </w:r>
    </w:p>
    <w:p>
      <w:pPr>
        <w:numPr>
          <w:ilvl w:val="0"/>
          <w:numId w:val="1"/>
        </w:numPr>
      </w:pPr>
      <w:r>
        <w:t xml:space="preserve">Fase 2 — Frontend conectado: 12 tareas (~37h)</w:t>
      </w:r>
    </w:p>
    <w:p>
      <w:pPr>
        <w:numPr>
          <w:ilvl w:val="0"/>
          <w:numId w:val="1"/>
        </w:numPr>
      </w:pPr>
      <w:r>
        <w:t xml:space="preserve">Fase 3 — Monetizacion: 6 tareas (~17h)</w:t>
      </w:r>
    </w:p>
    <w:p>
      <w:pPr>
        <w:numPr>
          <w:ilvl w:val="0"/>
          <w:numId w:val="1"/>
        </w:numPr>
      </w:pPr>
      <w:r>
        <w:t xml:space="preserve">Fase 4 — QA y lanzamiento: 14 tareas (~43h)</w:t>
      </w:r>
    </w:p>
    <w:p>
      <w:r>
        <w:rPr/>
        <w:t xml:space="preserve"/>
      </w:r>
    </w:p>
    <w:p>
      <w:r>
        <w:rPr>
          <w:b/>
        </w:rPr>
        <w:t xml:space="preserve">Total estimado: ~154 horas de trabajo</w:t>
      </w:r>
    </w:p>
    <w:p>
      <w:r>
        <w:rPr/>
        <w:t xml:space="preserve">Con 2 personas trabajando en paralelo: ~77 horas cada uno = ~3.5 semanas intensas.</w:t>
      </w:r>
    </w:p>
    <w:p>
      <w:r>
        <w:rPr/>
        <w:t xml:space="preserve"/>
      </w:r>
    </w:p>
    <w:p>
      <w:pPr>
        <w:pStyle w:val="Heading2"/>
      </w:pPr>
      <w:r>
        <w:t>Estructura Trello sugerida</w:t>
      </w:r>
    </w:p>
    <w:p>
      <w:pPr>
        <w:numPr>
          <w:ilvl w:val="0"/>
          <w:numId w:val="1"/>
        </w:numPr>
      </w:pPr>
      <w:r>
        <w:t xml:space="preserve">Columnas: Backlog | Sprint actual | En progreso | En review | Done</w:t>
      </w:r>
    </w:p>
    <w:p>
      <w:pPr>
        <w:numPr>
          <w:ilvl w:val="0"/>
          <w:numId w:val="1"/>
        </w:numPr>
      </w:pPr>
      <w:r>
        <w:t xml:space="preserve">Etiquetas por color: backend (azul), frontend (verde), ia (violeta), seguridad (rojo), infra (naranja), billing (amarillo)</w:t>
      </w:r>
    </w:p>
    <w:p>
      <w:pPr>
        <w:numPr>
          <w:ilvl w:val="0"/>
          <w:numId w:val="1"/>
        </w:numPr>
      </w:pPr>
      <w:r>
        <w:t xml:space="preserve">Prioridades: CRITICA (rojo), ALTA (naranja), MEDIA (amarillo)</w:t>
      </w:r>
    </w:p>
    <w:p>
      <w:pPr>
        <w:numPr>
          <w:ilvl w:val="0"/>
          <w:numId w:val="1"/>
        </w:numPr>
      </w:pPr>
      <w:r>
        <w:t xml:space="preserve">Asignar: AG (Agustin) / MP (Matias) segun skills</w:t>
      </w:r>
    </w:p>
    <w:p>
      <w:r>
        <w:rPr/>
        <w:t xml:space="preserve"/>
      </w:r>
    </w:p>
    <w:p>
      <w:pPr>
        <w:pStyle w:val="Heading2"/>
      </w:pPr>
      <w:r>
        <w:t>Criterio de salida del MVP</w:t>
      </w:r>
    </w:p>
    <w:p>
      <w:pPr>
        <w:numPr>
          <w:ilvl w:val="0"/>
          <w:numId w:val="1"/>
        </w:numPr>
      </w:pPr>
      <w:r>
        <w:t xml:space="preserve">Usuario puede registrarse, loguearse y pagar</w:t>
      </w:r>
    </w:p>
    <w:p>
      <w:pPr>
        <w:numPr>
          <w:ilvl w:val="0"/>
          <w:numId w:val="1"/>
        </w:numPr>
      </w:pPr>
      <w:r>
        <w:t xml:space="preserve">Chat con Claude funciona via backend (no expone API key)</w:t>
      </w:r>
    </w:p>
    <w:p>
      <w:pPr>
        <w:numPr>
          <w:ilvl w:val="0"/>
          <w:numId w:val="1"/>
        </w:numPr>
      </w:pPr>
      <w:r>
        <w:t xml:space="preserve">Knowledge base inyecta contexto real en las respuestas</w:t>
      </w:r>
    </w:p>
    <w:p>
      <w:pPr>
        <w:numPr>
          <w:ilvl w:val="0"/>
          <w:numId w:val="1"/>
        </w:numPr>
      </w:pPr>
      <w:r>
        <w:t xml:space="preserve">SOL puede recibir datos y cargarlos al sistema</w:t>
      </w:r>
    </w:p>
    <w:p>
      <w:pPr>
        <w:numPr>
          <w:ilvl w:val="0"/>
          <w:numId w:val="1"/>
        </w:numPr>
      </w:pPr>
      <w:r>
        <w:t xml:space="preserve">Todas las secciones muestran datos reales o del knowledge base</w:t>
      </w:r>
    </w:p>
    <w:p>
      <w:pPr>
        <w:numPr>
          <w:ilvl w:val="0"/>
          <w:numId w:val="1"/>
        </w:numPr>
      </w:pPr>
      <w:r>
        <w:t xml:space="preserve">App responsive y funcional en desktop y tablet</w:t>
      </w:r>
    </w:p>
    <w:p>
      <w:pPr>
        <w:numPr>
          <w:ilvl w:val="0"/>
          <w:numId w:val="1"/>
        </w:numPr>
      </w:pPr>
      <w:r>
        <w:t xml:space="preserve">Deploy en produccion con dominio, HTTPS y monitoring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pPr>
      <w:spacing w:before="360" w:after="120"/>
      <w:outlineLvl w:val="0"/>
    </w:pPr>
    <w:rPr>
      <w:b/>
      <w:sz w:val="36"/>
      <w:color w:val="1a1a2e"/>
    </w:rPr>
  </w:style>
  <w:style w:type="paragraph" w:styleId="Heading2">
    <w:name w:val="heading 2"/>
    <w:pPr>
      <w:spacing w:before="280" w:after="100"/>
      <w:outlineLvl w:val="1"/>
    </w:pPr>
    <w:rPr>
      <w:b/>
      <w:sz w:val="28"/>
      <w:color w:val="2d2d44"/>
    </w:rPr>
  </w:style>
  <w:style w:type="paragraph" w:styleId="Heading3">
    <w:name w:val="heading 3"/>
    <w:pPr>
      <w:spacing w:before="200" w:after="80"/>
      <w:outlineLvl w:val="2"/>
    </w:pPr>
    <w:rPr>
      <w:b/>
      <w:sz w:val="24"/>
      <w:color w:val="4a4a6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