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1C8" w:rsidRPr="00E931C8" w:rsidRDefault="00E931C8" w:rsidP="00E2455F">
      <w:pPr>
        <w:jc w:val="both"/>
        <w:rPr>
          <w:rFonts w:asciiTheme="majorHAnsi" w:hAnsiTheme="majorHAnsi"/>
          <w:b/>
          <w:color w:val="943634" w:themeColor="accent2" w:themeShade="BF"/>
          <w:sz w:val="36"/>
          <w:szCs w:val="36"/>
        </w:rPr>
      </w:pPr>
      <w:r w:rsidRPr="00E931C8">
        <w:rPr>
          <w:rFonts w:asciiTheme="majorHAnsi" w:hAnsiTheme="majorHAnsi"/>
          <w:b/>
          <w:color w:val="943634" w:themeColor="accent2" w:themeShade="BF"/>
          <w:sz w:val="36"/>
          <w:szCs w:val="36"/>
        </w:rPr>
        <w:t>Game Developer Challenge 2015</w:t>
      </w:r>
    </w:p>
    <w:p w:rsidR="000D23C0" w:rsidRPr="00E931C8" w:rsidRDefault="00E931C8" w:rsidP="00E2455F">
      <w:pPr>
        <w:jc w:val="both"/>
        <w:rPr>
          <w:rFonts w:asciiTheme="majorHAnsi" w:hAnsiTheme="majorHAnsi"/>
        </w:rPr>
      </w:pPr>
      <w:r w:rsidRPr="00E931C8">
        <w:rPr>
          <w:rFonts w:asciiTheme="majorHAnsi" w:hAnsiTheme="majorHAnsi"/>
        </w:rPr>
        <w:t>BTI7527a Game Development</w:t>
      </w:r>
    </w:p>
    <w:p w:rsidR="00E931C8" w:rsidRDefault="00E931C8" w:rsidP="00E2455F">
      <w:pPr>
        <w:jc w:val="both"/>
        <w:rPr>
          <w:rFonts w:asciiTheme="majorHAnsi" w:hAnsiTheme="majorHAnsi"/>
        </w:rPr>
      </w:pPr>
    </w:p>
    <w:p w:rsidR="00E931C8" w:rsidRPr="00082003" w:rsidRDefault="00E931C8" w:rsidP="00E2455F">
      <w:pPr>
        <w:jc w:val="both"/>
        <w:rPr>
          <w:rFonts w:asciiTheme="majorHAnsi" w:hAnsiTheme="majorHAnsi"/>
          <w:b/>
          <w:color w:val="943634" w:themeColor="accent2" w:themeShade="BF"/>
          <w:lang w:val="de-CH"/>
        </w:rPr>
      </w:pPr>
      <w:r w:rsidRPr="00082003">
        <w:rPr>
          <w:rFonts w:asciiTheme="majorHAnsi" w:hAnsiTheme="majorHAnsi"/>
          <w:b/>
          <w:color w:val="943634" w:themeColor="accent2" w:themeShade="BF"/>
          <w:lang w:val="de-CH"/>
        </w:rPr>
        <w:t>Studenten</w:t>
      </w:r>
    </w:p>
    <w:p w:rsidR="00E931C8" w:rsidRPr="00082003" w:rsidRDefault="00E931C8" w:rsidP="00E2455F">
      <w:pPr>
        <w:jc w:val="both"/>
        <w:rPr>
          <w:rFonts w:asciiTheme="majorHAnsi" w:hAnsiTheme="majorHAnsi"/>
          <w:lang w:val="de-CH"/>
        </w:rPr>
      </w:pPr>
      <w:r w:rsidRPr="00082003">
        <w:rPr>
          <w:rFonts w:asciiTheme="majorHAnsi" w:hAnsiTheme="majorHAnsi"/>
          <w:lang w:val="de-CH"/>
        </w:rPr>
        <w:t>Julien Villiger</w:t>
      </w:r>
    </w:p>
    <w:p w:rsidR="00E931C8" w:rsidRPr="00082003" w:rsidRDefault="00E931C8" w:rsidP="00E2455F">
      <w:pPr>
        <w:jc w:val="both"/>
        <w:rPr>
          <w:rFonts w:asciiTheme="majorHAnsi" w:hAnsiTheme="majorHAnsi"/>
          <w:lang w:val="de-CH"/>
        </w:rPr>
      </w:pPr>
      <w:r w:rsidRPr="00082003">
        <w:rPr>
          <w:rFonts w:asciiTheme="majorHAnsi" w:hAnsiTheme="majorHAnsi"/>
          <w:lang w:val="de-CH"/>
        </w:rPr>
        <w:t xml:space="preserve">Marco </w:t>
      </w:r>
      <w:proofErr w:type="spellStart"/>
      <w:r w:rsidRPr="00082003">
        <w:rPr>
          <w:rFonts w:asciiTheme="majorHAnsi" w:hAnsiTheme="majorHAnsi"/>
          <w:lang w:val="de-CH"/>
        </w:rPr>
        <w:t>Füllemann</w:t>
      </w:r>
      <w:proofErr w:type="spellEnd"/>
    </w:p>
    <w:p w:rsidR="00E931C8" w:rsidRPr="00082003" w:rsidRDefault="00E931C8" w:rsidP="00E2455F">
      <w:pPr>
        <w:jc w:val="both"/>
        <w:rPr>
          <w:rFonts w:asciiTheme="majorHAnsi" w:hAnsiTheme="majorHAnsi"/>
          <w:lang w:val="de-CH"/>
        </w:rPr>
      </w:pPr>
      <w:r w:rsidRPr="00082003">
        <w:rPr>
          <w:rFonts w:asciiTheme="majorHAnsi" w:hAnsiTheme="majorHAnsi"/>
          <w:lang w:val="de-CH"/>
        </w:rPr>
        <w:t xml:space="preserve">Daniel </w:t>
      </w:r>
      <w:proofErr w:type="spellStart"/>
      <w:r w:rsidRPr="00082003">
        <w:rPr>
          <w:rFonts w:asciiTheme="majorHAnsi" w:hAnsiTheme="majorHAnsi"/>
          <w:lang w:val="de-CH"/>
        </w:rPr>
        <w:t>Inversini</w:t>
      </w:r>
      <w:proofErr w:type="spellEnd"/>
    </w:p>
    <w:p w:rsidR="00E931C8" w:rsidRPr="00082003" w:rsidRDefault="00E931C8" w:rsidP="00E2455F">
      <w:pPr>
        <w:jc w:val="both"/>
        <w:rPr>
          <w:rFonts w:asciiTheme="majorHAnsi" w:hAnsiTheme="majorHAnsi"/>
          <w:lang w:val="de-CH"/>
        </w:rPr>
      </w:pPr>
    </w:p>
    <w:p w:rsidR="00E931C8" w:rsidRPr="00082003" w:rsidRDefault="00E931C8" w:rsidP="00E2455F">
      <w:pPr>
        <w:jc w:val="both"/>
        <w:rPr>
          <w:rFonts w:asciiTheme="majorHAnsi" w:hAnsiTheme="majorHAnsi"/>
          <w:b/>
          <w:color w:val="943634" w:themeColor="accent2" w:themeShade="BF"/>
          <w:lang w:val="de-CH"/>
        </w:rPr>
      </w:pPr>
      <w:r w:rsidRPr="00082003">
        <w:rPr>
          <w:rFonts w:asciiTheme="majorHAnsi" w:hAnsiTheme="majorHAnsi"/>
          <w:b/>
          <w:color w:val="943634" w:themeColor="accent2" w:themeShade="BF"/>
          <w:lang w:val="de-CH"/>
        </w:rPr>
        <w:t>Idee</w:t>
      </w:r>
    </w:p>
    <w:p w:rsidR="00E931C8" w:rsidRDefault="00082003" w:rsidP="00E2455F">
      <w:pPr>
        <w:jc w:val="both"/>
        <w:rPr>
          <w:rFonts w:asciiTheme="majorHAnsi" w:hAnsiTheme="majorHAnsi"/>
          <w:lang w:val="de-CH"/>
        </w:rPr>
      </w:pPr>
      <w:r w:rsidRPr="00082003">
        <w:rPr>
          <w:rFonts w:asciiTheme="majorHAnsi" w:hAnsiTheme="majorHAnsi"/>
          <w:lang w:val="de-CH"/>
        </w:rPr>
        <w:t xml:space="preserve">Die </w:t>
      </w:r>
      <w:r>
        <w:rPr>
          <w:rFonts w:asciiTheme="majorHAnsi" w:hAnsiTheme="majorHAnsi"/>
          <w:lang w:val="de-CH"/>
        </w:rPr>
        <w:t>Entwicklung eines Spieles zur Game Developer Challenge 2015 basiert auf dem Prototypen, welcher im Rahmen des Moduls BTI7527a Game Development entstanden ist.</w:t>
      </w:r>
      <w:r w:rsidRPr="00082003">
        <w:rPr>
          <w:rFonts w:asciiTheme="majorHAnsi" w:hAnsiTheme="majorHAnsi"/>
          <w:lang w:val="de-CH"/>
        </w:rPr>
        <w:t xml:space="preserve"> </w:t>
      </w:r>
      <w:r>
        <w:rPr>
          <w:rFonts w:asciiTheme="majorHAnsi" w:hAnsiTheme="majorHAnsi"/>
          <w:lang w:val="de-CH"/>
        </w:rPr>
        <w:t xml:space="preserve">Das bestehende Spiel wird mit einer Netzwerkkomponente erweitert, damit die Spieler gegeneinander antreten können. Zusätzlich wird jedes Fahrzeug mit einem Geschütz ausgerüstet, </w:t>
      </w:r>
      <w:r w:rsidR="00E2455F">
        <w:rPr>
          <w:rFonts w:asciiTheme="majorHAnsi" w:hAnsiTheme="majorHAnsi"/>
          <w:lang w:val="de-CH"/>
        </w:rPr>
        <w:t>welches zusätzlich zum Lenken des Autos mit der Maus justiert werden kann</w:t>
      </w:r>
      <w:r>
        <w:rPr>
          <w:rFonts w:asciiTheme="majorHAnsi" w:hAnsiTheme="majorHAnsi"/>
          <w:lang w:val="de-CH"/>
        </w:rPr>
        <w:t xml:space="preserve">. Das Ziel wird nun sein, </w:t>
      </w:r>
      <w:r w:rsidR="00E2455F">
        <w:rPr>
          <w:rFonts w:asciiTheme="majorHAnsi" w:hAnsiTheme="majorHAnsi"/>
          <w:lang w:val="de-CH"/>
        </w:rPr>
        <w:t>sich gegenseitig im Spiel</w:t>
      </w:r>
      <w:r>
        <w:rPr>
          <w:rFonts w:asciiTheme="majorHAnsi" w:hAnsiTheme="majorHAnsi"/>
          <w:lang w:val="de-CH"/>
        </w:rPr>
        <w:t xml:space="preserve"> ab</w:t>
      </w:r>
      <w:r w:rsidR="00E2455F">
        <w:rPr>
          <w:rFonts w:asciiTheme="majorHAnsi" w:hAnsiTheme="majorHAnsi"/>
          <w:lang w:val="de-CH"/>
        </w:rPr>
        <w:t>zu</w:t>
      </w:r>
      <w:r>
        <w:rPr>
          <w:rFonts w:asciiTheme="majorHAnsi" w:hAnsiTheme="majorHAnsi"/>
          <w:lang w:val="de-CH"/>
        </w:rPr>
        <w:t>schiessen um Punkte zu sammeln. Trifft ein Geschoss ein gegnerisches Auto, wird an der Kollisionsstelle eine Kraft hinzugefügt, welches das Auto aus dem Gleichgewicht bringt.</w:t>
      </w:r>
      <w:r w:rsidR="002F591E">
        <w:rPr>
          <w:rFonts w:asciiTheme="majorHAnsi" w:hAnsiTheme="majorHAnsi"/>
          <w:lang w:val="de-CH"/>
        </w:rPr>
        <w:t xml:space="preserve"> Nach einer definierten Zeit endet das Spiel und es Gewinnt der Spieler mit der höchsten Anzahl an Punkten.</w:t>
      </w:r>
    </w:p>
    <w:p w:rsidR="006B4BFF" w:rsidRDefault="006B4BFF" w:rsidP="00E2455F">
      <w:pPr>
        <w:jc w:val="both"/>
        <w:rPr>
          <w:rFonts w:asciiTheme="majorHAnsi" w:hAnsiTheme="majorHAnsi"/>
          <w:lang w:val="de-CH"/>
        </w:rPr>
      </w:pPr>
    </w:p>
    <w:p w:rsidR="006B4BFF" w:rsidRPr="00082003" w:rsidRDefault="006B4BFF" w:rsidP="00E2455F">
      <w:pPr>
        <w:jc w:val="both"/>
        <w:rPr>
          <w:rFonts w:asciiTheme="majorHAnsi" w:hAnsiTheme="majorHAnsi"/>
          <w:lang w:val="de-CH"/>
        </w:rPr>
      </w:pPr>
      <w:r>
        <w:rPr>
          <w:rFonts w:asciiTheme="majorHAnsi" w:hAnsiTheme="majorHAnsi"/>
          <w:lang w:val="de-CH"/>
        </w:rPr>
        <w:t>Die zu entwickelnden Features werden in drei Komponenten aufgeteilt, damit parallel daran gearbeitet werden kann.</w:t>
      </w:r>
    </w:p>
    <w:p w:rsidR="00E931C8" w:rsidRPr="00082003" w:rsidRDefault="00E931C8" w:rsidP="00E2455F">
      <w:pPr>
        <w:jc w:val="both"/>
        <w:rPr>
          <w:rFonts w:asciiTheme="majorHAnsi" w:hAnsiTheme="majorHAnsi"/>
          <w:lang w:val="de-CH"/>
        </w:rPr>
      </w:pPr>
    </w:p>
    <w:p w:rsidR="006B4BFF" w:rsidRPr="006B4BFF" w:rsidRDefault="00E931C8" w:rsidP="00E2455F">
      <w:pPr>
        <w:jc w:val="both"/>
        <w:rPr>
          <w:rFonts w:asciiTheme="majorHAnsi" w:hAnsiTheme="majorHAnsi"/>
          <w:b/>
          <w:color w:val="943634" w:themeColor="accent2" w:themeShade="BF"/>
          <w:lang w:val="de-CH"/>
        </w:rPr>
      </w:pPr>
      <w:r w:rsidRPr="006B4BFF">
        <w:rPr>
          <w:rFonts w:asciiTheme="majorHAnsi" w:hAnsiTheme="majorHAnsi"/>
          <w:b/>
          <w:color w:val="943634" w:themeColor="accent2" w:themeShade="BF"/>
          <w:lang w:val="de-CH"/>
        </w:rPr>
        <w:t>Komponente Netzwerk</w:t>
      </w:r>
    </w:p>
    <w:p w:rsidR="00E931C8" w:rsidRPr="00082003" w:rsidRDefault="006B4BFF" w:rsidP="00E2455F">
      <w:pPr>
        <w:jc w:val="both"/>
        <w:rPr>
          <w:rFonts w:asciiTheme="majorHAnsi" w:hAnsiTheme="majorHAnsi"/>
          <w:lang w:val="de-CH"/>
        </w:rPr>
      </w:pPr>
      <w:r>
        <w:rPr>
          <w:rFonts w:asciiTheme="majorHAnsi" w:hAnsiTheme="majorHAnsi"/>
          <w:lang w:val="de-CH"/>
        </w:rPr>
        <w:t xml:space="preserve">Nebst dem Modifizieren des Autos erhält der Spieler beim Spieleinstieg die Möglichkeit, einen Server zu starten oder eine Liste von bestehenden Spielen abzurufen um einem Server beizutreten. </w:t>
      </w:r>
      <w:r w:rsidR="002F591E">
        <w:rPr>
          <w:rFonts w:asciiTheme="majorHAnsi" w:hAnsiTheme="majorHAnsi"/>
          <w:lang w:val="de-CH"/>
        </w:rPr>
        <w:t>Nach dem Beitritt erhält der Spieler sein eigenes Auto. Die Synchronisierung der Position</w:t>
      </w:r>
      <w:r w:rsidR="00EB35EE">
        <w:rPr>
          <w:rFonts w:asciiTheme="majorHAnsi" w:hAnsiTheme="majorHAnsi"/>
          <w:lang w:val="de-CH"/>
        </w:rPr>
        <w:t xml:space="preserve"> der Autos</w:t>
      </w:r>
      <w:r w:rsidR="002F591E">
        <w:rPr>
          <w:rFonts w:asciiTheme="majorHAnsi" w:hAnsiTheme="majorHAnsi"/>
          <w:lang w:val="de-CH"/>
        </w:rPr>
        <w:t>, der abgefeuerten Geschosse und</w:t>
      </w:r>
      <w:r w:rsidR="00EB35EE">
        <w:rPr>
          <w:rFonts w:asciiTheme="majorHAnsi" w:hAnsiTheme="majorHAnsi"/>
          <w:lang w:val="de-CH"/>
        </w:rPr>
        <w:t xml:space="preserve"> die</w:t>
      </w:r>
      <w:r w:rsidR="002F591E">
        <w:rPr>
          <w:rFonts w:asciiTheme="majorHAnsi" w:hAnsiTheme="majorHAnsi"/>
          <w:lang w:val="de-CH"/>
        </w:rPr>
        <w:t xml:space="preserve"> Kollisionen müssen übers Netzwerk sichergestellt werden.</w:t>
      </w:r>
    </w:p>
    <w:p w:rsidR="00E931C8" w:rsidRPr="00082003" w:rsidRDefault="00E931C8" w:rsidP="00E2455F">
      <w:pPr>
        <w:jc w:val="both"/>
        <w:rPr>
          <w:rFonts w:asciiTheme="majorHAnsi" w:hAnsiTheme="majorHAnsi"/>
          <w:lang w:val="de-CH"/>
        </w:rPr>
      </w:pPr>
    </w:p>
    <w:p w:rsidR="00E931C8" w:rsidRPr="00082003" w:rsidRDefault="002F591E" w:rsidP="00E2455F">
      <w:pPr>
        <w:jc w:val="both"/>
        <w:rPr>
          <w:rFonts w:asciiTheme="majorHAnsi" w:hAnsiTheme="majorHAnsi"/>
          <w:lang w:val="de-CH"/>
        </w:rPr>
      </w:pPr>
      <w:r>
        <w:rPr>
          <w:rFonts w:asciiTheme="majorHAnsi" w:hAnsiTheme="majorHAnsi"/>
          <w:lang w:val="de-CH"/>
        </w:rPr>
        <w:t xml:space="preserve">Worker: </w:t>
      </w:r>
      <w:r w:rsidR="002D53FF" w:rsidRPr="00082003">
        <w:rPr>
          <w:rFonts w:asciiTheme="majorHAnsi" w:hAnsiTheme="majorHAnsi"/>
          <w:lang w:val="de-CH"/>
        </w:rPr>
        <w:t xml:space="preserve">Marco </w:t>
      </w:r>
      <w:proofErr w:type="spellStart"/>
      <w:r w:rsidR="002D53FF" w:rsidRPr="00082003">
        <w:rPr>
          <w:rFonts w:asciiTheme="majorHAnsi" w:hAnsiTheme="majorHAnsi"/>
          <w:lang w:val="de-CH"/>
        </w:rPr>
        <w:t>Füllemann</w:t>
      </w:r>
      <w:proofErr w:type="spellEnd"/>
    </w:p>
    <w:p w:rsidR="00E931C8" w:rsidRPr="00082003" w:rsidRDefault="00E931C8" w:rsidP="00E2455F">
      <w:pPr>
        <w:jc w:val="both"/>
        <w:rPr>
          <w:rFonts w:asciiTheme="majorHAnsi" w:hAnsiTheme="majorHAnsi"/>
          <w:lang w:val="de-CH"/>
        </w:rPr>
      </w:pPr>
    </w:p>
    <w:p w:rsidR="00E931C8" w:rsidRPr="00082003" w:rsidRDefault="00E931C8" w:rsidP="00E2455F">
      <w:pPr>
        <w:jc w:val="both"/>
        <w:rPr>
          <w:rFonts w:asciiTheme="majorHAnsi" w:hAnsiTheme="majorHAnsi"/>
          <w:b/>
          <w:color w:val="943634" w:themeColor="accent2" w:themeShade="BF"/>
          <w:lang w:val="de-CH"/>
        </w:rPr>
      </w:pPr>
      <w:r w:rsidRPr="00082003">
        <w:rPr>
          <w:rFonts w:asciiTheme="majorHAnsi" w:hAnsiTheme="majorHAnsi"/>
          <w:b/>
          <w:color w:val="943634" w:themeColor="accent2" w:themeShade="BF"/>
          <w:lang w:val="de-CH"/>
        </w:rPr>
        <w:t>Komponente Geschütz</w:t>
      </w:r>
    </w:p>
    <w:p w:rsidR="00E931C8" w:rsidRPr="00082003" w:rsidRDefault="00EB35EE" w:rsidP="00E2455F">
      <w:pPr>
        <w:jc w:val="both"/>
        <w:rPr>
          <w:rFonts w:asciiTheme="majorHAnsi" w:hAnsiTheme="majorHAnsi"/>
          <w:lang w:val="de-CH"/>
        </w:rPr>
      </w:pPr>
      <w:r>
        <w:rPr>
          <w:rFonts w:asciiTheme="majorHAnsi" w:hAnsiTheme="majorHAnsi"/>
          <w:lang w:val="de-CH"/>
        </w:rPr>
        <w:t xml:space="preserve">Das Geschütz kann </w:t>
      </w:r>
      <w:r w:rsidR="00AB5441">
        <w:rPr>
          <w:rFonts w:asciiTheme="majorHAnsi" w:hAnsiTheme="majorHAnsi"/>
          <w:lang w:val="de-CH"/>
        </w:rPr>
        <w:t xml:space="preserve">auf </w:t>
      </w:r>
      <w:r>
        <w:rPr>
          <w:rFonts w:asciiTheme="majorHAnsi" w:hAnsiTheme="majorHAnsi"/>
          <w:lang w:val="de-CH"/>
        </w:rPr>
        <w:t>der y-Achse gedreht</w:t>
      </w:r>
      <w:r w:rsidR="00F83867">
        <w:rPr>
          <w:rFonts w:asciiTheme="majorHAnsi" w:hAnsiTheme="majorHAnsi"/>
          <w:lang w:val="de-CH"/>
        </w:rPr>
        <w:t xml:space="preserve"> werden</w:t>
      </w:r>
      <w:r w:rsidR="00AB5441">
        <w:rPr>
          <w:rFonts w:asciiTheme="majorHAnsi" w:hAnsiTheme="majorHAnsi"/>
          <w:lang w:val="de-CH"/>
        </w:rPr>
        <w:t xml:space="preserve"> und die Neigung des Laufs </w:t>
      </w:r>
      <w:r w:rsidR="00F83867">
        <w:rPr>
          <w:rFonts w:asciiTheme="majorHAnsi" w:hAnsiTheme="majorHAnsi"/>
          <w:lang w:val="de-CH"/>
        </w:rPr>
        <w:t xml:space="preserve">wird </w:t>
      </w:r>
      <w:r w:rsidR="00AB5441">
        <w:rPr>
          <w:rFonts w:asciiTheme="majorHAnsi" w:hAnsiTheme="majorHAnsi"/>
          <w:lang w:val="de-CH"/>
        </w:rPr>
        <w:t xml:space="preserve">mit der Maus angepasst. </w:t>
      </w:r>
      <w:r w:rsidR="00F83867">
        <w:rPr>
          <w:rFonts w:asciiTheme="majorHAnsi" w:hAnsiTheme="majorHAnsi"/>
          <w:lang w:val="de-CH"/>
        </w:rPr>
        <w:t>Weiter ist eine Modifikation der Waffe denkbar, welche eine höhere Feuerrate ergibt aber eine weniger grosse Aufschlagskraft zur Folge hätte.</w:t>
      </w:r>
    </w:p>
    <w:p w:rsidR="00E931C8" w:rsidRPr="00082003" w:rsidRDefault="00E931C8" w:rsidP="00E2455F">
      <w:pPr>
        <w:jc w:val="both"/>
        <w:rPr>
          <w:rFonts w:asciiTheme="majorHAnsi" w:hAnsiTheme="majorHAnsi"/>
          <w:lang w:val="de-CH"/>
        </w:rPr>
      </w:pPr>
    </w:p>
    <w:p w:rsidR="00E931C8" w:rsidRPr="00082003" w:rsidRDefault="002F591E" w:rsidP="00E2455F">
      <w:pPr>
        <w:jc w:val="both"/>
        <w:rPr>
          <w:rFonts w:asciiTheme="majorHAnsi" w:hAnsiTheme="majorHAnsi"/>
          <w:lang w:val="de-CH"/>
        </w:rPr>
      </w:pPr>
      <w:r>
        <w:rPr>
          <w:rFonts w:asciiTheme="majorHAnsi" w:hAnsiTheme="majorHAnsi"/>
          <w:lang w:val="de-CH"/>
        </w:rPr>
        <w:t>Worker:</w:t>
      </w:r>
      <w:r w:rsidR="002D53FF" w:rsidRPr="00082003">
        <w:rPr>
          <w:rFonts w:asciiTheme="majorHAnsi" w:hAnsiTheme="majorHAnsi"/>
          <w:lang w:val="de-CH"/>
        </w:rPr>
        <w:t xml:space="preserve"> Daniel </w:t>
      </w:r>
      <w:proofErr w:type="spellStart"/>
      <w:r w:rsidR="002D53FF" w:rsidRPr="00082003">
        <w:rPr>
          <w:rFonts w:asciiTheme="majorHAnsi" w:hAnsiTheme="majorHAnsi"/>
          <w:lang w:val="de-CH"/>
        </w:rPr>
        <w:t>Inversini</w:t>
      </w:r>
      <w:proofErr w:type="spellEnd"/>
    </w:p>
    <w:p w:rsidR="00E931C8" w:rsidRPr="00082003" w:rsidRDefault="00E931C8" w:rsidP="00E2455F">
      <w:pPr>
        <w:jc w:val="both"/>
        <w:rPr>
          <w:rFonts w:asciiTheme="majorHAnsi" w:hAnsiTheme="majorHAnsi"/>
          <w:lang w:val="de-CH"/>
        </w:rPr>
      </w:pPr>
    </w:p>
    <w:p w:rsidR="00E931C8" w:rsidRPr="00082003" w:rsidRDefault="00E931C8" w:rsidP="00E2455F">
      <w:pPr>
        <w:jc w:val="both"/>
        <w:rPr>
          <w:rFonts w:asciiTheme="majorHAnsi" w:hAnsiTheme="majorHAnsi"/>
          <w:b/>
          <w:color w:val="943634" w:themeColor="accent2" w:themeShade="BF"/>
          <w:lang w:val="de-CH"/>
        </w:rPr>
      </w:pPr>
      <w:r w:rsidRPr="00082003">
        <w:rPr>
          <w:rFonts w:asciiTheme="majorHAnsi" w:hAnsiTheme="majorHAnsi"/>
          <w:b/>
          <w:color w:val="943634" w:themeColor="accent2" w:themeShade="BF"/>
          <w:lang w:val="de-CH"/>
        </w:rPr>
        <w:t xml:space="preserve">Komponente </w:t>
      </w:r>
      <w:r w:rsidR="002D53FF" w:rsidRPr="00082003">
        <w:rPr>
          <w:rFonts w:asciiTheme="majorHAnsi" w:hAnsiTheme="majorHAnsi"/>
          <w:b/>
          <w:color w:val="943634" w:themeColor="accent2" w:themeShade="BF"/>
          <w:lang w:val="de-CH"/>
        </w:rPr>
        <w:t>Geschoss</w:t>
      </w:r>
    </w:p>
    <w:p w:rsidR="00E931C8" w:rsidRPr="007B36C3" w:rsidRDefault="00F83867" w:rsidP="00E2455F">
      <w:pPr>
        <w:jc w:val="both"/>
        <w:rPr>
          <w:rFonts w:asciiTheme="majorHAnsi" w:hAnsiTheme="majorHAnsi"/>
          <w:lang w:val="de-CH"/>
        </w:rPr>
      </w:pPr>
      <w:r w:rsidRPr="00F83867">
        <w:rPr>
          <w:rFonts w:asciiTheme="majorHAnsi" w:hAnsiTheme="majorHAnsi"/>
          <w:lang w:val="de-CH"/>
        </w:rPr>
        <w:t xml:space="preserve">Das Geschoss unterliegt der Physik und hat eine initiale </w:t>
      </w:r>
      <w:r>
        <w:rPr>
          <w:rFonts w:asciiTheme="majorHAnsi" w:hAnsiTheme="majorHAnsi"/>
          <w:lang w:val="de-CH"/>
        </w:rPr>
        <w:t>Kraft</w:t>
      </w:r>
      <w:bookmarkStart w:id="0" w:name="_GoBack"/>
      <w:bookmarkEnd w:id="0"/>
      <w:r w:rsidRPr="00F83867">
        <w:rPr>
          <w:rFonts w:asciiTheme="majorHAnsi" w:hAnsiTheme="majorHAnsi"/>
          <w:lang w:val="de-CH"/>
        </w:rPr>
        <w:t>, damit es in die korrekte Richtung, welche vom Geschütz vorgegeben ist, fliegt.</w:t>
      </w:r>
      <w:r>
        <w:rPr>
          <w:rFonts w:asciiTheme="majorHAnsi" w:hAnsiTheme="majorHAnsi"/>
          <w:lang w:val="de-CH"/>
        </w:rPr>
        <w:t xml:space="preserve"> Bei einer Kollision mit einem Fahrzeug muss beachtet werden, wo die Kontaktstelle stattfindet und dementspr</w:t>
      </w:r>
      <w:r w:rsidR="007B36C3">
        <w:rPr>
          <w:rFonts w:asciiTheme="majorHAnsi" w:hAnsiTheme="majorHAnsi"/>
          <w:lang w:val="de-CH"/>
        </w:rPr>
        <w:t>echend muss dem Fahrzeug ein</w:t>
      </w:r>
      <w:r>
        <w:rPr>
          <w:rFonts w:asciiTheme="majorHAnsi" w:hAnsiTheme="majorHAnsi"/>
          <w:lang w:val="de-CH"/>
        </w:rPr>
        <w:t xml:space="preserve"> Impuls </w:t>
      </w:r>
      <w:r w:rsidR="007B36C3">
        <w:rPr>
          <w:rFonts w:asciiTheme="majorHAnsi" w:hAnsiTheme="majorHAnsi"/>
          <w:lang w:val="de-CH"/>
        </w:rPr>
        <w:t>zugeführt werden</w:t>
      </w:r>
      <w:r w:rsidR="007F14B5">
        <w:rPr>
          <w:rFonts w:asciiTheme="majorHAnsi" w:hAnsiTheme="majorHAnsi"/>
          <w:lang w:val="de-CH"/>
        </w:rPr>
        <w:t>,</w:t>
      </w:r>
      <w:r w:rsidR="007B36C3">
        <w:rPr>
          <w:rFonts w:asciiTheme="majorHAnsi" w:hAnsiTheme="majorHAnsi"/>
          <w:lang w:val="de-CH"/>
        </w:rPr>
        <w:t xml:space="preserve"> damit es aus dem Gleichgewicht gerät und sich ev. überschlägt.</w:t>
      </w:r>
    </w:p>
    <w:p w:rsidR="00E931C8" w:rsidRPr="00082003" w:rsidRDefault="00E931C8" w:rsidP="00E2455F">
      <w:pPr>
        <w:jc w:val="both"/>
        <w:rPr>
          <w:rFonts w:asciiTheme="majorHAnsi" w:hAnsiTheme="majorHAnsi"/>
          <w:color w:val="943634" w:themeColor="accent2" w:themeShade="BF"/>
          <w:lang w:val="de-CH"/>
        </w:rPr>
      </w:pPr>
    </w:p>
    <w:p w:rsidR="00E931C8" w:rsidRPr="00082003" w:rsidRDefault="002F591E" w:rsidP="00E2455F">
      <w:pPr>
        <w:jc w:val="both"/>
        <w:rPr>
          <w:rFonts w:asciiTheme="majorHAnsi" w:hAnsiTheme="majorHAnsi"/>
          <w:lang w:val="de-CH"/>
        </w:rPr>
      </w:pPr>
      <w:r>
        <w:rPr>
          <w:rFonts w:asciiTheme="majorHAnsi" w:hAnsiTheme="majorHAnsi"/>
          <w:lang w:val="de-CH"/>
        </w:rPr>
        <w:t>Worker:</w:t>
      </w:r>
      <w:r w:rsidR="002D53FF" w:rsidRPr="00082003">
        <w:rPr>
          <w:rFonts w:asciiTheme="majorHAnsi" w:hAnsiTheme="majorHAnsi"/>
          <w:lang w:val="de-CH"/>
        </w:rPr>
        <w:t xml:space="preserve"> Julien Villiger</w:t>
      </w:r>
    </w:p>
    <w:p w:rsidR="00E931C8" w:rsidRPr="00082003" w:rsidRDefault="00E931C8" w:rsidP="00E2455F">
      <w:pPr>
        <w:jc w:val="both"/>
        <w:rPr>
          <w:rFonts w:asciiTheme="majorHAnsi" w:hAnsiTheme="majorHAnsi"/>
          <w:color w:val="943634" w:themeColor="accent2" w:themeShade="BF"/>
          <w:lang w:val="de-CH"/>
        </w:rPr>
      </w:pPr>
    </w:p>
    <w:sectPr w:rsidR="00E931C8" w:rsidRPr="00082003" w:rsidSect="001C218F">
      <w:footerReference w:type="default" r:id="rId6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61F2" w:rsidRDefault="009A61F2" w:rsidP="009477D4">
      <w:r>
        <w:separator/>
      </w:r>
    </w:p>
  </w:endnote>
  <w:endnote w:type="continuationSeparator" w:id="0">
    <w:p w:rsidR="009A61F2" w:rsidRDefault="009A61F2" w:rsidP="009477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77D4" w:rsidRPr="009477D4" w:rsidRDefault="009477D4">
    <w:pPr>
      <w:pStyle w:val="Fuzeile"/>
      <w:rPr>
        <w:rFonts w:asciiTheme="majorHAnsi" w:hAnsiTheme="majorHAnsi"/>
        <w:sz w:val="20"/>
        <w:szCs w:val="20"/>
      </w:rPr>
    </w:pPr>
    <w:r w:rsidRPr="009477D4">
      <w:rPr>
        <w:rFonts w:asciiTheme="majorHAnsi" w:hAnsiTheme="majorHAnsi"/>
        <w:sz w:val="20"/>
        <w:szCs w:val="20"/>
      </w:rPr>
      <w:t>BTI7527a Game Development</w:t>
    </w:r>
    <w:r>
      <w:rPr>
        <w:rFonts w:asciiTheme="majorHAnsi" w:hAnsiTheme="majorHAnsi"/>
        <w:sz w:val="20"/>
        <w:szCs w:val="20"/>
      </w:rPr>
      <w:tab/>
      <w:t>TI BFH</w:t>
    </w:r>
    <w:r>
      <w:rPr>
        <w:rFonts w:asciiTheme="majorHAnsi" w:hAnsiTheme="majorHAnsi"/>
        <w:sz w:val="20"/>
        <w:szCs w:val="20"/>
      </w:rPr>
      <w:tab/>
      <w:t>2. Mai 2015</w:t>
    </w:r>
    <w:r>
      <w:rPr>
        <w:rFonts w:asciiTheme="majorHAnsi" w:hAnsiTheme="majorHAnsi"/>
        <w:sz w:val="20"/>
        <w:szCs w:val="20"/>
      </w:rPr>
      <w:tab/>
    </w:r>
    <w:r w:rsidRPr="009477D4">
      <w:rPr>
        <w:rFonts w:asciiTheme="majorHAnsi" w:hAnsiTheme="majorHAnsi"/>
        <w:sz w:val="20"/>
        <w:szCs w:val="20"/>
      </w:rPr>
      <w:tab/>
    </w:r>
    <w:r w:rsidRPr="009477D4">
      <w:rPr>
        <w:rFonts w:asciiTheme="majorHAnsi" w:hAnsiTheme="majorHAnsi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61F2" w:rsidRDefault="009A61F2" w:rsidP="009477D4">
      <w:r>
        <w:separator/>
      </w:r>
    </w:p>
  </w:footnote>
  <w:footnote w:type="continuationSeparator" w:id="0">
    <w:p w:rsidR="009A61F2" w:rsidRDefault="009A61F2" w:rsidP="009477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1C8"/>
    <w:rsid w:val="00076986"/>
    <w:rsid w:val="00082003"/>
    <w:rsid w:val="000D23C0"/>
    <w:rsid w:val="001C218F"/>
    <w:rsid w:val="002D53FF"/>
    <w:rsid w:val="002F591E"/>
    <w:rsid w:val="006B4BFF"/>
    <w:rsid w:val="007B36C3"/>
    <w:rsid w:val="007F14B5"/>
    <w:rsid w:val="009477D4"/>
    <w:rsid w:val="009A61F2"/>
    <w:rsid w:val="00AB5441"/>
    <w:rsid w:val="00E2455F"/>
    <w:rsid w:val="00E931C8"/>
    <w:rsid w:val="00EB35EE"/>
    <w:rsid w:val="00F83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61A48C9B-8D75-422A-8DE6-C7C249296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477D4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9477D4"/>
  </w:style>
  <w:style w:type="paragraph" w:styleId="Fuzeile">
    <w:name w:val="footer"/>
    <w:basedOn w:val="Standard"/>
    <w:link w:val="FuzeileZchn"/>
    <w:uiPriority w:val="99"/>
    <w:unhideWhenUsed/>
    <w:rsid w:val="009477D4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9477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Villiger</dc:creator>
  <cp:keywords/>
  <dc:description/>
  <cp:lastModifiedBy>Julien Villiger</cp:lastModifiedBy>
  <cp:revision>11</cp:revision>
  <dcterms:created xsi:type="dcterms:W3CDTF">2015-05-01T07:49:00Z</dcterms:created>
  <dcterms:modified xsi:type="dcterms:W3CDTF">2015-05-02T12:45:00Z</dcterms:modified>
</cp:coreProperties>
</file>