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B370AE" w14:paraId="1893BD51" w14:textId="77777777" w:rsidTr="008A1B90">
        <w:trPr>
          <w:trHeight w:hRule="exact" w:val="11997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14:paraId="78BD95ED" w14:textId="77777777" w:rsidR="009F5BCC" w:rsidRPr="00B370AE" w:rsidRDefault="009B2990" w:rsidP="009F5BCC">
            <w:pPr>
              <w:pStyle w:val="Titel"/>
            </w:pPr>
            <w:r>
              <w:t>Unity3D in CAVE</w:t>
            </w:r>
          </w:p>
          <w:p w14:paraId="1C2DA288" w14:textId="77777777" w:rsidR="009F5BCC" w:rsidRPr="00B370AE" w:rsidRDefault="009B2990" w:rsidP="009F5BCC">
            <w:pPr>
              <w:pStyle w:val="Untertitel"/>
            </w:pPr>
            <w:r>
              <w:t>Pflichtenheft</w:t>
            </w:r>
          </w:p>
          <w:p w14:paraId="1DC0F195" w14:textId="77777777" w:rsidR="009F5BCC" w:rsidRPr="00B370AE" w:rsidRDefault="009F5BCC" w:rsidP="009F5BCC"/>
          <w:p w14:paraId="0E00A11F" w14:textId="77777777" w:rsidR="009F5BCC" w:rsidRPr="00B370AE" w:rsidRDefault="009B2990" w:rsidP="009F5BCC">
            <w:pPr>
              <w:rPr>
                <w:b/>
              </w:rPr>
            </w:pPr>
            <w:r>
              <w:rPr>
                <w:b/>
              </w:rPr>
              <w:t xml:space="preserve">Julien Villiger, Daniel </w:t>
            </w:r>
            <w:proofErr w:type="spellStart"/>
            <w:r>
              <w:rPr>
                <w:b/>
              </w:rPr>
              <w:t>Inversini</w:t>
            </w:r>
            <w:proofErr w:type="spellEnd"/>
          </w:p>
          <w:p w14:paraId="4931DA62" w14:textId="77777777" w:rsidR="009F5BCC" w:rsidRPr="00B370AE" w:rsidRDefault="009B2990" w:rsidP="009F5BCC">
            <w:pPr>
              <w:rPr>
                <w:b/>
              </w:rPr>
            </w:pPr>
            <w:r>
              <w:rPr>
                <w:b/>
              </w:rPr>
              <w:t>V1.00, 04.03.2015</w:t>
            </w:r>
          </w:p>
        </w:tc>
      </w:tr>
      <w:tr w:rsidR="009F5BCC" w:rsidRPr="00B370AE" w14:paraId="05B594EC" w14:textId="77777777" w:rsidTr="008A1B90">
        <w:trPr>
          <w:trHeight w:hRule="exact" w:val="1134"/>
        </w:trPr>
        <w:tc>
          <w:tcPr>
            <w:tcW w:w="8392" w:type="dxa"/>
            <w:shd w:val="clear" w:color="auto" w:fill="auto"/>
            <w:vAlign w:val="bottom"/>
          </w:tcPr>
          <w:p w14:paraId="76D28C7D" w14:textId="77777777" w:rsidR="00D77EF2" w:rsidRPr="00B370AE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B370AE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06647CDE" w14:textId="77777777" w:rsidR="00A02D37" w:rsidRPr="00B370AE" w:rsidRDefault="009B2990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t>Technik und Informatik</w:t>
            </w:r>
          </w:p>
          <w:p w14:paraId="58170206" w14:textId="77777777" w:rsidR="009F5BCC" w:rsidRPr="00B370AE" w:rsidRDefault="009B2990" w:rsidP="0065257C">
            <w:pPr>
              <w:pStyle w:val="Fuzeile"/>
            </w:pPr>
            <w:r>
              <w:rPr>
                <w:color w:val="697D91"/>
                <w:sz w:val="19"/>
                <w:szCs w:val="19"/>
              </w:rPr>
              <w:t>Informatik</w:t>
            </w:r>
          </w:p>
        </w:tc>
      </w:tr>
    </w:tbl>
    <w:p w14:paraId="221ED510" w14:textId="77777777" w:rsidR="00F825B4" w:rsidRPr="00B370AE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B370AE" w:rsidSect="00A54C2F">
          <w:headerReference w:type="default" r:id="rId9"/>
          <w:footerReference w:type="default" r:id="rId10"/>
          <w:headerReference w:type="first" r:id="rId11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13E08A8D" w14:textId="77777777" w:rsidR="008D61F6" w:rsidRPr="00B370AE" w:rsidRDefault="008D61F6" w:rsidP="004F7B96">
      <w:pPr>
        <w:pStyle w:val="Inhaltsverzeichnis"/>
        <w:spacing w:line="100" w:lineRule="atLeast"/>
      </w:pPr>
      <w:r w:rsidRPr="00B370AE">
        <w:lastRenderedPageBreak/>
        <w:t>Inhaltsverzeichnis</w:t>
      </w:r>
    </w:p>
    <w:p w14:paraId="282FFE7E" w14:textId="77777777" w:rsidR="00796682" w:rsidRPr="00B370AE" w:rsidRDefault="00796682"/>
    <w:p w14:paraId="5442F540" w14:textId="77777777" w:rsidR="004F7B96" w:rsidRPr="00B370AE" w:rsidRDefault="004F7B96"/>
    <w:p w14:paraId="625DD87A" w14:textId="77777777" w:rsidR="00F37C0D" w:rsidRDefault="00C04CEC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r w:rsidR="00F37C0D">
        <w:rPr>
          <w:noProof/>
        </w:rPr>
        <w:t>1</w:t>
      </w:r>
      <w:r w:rsidR="00F37C0D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F37C0D">
        <w:rPr>
          <w:noProof/>
        </w:rPr>
        <w:t>Allgemeines</w:t>
      </w:r>
      <w:r w:rsidR="00F37C0D">
        <w:rPr>
          <w:noProof/>
        </w:rPr>
        <w:tab/>
      </w:r>
      <w:r w:rsidR="00F37C0D">
        <w:rPr>
          <w:noProof/>
        </w:rPr>
        <w:fldChar w:fldCharType="begin"/>
      </w:r>
      <w:r w:rsidR="00F37C0D">
        <w:rPr>
          <w:noProof/>
        </w:rPr>
        <w:instrText xml:space="preserve"> PAGEREF _Toc287101080 \h </w:instrText>
      </w:r>
      <w:r w:rsidR="00F37C0D">
        <w:rPr>
          <w:noProof/>
        </w:rPr>
      </w:r>
      <w:r w:rsidR="00F37C0D">
        <w:rPr>
          <w:noProof/>
        </w:rPr>
        <w:fldChar w:fldCharType="separate"/>
      </w:r>
      <w:r w:rsidR="00F37C0D">
        <w:rPr>
          <w:noProof/>
        </w:rPr>
        <w:t>3</w:t>
      </w:r>
      <w:r w:rsidR="00F37C0D">
        <w:rPr>
          <w:noProof/>
        </w:rPr>
        <w:fldChar w:fldCharType="end"/>
      </w:r>
    </w:p>
    <w:p w14:paraId="4546A027" w14:textId="77777777" w:rsidR="00F37C0D" w:rsidRDefault="00F37C0D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Voranalysen und Grobdesign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7ADE38" w14:textId="77777777" w:rsidR="00F37C0D" w:rsidRDefault="00F37C0D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ABF352" w14:textId="77777777" w:rsidR="00F37C0D" w:rsidRDefault="00F37C0D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Nicht 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A2569F" w14:textId="77777777" w:rsidR="00F37C0D" w:rsidRDefault="00F37C0D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Administratives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_Toc287101084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E1F6B0" w14:textId="77777777" w:rsidR="00F37C0D" w:rsidRDefault="00F37C0D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_Toc287101085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C1B17B" w14:textId="77777777" w:rsidR="00F37C0D" w:rsidRDefault="00F37C0D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_Toc287101086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C2729C" w14:textId="77777777" w:rsidR="00F37C0D" w:rsidRDefault="00F37C0D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Glossar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_Toc287101087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B3839D" w14:textId="77777777" w:rsidR="00F37C0D" w:rsidRDefault="00F37C0D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_Toc287101088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CD2009" w14:textId="77777777" w:rsidR="00F37C0D" w:rsidRDefault="00F37C0D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52D8CF" w14:textId="77777777" w:rsidR="00F37C0D" w:rsidRDefault="00F37C0D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Versionskontrolle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BA26BF" w14:textId="77777777" w:rsidR="006312CC" w:rsidRPr="00B370AE" w:rsidRDefault="00C04CEC">
      <w:r>
        <w:fldChar w:fldCharType="end"/>
      </w:r>
    </w:p>
    <w:p w14:paraId="5F6D4B0C" w14:textId="77777777" w:rsidR="006312CC" w:rsidRDefault="006312CC" w:rsidP="003779D0">
      <w:pPr>
        <w:pStyle w:val="berschrift1"/>
      </w:pPr>
      <w:r w:rsidRPr="00B370AE">
        <w:br w:type="page"/>
      </w:r>
      <w:bookmarkStart w:id="0" w:name="_Toc287101080"/>
      <w:r w:rsidR="009B2990">
        <w:lastRenderedPageBreak/>
        <w:t>Allgemeines</w:t>
      </w:r>
      <w:bookmarkEnd w:id="0"/>
    </w:p>
    <w:p w14:paraId="7EE4E74B" w14:textId="77777777" w:rsidR="009B2990" w:rsidRDefault="009B2990" w:rsidP="009B2990">
      <w:pPr>
        <w:pStyle w:val="berschrift2"/>
      </w:pPr>
      <w:r>
        <w:t>Zweck dieses Dokumentes</w:t>
      </w:r>
    </w:p>
    <w:p w14:paraId="2E8A2394" w14:textId="4CE3338B" w:rsidR="009B2990" w:rsidRDefault="00381297" w:rsidP="009B2990">
      <w:r>
        <w:t xml:space="preserve">Dieses Dokument beschreibt, wie die Anforderungen </w:t>
      </w:r>
      <w:r w:rsidR="00C42363">
        <w:t>gelöst werden sollen.</w:t>
      </w:r>
    </w:p>
    <w:p w14:paraId="0483BE02" w14:textId="77777777" w:rsidR="009B2990" w:rsidRDefault="009B2990" w:rsidP="009B2990"/>
    <w:p w14:paraId="4D1D1304" w14:textId="77777777" w:rsidR="009B2990" w:rsidRDefault="009B2990" w:rsidP="009B2990">
      <w:pPr>
        <w:pStyle w:val="berschrift2"/>
      </w:pPr>
      <w:r>
        <w:t>Umfang der Projekt 2 Arbeit</w:t>
      </w:r>
    </w:p>
    <w:p w14:paraId="6F6F5472" w14:textId="77777777" w:rsidR="00605639" w:rsidRDefault="00605639" w:rsidP="009B2990">
      <w:r>
        <w:t>Beschrieb vom PDF</w:t>
      </w:r>
    </w:p>
    <w:p w14:paraId="1D078B02" w14:textId="77777777" w:rsidR="00605639" w:rsidRDefault="00605639" w:rsidP="009B2990"/>
    <w:p w14:paraId="456C8D4A" w14:textId="77777777" w:rsidR="009B2990" w:rsidRDefault="00605639" w:rsidP="009B2990">
      <w:pPr>
        <w:pStyle w:val="berschrift2"/>
      </w:pPr>
      <w:r>
        <w:t>Ziele der Arbeit</w:t>
      </w:r>
    </w:p>
    <w:p w14:paraId="7075273F" w14:textId="2D76B1A8" w:rsidR="00605639" w:rsidRDefault="00C42363" w:rsidP="009B2990">
      <w:r>
        <w:t xml:space="preserve">- </w:t>
      </w:r>
      <w:r w:rsidR="00605639">
        <w:t>Auch aus dem PDF</w:t>
      </w:r>
    </w:p>
    <w:p w14:paraId="596F9425" w14:textId="7C8FDCE6" w:rsidR="00605639" w:rsidRDefault="00C42363" w:rsidP="009B2990">
      <w:r>
        <w:t>- Dokumentierte API</w:t>
      </w:r>
    </w:p>
    <w:p w14:paraId="3D8A4542" w14:textId="361A6149" w:rsidR="00C42363" w:rsidRDefault="00C42363" w:rsidP="009B2990">
      <w:r>
        <w:t xml:space="preserve">- </w:t>
      </w:r>
    </w:p>
    <w:p w14:paraId="28933DD0" w14:textId="77777777" w:rsidR="00605639" w:rsidRDefault="009B2990" w:rsidP="00605639">
      <w:pPr>
        <w:pStyle w:val="berschrift2"/>
      </w:pPr>
      <w:r>
        <w:t>Abgrenzungen</w:t>
      </w:r>
    </w:p>
    <w:p w14:paraId="33B71D65" w14:textId="518F6C84" w:rsidR="00605639" w:rsidRDefault="00605639" w:rsidP="00605639">
      <w:r>
        <w:t>Unity</w:t>
      </w:r>
      <w:r w:rsidR="00A86EAE">
        <w:t>3D</w:t>
      </w:r>
      <w:r>
        <w:t xml:space="preserve">, kein </w:t>
      </w:r>
      <w:r w:rsidR="00A86EAE">
        <w:t>C++</w:t>
      </w:r>
    </w:p>
    <w:p w14:paraId="433D3B7B" w14:textId="77777777" w:rsidR="00C42363" w:rsidRDefault="00C42363" w:rsidP="00605639"/>
    <w:p w14:paraId="07532191" w14:textId="77777777" w:rsidR="00605639" w:rsidRDefault="00605639" w:rsidP="00605639">
      <w:pPr>
        <w:pStyle w:val="berschrift2"/>
      </w:pPr>
      <w:r>
        <w:t>Voraussetzungen und Ressourcen</w:t>
      </w:r>
    </w:p>
    <w:p w14:paraId="1B3B7D96" w14:textId="050D3317" w:rsidR="00605639" w:rsidRDefault="00A86EAE" w:rsidP="00605639">
      <w:r>
        <w:t>Unity3D K</w:t>
      </w:r>
      <w:r w:rsidR="00605639">
        <w:t>urs</w:t>
      </w:r>
    </w:p>
    <w:p w14:paraId="544DA906" w14:textId="77777777" w:rsidR="00605639" w:rsidRDefault="00605639" w:rsidP="00605639">
      <w:r>
        <w:t>Knowhow</w:t>
      </w:r>
    </w:p>
    <w:p w14:paraId="42E26F50" w14:textId="1295D597" w:rsidR="009B2990" w:rsidRDefault="00A86EAE" w:rsidP="009246E1">
      <w:r>
        <w:t>CAVE V</w:t>
      </w:r>
      <w:r w:rsidR="00605639">
        <w:t>erwendung</w:t>
      </w:r>
    </w:p>
    <w:p w14:paraId="03D51719" w14:textId="77777777" w:rsidR="009B2990" w:rsidRDefault="00605639" w:rsidP="009B2990">
      <w:r>
        <w:br w:type="page"/>
      </w:r>
    </w:p>
    <w:p w14:paraId="20E3D50E" w14:textId="07B816CD" w:rsidR="009B2990" w:rsidRDefault="009B2990" w:rsidP="00605639">
      <w:pPr>
        <w:pStyle w:val="berschrift1"/>
      </w:pPr>
      <w:bookmarkStart w:id="1" w:name="_Toc287101081"/>
      <w:r>
        <w:lastRenderedPageBreak/>
        <w:t>Voranalysen und Grobdesi</w:t>
      </w:r>
      <w:r w:rsidR="00701F31">
        <w:t>gn</w:t>
      </w:r>
      <w:bookmarkEnd w:id="1"/>
    </w:p>
    <w:p w14:paraId="5F712BB0" w14:textId="77777777" w:rsidR="00381297" w:rsidRDefault="00381297" w:rsidP="00381297">
      <w:pPr>
        <w:pStyle w:val="berschrift2"/>
      </w:pPr>
      <w:r>
        <w:t>Equalizer</w:t>
      </w:r>
    </w:p>
    <w:p w14:paraId="13A5E238" w14:textId="77777777" w:rsidR="00381297" w:rsidRPr="00381297" w:rsidRDefault="00381297" w:rsidP="00381297">
      <w:r>
        <w:t>Machbarkeitsprüfung des Equalizer Frameworks.</w:t>
      </w:r>
    </w:p>
    <w:p w14:paraId="5DE44BAB" w14:textId="77777777" w:rsidR="009B2990" w:rsidRDefault="00381297" w:rsidP="00381297">
      <w:pPr>
        <w:pStyle w:val="berschrift2"/>
      </w:pPr>
      <w:r>
        <w:t>Chromium</w:t>
      </w:r>
    </w:p>
    <w:p w14:paraId="1A37CA59" w14:textId="77777777" w:rsidR="00381297" w:rsidRDefault="00381297" w:rsidP="009B2990">
      <w:r>
        <w:t>Machbarkeitsprüfung der Chromium Bibliothek.</w:t>
      </w:r>
    </w:p>
    <w:p w14:paraId="695A6909" w14:textId="77777777" w:rsidR="00381297" w:rsidRDefault="00381297" w:rsidP="00381297">
      <w:pPr>
        <w:pStyle w:val="berschrift2"/>
      </w:pPr>
      <w:r>
        <w:t xml:space="preserve">Unity3D </w:t>
      </w:r>
      <w:proofErr w:type="spellStart"/>
      <w:r>
        <w:t>Standalone</w:t>
      </w:r>
      <w:proofErr w:type="spellEnd"/>
    </w:p>
    <w:p w14:paraId="1EC07725" w14:textId="4A4DA80E" w:rsidR="00605639" w:rsidRDefault="00381297" w:rsidP="009B2990">
      <w:r>
        <w:t xml:space="preserve">Machbarkeitsprüfung einer </w:t>
      </w:r>
      <w:proofErr w:type="spellStart"/>
      <w:r>
        <w:t>Standalone</w:t>
      </w:r>
      <w:proofErr w:type="spellEnd"/>
      <w:r>
        <w:t xml:space="preserve"> Lösung.</w:t>
      </w:r>
    </w:p>
    <w:p w14:paraId="58A77B0A" w14:textId="34415B05" w:rsidR="00381297" w:rsidRDefault="00C42363" w:rsidP="00C42363">
      <w:pPr>
        <w:pStyle w:val="berschrift2"/>
      </w:pPr>
      <w:proofErr w:type="spellStart"/>
      <w:r>
        <w:t>Prototyping</w:t>
      </w:r>
      <w:proofErr w:type="spellEnd"/>
    </w:p>
    <w:p w14:paraId="45BE654F" w14:textId="203507BD" w:rsidR="00C42363" w:rsidRDefault="00C42363" w:rsidP="009B2990">
      <w:r>
        <w:t>Basierend auf Voranalysen Prototyp erstellen.</w:t>
      </w:r>
    </w:p>
    <w:p w14:paraId="1F1EBF55" w14:textId="77777777" w:rsidR="009246E1" w:rsidRDefault="009246E1" w:rsidP="009B2990"/>
    <w:p w14:paraId="799EE5A2" w14:textId="77777777" w:rsidR="009246E1" w:rsidRDefault="009246E1" w:rsidP="009B2990"/>
    <w:p w14:paraId="5FDC7C2C" w14:textId="77777777" w:rsidR="009246E1" w:rsidRDefault="009246E1" w:rsidP="009B2990"/>
    <w:p w14:paraId="28949BCC" w14:textId="77777777" w:rsidR="009246E1" w:rsidRDefault="009246E1" w:rsidP="009B2990"/>
    <w:p w14:paraId="1ADBE83C" w14:textId="4122B6A6" w:rsidR="009B2990" w:rsidRDefault="009B2990" w:rsidP="009B2990">
      <w:pPr>
        <w:pStyle w:val="berschrift1"/>
      </w:pPr>
      <w:r>
        <w:br w:type="page"/>
      </w:r>
      <w:bookmarkStart w:id="2" w:name="_Toc287101082"/>
      <w:r>
        <w:lastRenderedPageBreak/>
        <w:t>Funktionale Anforderungen</w:t>
      </w:r>
      <w:bookmarkEnd w:id="2"/>
    </w:p>
    <w:p w14:paraId="01690318" w14:textId="20C292CF" w:rsidR="009B2990" w:rsidRDefault="00605639" w:rsidP="009B2990">
      <w:pPr>
        <w:pStyle w:val="berschrift2"/>
      </w:pPr>
      <w:r>
        <w:t xml:space="preserve">Adaption </w:t>
      </w:r>
      <w:proofErr w:type="spellStart"/>
      <w:r>
        <w:t>Unity</w:t>
      </w:r>
      <w:proofErr w:type="spellEnd"/>
      <w:r>
        <w:t xml:space="preserve"> Game in </w:t>
      </w:r>
      <w:r w:rsidR="00C8422F">
        <w:t>CAVE</w:t>
      </w:r>
    </w:p>
    <w:p w14:paraId="34A85329" w14:textId="1D088173" w:rsidR="00605639" w:rsidRDefault="009246E1" w:rsidP="00605639">
      <w:r>
        <w:t xml:space="preserve">Ein Unity3D Game soll mittels einer erstellten Bibliothek / Wrapper Class / ... so manipuliert werden, dass </w:t>
      </w:r>
      <w:r w:rsidR="00F3643E">
        <w:t xml:space="preserve">mittels </w:t>
      </w:r>
      <w:r>
        <w:t>sämtliche</w:t>
      </w:r>
      <w:r w:rsidR="00F3643E">
        <w:t>r</w:t>
      </w:r>
      <w:r>
        <w:t xml:space="preserve"> Leinwände des CAVEs</w:t>
      </w:r>
      <w:r w:rsidR="00F3643E">
        <w:t xml:space="preserve"> das Game</w:t>
      </w:r>
      <w:r>
        <w:t xml:space="preserve"> stereoskopisch dar</w:t>
      </w:r>
      <w:r w:rsidR="00F3643E">
        <w:t>gestellt wird</w:t>
      </w:r>
      <w:bookmarkStart w:id="3" w:name="_GoBack"/>
      <w:bookmarkEnd w:id="3"/>
      <w:r>
        <w:t>.</w:t>
      </w:r>
    </w:p>
    <w:p w14:paraId="388B2283" w14:textId="77777777" w:rsidR="00605639" w:rsidRDefault="00605639" w:rsidP="00605639"/>
    <w:p w14:paraId="4CB7E008" w14:textId="77777777" w:rsidR="00605639" w:rsidRDefault="00605639" w:rsidP="00605639">
      <w:pPr>
        <w:pStyle w:val="berschrift2"/>
      </w:pPr>
      <w:proofErr w:type="spellStart"/>
      <w:r>
        <w:t>Deployment</w:t>
      </w:r>
      <w:proofErr w:type="spellEnd"/>
    </w:p>
    <w:p w14:paraId="5289E996" w14:textId="0FD2F118" w:rsidR="009246E1" w:rsidRPr="009246E1" w:rsidRDefault="009246E1" w:rsidP="009246E1">
      <w:proofErr w:type="spellStart"/>
      <w:r>
        <w:t>kA</w:t>
      </w:r>
      <w:proofErr w:type="spellEnd"/>
    </w:p>
    <w:p w14:paraId="451A6C5F" w14:textId="77777777" w:rsidR="00605639" w:rsidRDefault="00605639" w:rsidP="00605639"/>
    <w:p w14:paraId="336DEFEC" w14:textId="3199F4CC" w:rsidR="009246E1" w:rsidRDefault="00605639" w:rsidP="009246E1">
      <w:pPr>
        <w:pStyle w:val="berschrift2"/>
      </w:pPr>
      <w:r>
        <w:t>Kompatibilität</w:t>
      </w:r>
    </w:p>
    <w:p w14:paraId="7A50F9FE" w14:textId="0F9374D8" w:rsidR="009246E1" w:rsidRPr="009246E1" w:rsidRDefault="009246E1" w:rsidP="009246E1">
      <w:r>
        <w:t xml:space="preserve">Sämtliche Unity3D Games mit </w:t>
      </w:r>
      <w:proofErr w:type="spellStart"/>
      <w:r>
        <w:t>Sourcecode</w:t>
      </w:r>
      <w:proofErr w:type="spellEnd"/>
      <w:r>
        <w:t>.</w:t>
      </w:r>
    </w:p>
    <w:p w14:paraId="59960251" w14:textId="0440E08F" w:rsidR="00605639" w:rsidRDefault="00605639" w:rsidP="00605639">
      <w:pPr>
        <w:pStyle w:val="berschrift1"/>
      </w:pPr>
      <w:r>
        <w:br w:type="page"/>
      </w:r>
      <w:bookmarkStart w:id="4" w:name="_Toc287101083"/>
      <w:r>
        <w:lastRenderedPageBreak/>
        <w:t>Nicht Funktionale Anforderungen</w:t>
      </w:r>
      <w:bookmarkEnd w:id="4"/>
    </w:p>
    <w:p w14:paraId="47F38ED6" w14:textId="08F3B8DB" w:rsidR="009246E1" w:rsidRDefault="0007426F" w:rsidP="0007426F">
      <w:pPr>
        <w:pStyle w:val="berschrift2"/>
      </w:pPr>
      <w:r>
        <w:t>Presence</w:t>
      </w:r>
    </w:p>
    <w:p w14:paraId="6CFB8A40" w14:textId="090769ED" w:rsidR="0007426F" w:rsidRPr="009246E1" w:rsidRDefault="0007426F" w:rsidP="009246E1">
      <w:r>
        <w:t>Die mentale Immersion wird durch den CAVE deutlich gesteigert im Vergleich zur normalen Ausführung des Unity3D Games.</w:t>
      </w:r>
    </w:p>
    <w:p w14:paraId="6AE3BAC9" w14:textId="77777777" w:rsidR="00605639" w:rsidRDefault="00605639" w:rsidP="00605639">
      <w:pPr>
        <w:pStyle w:val="berschrift2"/>
      </w:pPr>
      <w:r>
        <w:t xml:space="preserve">Schnittstelle, </w:t>
      </w:r>
      <w:proofErr w:type="spellStart"/>
      <w:r>
        <w:t>Plugin</w:t>
      </w:r>
      <w:proofErr w:type="spellEnd"/>
    </w:p>
    <w:p w14:paraId="3D81974C" w14:textId="7C775DB2" w:rsidR="00605639" w:rsidRDefault="0007426F" w:rsidP="00605639">
      <w:proofErr w:type="spellStart"/>
      <w:r>
        <w:t>kA</w:t>
      </w:r>
      <w:proofErr w:type="spellEnd"/>
    </w:p>
    <w:p w14:paraId="2F961634" w14:textId="77777777" w:rsidR="00605639" w:rsidRDefault="00605639" w:rsidP="00605639"/>
    <w:p w14:paraId="2BDE8955" w14:textId="77777777" w:rsidR="00605639" w:rsidRDefault="00605639" w:rsidP="00605639">
      <w:pPr>
        <w:pStyle w:val="berschrift2"/>
      </w:pPr>
      <w:r>
        <w:t>Wiederverwendbarkeit</w:t>
      </w:r>
    </w:p>
    <w:p w14:paraId="13473D73" w14:textId="0A526323" w:rsidR="00605639" w:rsidRDefault="0007426F" w:rsidP="00605639">
      <w:proofErr w:type="spellStart"/>
      <w:r>
        <w:t>kA</w:t>
      </w:r>
      <w:proofErr w:type="spellEnd"/>
    </w:p>
    <w:p w14:paraId="2F0D27C4" w14:textId="77777777" w:rsidR="00605639" w:rsidRDefault="00605639" w:rsidP="00605639"/>
    <w:p w14:paraId="26BB4C84" w14:textId="77777777" w:rsidR="00605639" w:rsidRDefault="00605639" w:rsidP="00605639">
      <w:pPr>
        <w:pStyle w:val="berschrift2"/>
      </w:pPr>
      <w:r>
        <w:t>Ergonomie</w:t>
      </w:r>
    </w:p>
    <w:p w14:paraId="7A733446" w14:textId="15B1F7BB" w:rsidR="00605639" w:rsidRDefault="0007426F" w:rsidP="00605639">
      <w:proofErr w:type="spellStart"/>
      <w:r>
        <w:t>kA</w:t>
      </w:r>
      <w:proofErr w:type="spellEnd"/>
    </w:p>
    <w:p w14:paraId="2CA2D2AC" w14:textId="0F7359EB" w:rsidR="00D82EAB" w:rsidRPr="00DE271E" w:rsidRDefault="00605639" w:rsidP="00DE271E">
      <w:r>
        <w:br w:type="page"/>
      </w:r>
    </w:p>
    <w:p w14:paraId="122C1EB0" w14:textId="7465A6CB" w:rsidR="00605639" w:rsidRDefault="00605639" w:rsidP="00605639">
      <w:pPr>
        <w:pStyle w:val="berschrift1"/>
      </w:pPr>
      <w:bookmarkStart w:id="5" w:name="_Toc287101084"/>
      <w:r>
        <w:lastRenderedPageBreak/>
        <w:t>Administratives</w:t>
      </w:r>
      <w:bookmarkEnd w:id="5"/>
    </w:p>
    <w:p w14:paraId="7EFE1CC3" w14:textId="17AD0E8E" w:rsidR="00605639" w:rsidRDefault="00605639" w:rsidP="00605639">
      <w:pPr>
        <w:pStyle w:val="berschrift2"/>
      </w:pPr>
      <w:r>
        <w:t>Projektplan</w:t>
      </w:r>
    </w:p>
    <w:p w14:paraId="42D117D4" w14:textId="5EE5F6AF" w:rsidR="00DE271E" w:rsidRDefault="00DE271E" w:rsidP="00605639">
      <w:r>
        <w:t>Screenshot der GANTT Übersicht?</w:t>
      </w:r>
    </w:p>
    <w:p w14:paraId="702DFE35" w14:textId="77777777" w:rsidR="00605639" w:rsidRDefault="00605639" w:rsidP="00605639"/>
    <w:p w14:paraId="2F7E379B" w14:textId="77777777" w:rsidR="00605639" w:rsidRDefault="00605639" w:rsidP="00605639">
      <w:pPr>
        <w:pStyle w:val="berschrift2"/>
      </w:pPr>
      <w:r>
        <w:t>Meilensteine</w:t>
      </w:r>
    </w:p>
    <w:p w14:paraId="182814FF" w14:textId="77777777" w:rsidR="00605639" w:rsidRDefault="00605639" w:rsidP="00605639"/>
    <w:p w14:paraId="54BA2C63" w14:textId="77777777" w:rsidR="00605639" w:rsidRDefault="00605639" w:rsidP="00605639"/>
    <w:p w14:paraId="0545C32F" w14:textId="77777777" w:rsidR="00605639" w:rsidRPr="00605639" w:rsidRDefault="00605639" w:rsidP="00605639"/>
    <w:p w14:paraId="605DA728" w14:textId="77777777" w:rsidR="009B2990" w:rsidRDefault="009B2990" w:rsidP="009B2990"/>
    <w:p w14:paraId="03E29582" w14:textId="77777777" w:rsidR="009B2990" w:rsidRPr="009B2990" w:rsidRDefault="009B2990" w:rsidP="009B2990">
      <w:r>
        <w:br w:type="page"/>
      </w:r>
    </w:p>
    <w:p w14:paraId="268E45E3" w14:textId="77777777" w:rsidR="00511D21" w:rsidRPr="00B370AE" w:rsidRDefault="00511D21" w:rsidP="003779D0">
      <w:pPr>
        <w:pStyle w:val="berschrift1"/>
      </w:pPr>
      <w:bookmarkStart w:id="6" w:name="_Toc287101085"/>
      <w:r w:rsidRPr="00B370AE">
        <w:lastRenderedPageBreak/>
        <w:t>Abbildungsverzeichnis</w:t>
      </w:r>
      <w:bookmarkEnd w:id="6"/>
    </w:p>
    <w:p w14:paraId="3B1BEF01" w14:textId="77777777" w:rsidR="00511D21" w:rsidRPr="00B370AE" w:rsidRDefault="00C8422F" w:rsidP="00511D21">
      <w:fldSimple w:instr=" TOC \c &quot;Abbildung&quot; ">
        <w:r w:rsidR="009B2990">
          <w:rPr>
            <w:b/>
            <w:bCs/>
            <w:noProof/>
            <w:lang w:val="de-DE"/>
          </w:rPr>
          <w:t>Es konnten keine Einträge für ein Abbildungsverzeichnis gefunden werden.</w:t>
        </w:r>
      </w:fldSimple>
    </w:p>
    <w:p w14:paraId="39ACD587" w14:textId="77777777" w:rsidR="00511D21" w:rsidRPr="00B370AE" w:rsidRDefault="00511D21" w:rsidP="003779D0">
      <w:pPr>
        <w:pStyle w:val="berschrift1"/>
      </w:pPr>
      <w:bookmarkStart w:id="7" w:name="_Toc287101086"/>
      <w:r w:rsidRPr="00B370AE">
        <w:t>Tabellenverzeichnis</w:t>
      </w:r>
      <w:bookmarkEnd w:id="7"/>
    </w:p>
    <w:p w14:paraId="36885F8E" w14:textId="77777777" w:rsidR="00511D21" w:rsidRPr="00B370AE" w:rsidRDefault="00CA7D54" w:rsidP="00511D21">
      <w:r w:rsidRPr="00B370AE">
        <w:rPr>
          <w:b/>
          <w:bCs/>
          <w:noProof/>
        </w:rPr>
        <w:fldChar w:fldCharType="begin"/>
      </w:r>
      <w:r w:rsidRPr="00B370AE">
        <w:rPr>
          <w:b/>
          <w:bCs/>
          <w:noProof/>
        </w:rPr>
        <w:instrText xml:space="preserve"> TOC \c "Tabelle" </w:instrText>
      </w:r>
      <w:r w:rsidRPr="00B370AE">
        <w:rPr>
          <w:b/>
          <w:bCs/>
          <w:noProof/>
        </w:rPr>
        <w:fldChar w:fldCharType="separate"/>
      </w:r>
      <w:r w:rsidR="009B2990">
        <w:rPr>
          <w:noProof/>
          <w:lang w:val="de-DE"/>
        </w:rPr>
        <w:t>Es konnten keine Einträge für ein Abbildungsverzeichnis gefunden werden.</w:t>
      </w:r>
      <w:r w:rsidRPr="00B370AE">
        <w:rPr>
          <w:b/>
          <w:bCs/>
          <w:noProof/>
        </w:rPr>
        <w:fldChar w:fldCharType="end"/>
      </w:r>
    </w:p>
    <w:p w14:paraId="28C69750" w14:textId="77777777" w:rsidR="00511D21" w:rsidRPr="00B370AE" w:rsidRDefault="00511D21" w:rsidP="003779D0">
      <w:pPr>
        <w:pStyle w:val="berschrift1"/>
      </w:pPr>
      <w:bookmarkStart w:id="8" w:name="_Toc287101087"/>
      <w:r w:rsidRPr="00B370AE">
        <w:t>Glossar</w:t>
      </w:r>
      <w:bookmarkEnd w:id="8"/>
    </w:p>
    <w:p w14:paraId="65A7B1E6" w14:textId="77777777" w:rsidR="00511D21" w:rsidRPr="00B370AE" w:rsidRDefault="00511D21" w:rsidP="00511D21">
      <w:pPr>
        <w:rPr>
          <w:b/>
        </w:rPr>
      </w:pPr>
      <w:proofErr w:type="spellStart"/>
      <w:r w:rsidRPr="00B370AE">
        <w:rPr>
          <w:b/>
        </w:rPr>
        <w:t>Auinweon</w:t>
      </w:r>
      <w:proofErr w:type="spellEnd"/>
    </w:p>
    <w:p w14:paraId="6D60BC96" w14:textId="77777777" w:rsidR="00511D21" w:rsidRPr="00B370AE" w:rsidRDefault="00511D21" w:rsidP="00511D21">
      <w:pPr>
        <w:pStyle w:val="Verzeichnis"/>
      </w:pPr>
      <w:r w:rsidRPr="00B370AE">
        <w:t xml:space="preserve">Et </w:t>
      </w:r>
      <w:proofErr w:type="spellStart"/>
      <w:r w:rsidRPr="00B370AE">
        <w:t>ut</w:t>
      </w:r>
      <w:proofErr w:type="spellEnd"/>
      <w:r w:rsidRPr="00B370AE">
        <w:t xml:space="preserve"> </w:t>
      </w:r>
      <w:proofErr w:type="spellStart"/>
      <w:r w:rsidRPr="00B370AE">
        <w:t>aut</w:t>
      </w:r>
      <w:proofErr w:type="spellEnd"/>
      <w:r w:rsidRPr="00B370AE">
        <w:t xml:space="preserve"> </w:t>
      </w:r>
      <w:proofErr w:type="spellStart"/>
      <w:r w:rsidRPr="00B370AE">
        <w:t>isti</w:t>
      </w:r>
      <w:proofErr w:type="spellEnd"/>
      <w:r w:rsidRPr="00B370AE">
        <w:t xml:space="preserve"> </w:t>
      </w:r>
      <w:proofErr w:type="spellStart"/>
      <w:r w:rsidRPr="00B370AE">
        <w:t>repuditis</w:t>
      </w:r>
      <w:proofErr w:type="spellEnd"/>
      <w:r w:rsidRPr="00B370AE">
        <w:t xml:space="preserve"> </w:t>
      </w:r>
      <w:proofErr w:type="spellStart"/>
      <w:r w:rsidRPr="00B370AE">
        <w:t>qui</w:t>
      </w:r>
      <w:proofErr w:type="spellEnd"/>
      <w:r w:rsidRPr="00B370AE">
        <w:t xml:space="preserve"> </w:t>
      </w:r>
      <w:proofErr w:type="spellStart"/>
      <w:r w:rsidRPr="00B370AE">
        <w:t>ium</w:t>
      </w:r>
      <w:proofErr w:type="spellEnd"/>
      <w:r w:rsidR="00E43329" w:rsidRPr="00B370AE">
        <w:tab/>
      </w:r>
      <w:r w:rsidRPr="00B370AE">
        <w:t>7</w:t>
      </w:r>
    </w:p>
    <w:p w14:paraId="332FC63F" w14:textId="77777777" w:rsidR="00511D21" w:rsidRPr="00B370AE" w:rsidRDefault="00511D21" w:rsidP="00511D21">
      <w:pPr>
        <w:rPr>
          <w:b/>
        </w:rPr>
      </w:pPr>
      <w:proofErr w:type="spellStart"/>
      <w:r w:rsidRPr="00B370AE">
        <w:rPr>
          <w:b/>
        </w:rPr>
        <w:t>Batnwpe</w:t>
      </w:r>
      <w:proofErr w:type="spellEnd"/>
    </w:p>
    <w:p w14:paraId="4AD52D30" w14:textId="77777777" w:rsidR="00511D21" w:rsidRPr="00B370AE" w:rsidRDefault="00511D21" w:rsidP="00511D21">
      <w:pPr>
        <w:pStyle w:val="Verzeichnis"/>
      </w:pPr>
      <w:r w:rsidRPr="00B370AE">
        <w:t xml:space="preserve">Et </w:t>
      </w:r>
      <w:proofErr w:type="spellStart"/>
      <w:r w:rsidRPr="00B370AE">
        <w:t>ut</w:t>
      </w:r>
      <w:proofErr w:type="spellEnd"/>
      <w:r w:rsidRPr="00B370AE">
        <w:t xml:space="preserve"> </w:t>
      </w:r>
      <w:proofErr w:type="spellStart"/>
      <w:r w:rsidRPr="00B370AE">
        <w:t>aut</w:t>
      </w:r>
      <w:proofErr w:type="spellEnd"/>
      <w:r w:rsidRPr="00B370AE">
        <w:t xml:space="preserve"> </w:t>
      </w:r>
      <w:proofErr w:type="spellStart"/>
      <w:r w:rsidRPr="00B370AE">
        <w:t>isti</w:t>
      </w:r>
      <w:proofErr w:type="spellEnd"/>
      <w:r w:rsidRPr="00B370AE">
        <w:t xml:space="preserve"> </w:t>
      </w:r>
      <w:proofErr w:type="spellStart"/>
      <w:r w:rsidRPr="00B370AE">
        <w:t>repuditis</w:t>
      </w:r>
      <w:proofErr w:type="spellEnd"/>
      <w:r w:rsidRPr="00B370AE">
        <w:t xml:space="preserve"> </w:t>
      </w:r>
      <w:proofErr w:type="spellStart"/>
      <w:r w:rsidRPr="00B370AE">
        <w:t>qui</w:t>
      </w:r>
      <w:proofErr w:type="spellEnd"/>
      <w:r w:rsidRPr="00B370AE">
        <w:t xml:space="preserve"> </w:t>
      </w:r>
      <w:proofErr w:type="spellStart"/>
      <w:r w:rsidRPr="00B370AE">
        <w:t>ium</w:t>
      </w:r>
      <w:proofErr w:type="spellEnd"/>
      <w:r w:rsidR="00E43329" w:rsidRPr="00B370AE">
        <w:tab/>
      </w:r>
      <w:r w:rsidRPr="00B370AE">
        <w:t>9</w:t>
      </w:r>
    </w:p>
    <w:p w14:paraId="6F335D28" w14:textId="77777777" w:rsidR="00511D21" w:rsidRPr="00B370AE" w:rsidRDefault="00511D21" w:rsidP="00511D21">
      <w:pPr>
        <w:rPr>
          <w:b/>
        </w:rPr>
      </w:pPr>
      <w:proofErr w:type="spellStart"/>
      <w:r w:rsidRPr="00B370AE">
        <w:rPr>
          <w:b/>
        </w:rPr>
        <w:t>Cowoll</w:t>
      </w:r>
      <w:proofErr w:type="spellEnd"/>
    </w:p>
    <w:p w14:paraId="2089B5C1" w14:textId="77777777" w:rsidR="00511D21" w:rsidRPr="00B370AE" w:rsidRDefault="00511D21" w:rsidP="00E91B34">
      <w:pPr>
        <w:pStyle w:val="Verzeichnis1"/>
        <w:rPr>
          <w:lang w:val="de-CH"/>
        </w:rPr>
      </w:pPr>
      <w:r w:rsidRPr="00B370AE">
        <w:rPr>
          <w:lang w:val="de-CH"/>
        </w:rPr>
        <w:t xml:space="preserve">Et </w:t>
      </w:r>
      <w:proofErr w:type="spellStart"/>
      <w:r w:rsidRPr="00B370AE">
        <w:rPr>
          <w:lang w:val="de-CH"/>
        </w:rPr>
        <w:t>ut</w:t>
      </w:r>
      <w:proofErr w:type="spellEnd"/>
      <w:r w:rsidRPr="00B370AE">
        <w:rPr>
          <w:lang w:val="de-CH"/>
        </w:rPr>
        <w:t xml:space="preserve"> </w:t>
      </w:r>
      <w:proofErr w:type="spellStart"/>
      <w:r w:rsidRPr="00B370AE">
        <w:rPr>
          <w:lang w:val="de-CH"/>
        </w:rPr>
        <w:t>aut</w:t>
      </w:r>
      <w:proofErr w:type="spellEnd"/>
      <w:r w:rsidRPr="00B370AE">
        <w:rPr>
          <w:lang w:val="de-CH"/>
        </w:rPr>
        <w:t xml:space="preserve"> </w:t>
      </w:r>
      <w:proofErr w:type="spellStart"/>
      <w:r w:rsidRPr="00B370AE">
        <w:rPr>
          <w:lang w:val="de-CH"/>
        </w:rPr>
        <w:t>isti</w:t>
      </w:r>
      <w:proofErr w:type="spellEnd"/>
      <w:r w:rsidRPr="00B370AE">
        <w:rPr>
          <w:lang w:val="de-CH"/>
        </w:rPr>
        <w:t xml:space="preserve"> </w:t>
      </w:r>
      <w:proofErr w:type="spellStart"/>
      <w:r w:rsidRPr="00B370AE">
        <w:rPr>
          <w:lang w:val="de-CH"/>
        </w:rPr>
        <w:t>repuditis</w:t>
      </w:r>
      <w:proofErr w:type="spellEnd"/>
      <w:r w:rsidRPr="00B370AE">
        <w:rPr>
          <w:lang w:val="de-CH"/>
        </w:rPr>
        <w:t xml:space="preserve"> </w:t>
      </w:r>
      <w:proofErr w:type="spellStart"/>
      <w:r w:rsidRPr="00B370AE">
        <w:rPr>
          <w:lang w:val="de-CH"/>
        </w:rPr>
        <w:t>qui</w:t>
      </w:r>
      <w:proofErr w:type="spellEnd"/>
      <w:r w:rsidRPr="00B370AE">
        <w:rPr>
          <w:lang w:val="de-CH"/>
        </w:rPr>
        <w:t xml:space="preserve"> </w:t>
      </w:r>
      <w:proofErr w:type="spellStart"/>
      <w:r w:rsidRPr="00B370AE">
        <w:rPr>
          <w:lang w:val="de-CH"/>
        </w:rPr>
        <w:t>ium</w:t>
      </w:r>
      <w:proofErr w:type="spellEnd"/>
      <w:r w:rsidR="00E43329" w:rsidRPr="00B370AE">
        <w:rPr>
          <w:lang w:val="de-CH"/>
        </w:rPr>
        <w:tab/>
      </w:r>
      <w:r w:rsidR="00E91B34" w:rsidRPr="00B370AE">
        <w:rPr>
          <w:lang w:val="de-CH"/>
        </w:rPr>
        <w:t>11</w:t>
      </w:r>
    </w:p>
    <w:p w14:paraId="5E0E6815" w14:textId="77777777" w:rsidR="00511D21" w:rsidRPr="00B370AE" w:rsidRDefault="00511D21" w:rsidP="003779D0">
      <w:pPr>
        <w:pStyle w:val="berschrift1"/>
      </w:pPr>
      <w:bookmarkStart w:id="9" w:name="_Toc287101088"/>
      <w:r w:rsidRPr="00B370AE">
        <w:t>Literaturverzeichnis</w:t>
      </w:r>
      <w:bookmarkEnd w:id="9"/>
    </w:p>
    <w:p w14:paraId="69BBC598" w14:textId="77777777" w:rsidR="00511D21" w:rsidRPr="00B370AE" w:rsidRDefault="00511D21" w:rsidP="00511D21">
      <w:pPr>
        <w:rPr>
          <w:b/>
        </w:rPr>
      </w:pPr>
      <w:r w:rsidRPr="00B370AE">
        <w:rPr>
          <w:b/>
        </w:rPr>
        <w:t>Literatureintrag</w:t>
      </w:r>
    </w:p>
    <w:p w14:paraId="63983B7F" w14:textId="77777777" w:rsidR="00511D21" w:rsidRPr="00B370AE" w:rsidRDefault="00511D21" w:rsidP="00511D21">
      <w:pPr>
        <w:pStyle w:val="Verzeichnis"/>
      </w:pPr>
      <w:r w:rsidRPr="00B370AE">
        <w:rPr>
          <w:i/>
        </w:rPr>
        <w:t>Autorname, Autorvorname, Buchtitel, Verlag, Ort, Ausgabe, Jahr</w:t>
      </w:r>
      <w:r w:rsidRPr="00B370AE">
        <w:tab/>
        <w:t>7</w:t>
      </w:r>
    </w:p>
    <w:p w14:paraId="622F6AD3" w14:textId="77777777" w:rsidR="00511D21" w:rsidRPr="00B370AE" w:rsidRDefault="00511D21" w:rsidP="00511D21">
      <w:pPr>
        <w:rPr>
          <w:b/>
        </w:rPr>
      </w:pPr>
      <w:r w:rsidRPr="00B370AE">
        <w:rPr>
          <w:b/>
        </w:rPr>
        <w:t>Literatureintrag</w:t>
      </w:r>
    </w:p>
    <w:p w14:paraId="50220BE0" w14:textId="77777777" w:rsidR="00511D21" w:rsidRPr="00B370AE" w:rsidRDefault="00511D21" w:rsidP="00511D21">
      <w:pPr>
        <w:pStyle w:val="Verzeichnis"/>
      </w:pPr>
      <w:r w:rsidRPr="00B370AE">
        <w:rPr>
          <w:i/>
        </w:rPr>
        <w:t>Autorname, Autorvorname, Buchtitel, Verlag, Ort, Ausgabe, Jahr</w:t>
      </w:r>
      <w:r w:rsidRPr="00B370AE">
        <w:tab/>
        <w:t>9</w:t>
      </w:r>
    </w:p>
    <w:p w14:paraId="452E6771" w14:textId="77777777" w:rsidR="00511D21" w:rsidRPr="00B370AE" w:rsidRDefault="00511D21" w:rsidP="00511D21">
      <w:pPr>
        <w:rPr>
          <w:b/>
        </w:rPr>
      </w:pPr>
      <w:r w:rsidRPr="00B370AE">
        <w:rPr>
          <w:b/>
        </w:rPr>
        <w:t>Literatureintrag</w:t>
      </w:r>
    </w:p>
    <w:p w14:paraId="20433671" w14:textId="77777777" w:rsidR="00511D21" w:rsidRPr="00B370AE" w:rsidRDefault="00511D21" w:rsidP="00E91B34">
      <w:pPr>
        <w:pStyle w:val="Verzeichnis"/>
      </w:pPr>
      <w:r w:rsidRPr="00B370AE">
        <w:rPr>
          <w:i/>
        </w:rPr>
        <w:t>Autorname, Autorvorname, Buchtitel, Verlag, Ort, Ausgabe, Jahr</w:t>
      </w:r>
      <w:r w:rsidRPr="00B370AE">
        <w:tab/>
      </w:r>
      <w:r w:rsidR="00E91B34" w:rsidRPr="00B370AE">
        <w:t>11</w:t>
      </w:r>
    </w:p>
    <w:p w14:paraId="4D8C3F1A" w14:textId="77777777" w:rsidR="00511D21" w:rsidRPr="00B370AE" w:rsidRDefault="00511D21" w:rsidP="003779D0">
      <w:pPr>
        <w:pStyle w:val="berschrift1"/>
      </w:pPr>
      <w:bookmarkStart w:id="10" w:name="_Toc287101089"/>
      <w:r w:rsidRPr="00B370AE">
        <w:t>Anhang</w:t>
      </w:r>
      <w:bookmarkEnd w:id="10"/>
    </w:p>
    <w:p w14:paraId="185DAF2D" w14:textId="77777777" w:rsidR="00511D21" w:rsidRPr="00B370AE" w:rsidRDefault="00511D21" w:rsidP="00511D21">
      <w:r w:rsidRPr="00B370AE">
        <w:t xml:space="preserve">Et </w:t>
      </w:r>
      <w:proofErr w:type="spellStart"/>
      <w:r w:rsidRPr="00B370AE">
        <w:t>ut</w:t>
      </w:r>
      <w:proofErr w:type="spellEnd"/>
      <w:r w:rsidRPr="00B370AE">
        <w:t xml:space="preserve"> </w:t>
      </w:r>
      <w:proofErr w:type="spellStart"/>
      <w:r w:rsidRPr="00B370AE">
        <w:t>aut</w:t>
      </w:r>
      <w:proofErr w:type="spellEnd"/>
      <w:r w:rsidRPr="00B370AE">
        <w:t xml:space="preserve"> </w:t>
      </w:r>
      <w:proofErr w:type="spellStart"/>
      <w:r w:rsidRPr="00B370AE">
        <w:t>isti</w:t>
      </w:r>
      <w:proofErr w:type="spellEnd"/>
      <w:r w:rsidRPr="00B370AE">
        <w:t xml:space="preserve"> </w:t>
      </w:r>
      <w:proofErr w:type="spellStart"/>
      <w:r w:rsidRPr="00B370AE">
        <w:t>repuditis</w:t>
      </w:r>
      <w:proofErr w:type="spellEnd"/>
      <w:r w:rsidRPr="00B370AE">
        <w:t xml:space="preserve"> </w:t>
      </w:r>
      <w:proofErr w:type="spellStart"/>
      <w:r w:rsidRPr="00B370AE">
        <w:t>qui</w:t>
      </w:r>
      <w:proofErr w:type="spellEnd"/>
      <w:r w:rsidRPr="00B370AE">
        <w:t xml:space="preserve"> </w:t>
      </w:r>
      <w:proofErr w:type="spellStart"/>
      <w:r w:rsidRPr="00B370AE">
        <w:t>ium</w:t>
      </w:r>
      <w:proofErr w:type="spellEnd"/>
      <w:r w:rsidRPr="00B370AE">
        <w:t xml:space="preserve"> </w:t>
      </w:r>
      <w:proofErr w:type="spellStart"/>
      <w:r w:rsidRPr="00B370AE">
        <w:t>nonsecturia</w:t>
      </w:r>
      <w:proofErr w:type="spellEnd"/>
      <w:r w:rsidRPr="00B370AE">
        <w:t xml:space="preserve"> </w:t>
      </w:r>
      <w:proofErr w:type="spellStart"/>
      <w:r w:rsidRPr="00B370AE">
        <w:t>quis</w:t>
      </w:r>
      <w:proofErr w:type="spellEnd"/>
      <w:r w:rsidRPr="00B370AE">
        <w:t xml:space="preserve"> </w:t>
      </w:r>
      <w:proofErr w:type="spellStart"/>
      <w:r w:rsidRPr="00B370AE">
        <w:t>incientiae</w:t>
      </w:r>
      <w:proofErr w:type="spellEnd"/>
      <w:r w:rsidRPr="00B370AE">
        <w:t xml:space="preserve"> </w:t>
      </w:r>
      <w:proofErr w:type="spellStart"/>
      <w:r w:rsidRPr="00B370AE">
        <w:t>laborem</w:t>
      </w:r>
      <w:proofErr w:type="spellEnd"/>
      <w:r w:rsidRPr="00B370AE">
        <w:t xml:space="preserve"> </w:t>
      </w:r>
      <w:proofErr w:type="spellStart"/>
      <w:r w:rsidRPr="00B370AE">
        <w:t>elliquis</w:t>
      </w:r>
      <w:proofErr w:type="spellEnd"/>
      <w:r w:rsidRPr="00B370AE">
        <w:t xml:space="preserve"> et </w:t>
      </w:r>
      <w:proofErr w:type="spellStart"/>
      <w:r w:rsidRPr="00B370AE">
        <w:t>quatur</w:t>
      </w:r>
      <w:proofErr w:type="spellEnd"/>
      <w:r w:rsidRPr="00B370AE">
        <w:t xml:space="preserve">, </w:t>
      </w:r>
      <w:proofErr w:type="spellStart"/>
      <w:r w:rsidRPr="00B370AE">
        <w:t>sitiur</w:t>
      </w:r>
      <w:proofErr w:type="spellEnd"/>
      <w:r w:rsidRPr="00B370AE">
        <w:t xml:space="preserve"> </w:t>
      </w:r>
      <w:proofErr w:type="spellStart"/>
      <w:r w:rsidRPr="00B370AE">
        <w:t>aut</w:t>
      </w:r>
      <w:proofErr w:type="spellEnd"/>
      <w:r w:rsidRPr="00B370AE">
        <w:t xml:space="preserve"> </w:t>
      </w:r>
      <w:proofErr w:type="spellStart"/>
      <w:r w:rsidRPr="00B370AE">
        <w:t>od</w:t>
      </w:r>
      <w:proofErr w:type="spellEnd"/>
      <w:r w:rsidRPr="00B370AE">
        <w:t xml:space="preserve"> </w:t>
      </w:r>
      <w:proofErr w:type="spellStart"/>
      <w:r w:rsidRPr="00B370AE">
        <w:t>moluptatur</w:t>
      </w:r>
      <w:proofErr w:type="spellEnd"/>
      <w:r w:rsidRPr="00B370AE">
        <w:t xml:space="preserve"> </w:t>
      </w:r>
      <w:proofErr w:type="spellStart"/>
      <w:r w:rsidRPr="00B370AE">
        <w:t>aut</w:t>
      </w:r>
      <w:proofErr w:type="spellEnd"/>
      <w:r w:rsidRPr="00B370AE">
        <w:t xml:space="preserve"> </w:t>
      </w:r>
      <w:proofErr w:type="spellStart"/>
      <w:r w:rsidRPr="00B370AE">
        <w:t>ea</w:t>
      </w:r>
      <w:proofErr w:type="spellEnd"/>
      <w:r w:rsidRPr="00B370AE">
        <w:t xml:space="preserve"> </w:t>
      </w:r>
      <w:proofErr w:type="spellStart"/>
      <w:r w:rsidRPr="00B370AE">
        <w:t>conseque</w:t>
      </w:r>
      <w:proofErr w:type="spellEnd"/>
      <w:r w:rsidRPr="00B370AE">
        <w:t xml:space="preserve"> </w:t>
      </w:r>
      <w:proofErr w:type="spellStart"/>
      <w:r w:rsidRPr="00B370AE">
        <w:t>peri</w:t>
      </w:r>
      <w:proofErr w:type="spellEnd"/>
      <w:r w:rsidRPr="00B370AE">
        <w:t xml:space="preserve"> </w:t>
      </w:r>
      <w:proofErr w:type="spellStart"/>
      <w:r w:rsidRPr="00B370AE">
        <w:t>sim</w:t>
      </w:r>
      <w:proofErr w:type="spellEnd"/>
      <w:r w:rsidRPr="00B370AE">
        <w:t xml:space="preserve"> </w:t>
      </w:r>
      <w:proofErr w:type="spellStart"/>
      <w:r w:rsidRPr="00B370AE">
        <w:t>erro</w:t>
      </w:r>
      <w:proofErr w:type="spellEnd"/>
      <w:r w:rsidRPr="00B370AE">
        <w:t xml:space="preserve"> </w:t>
      </w:r>
      <w:proofErr w:type="spellStart"/>
      <w:r w:rsidRPr="00B370AE">
        <w:t>essequisit</w:t>
      </w:r>
      <w:proofErr w:type="spellEnd"/>
      <w:r w:rsidRPr="00B370AE">
        <w:t xml:space="preserve"> </w:t>
      </w:r>
      <w:proofErr w:type="spellStart"/>
      <w:r w:rsidRPr="00B370AE">
        <w:t>remporia</w:t>
      </w:r>
      <w:proofErr w:type="spellEnd"/>
      <w:r w:rsidRPr="00B370AE">
        <w:t xml:space="preserve"> dem et </w:t>
      </w:r>
      <w:proofErr w:type="spellStart"/>
      <w:r w:rsidRPr="00B370AE">
        <w:t>landi</w:t>
      </w:r>
      <w:proofErr w:type="spellEnd"/>
      <w:r w:rsidRPr="00B370AE">
        <w:t xml:space="preserve"> </w:t>
      </w:r>
      <w:proofErr w:type="spellStart"/>
      <w:r w:rsidRPr="00B370AE">
        <w:t>dest</w:t>
      </w:r>
      <w:proofErr w:type="spellEnd"/>
      <w:r w:rsidRPr="00B370AE">
        <w:t xml:space="preserve">, </w:t>
      </w:r>
      <w:proofErr w:type="spellStart"/>
      <w:r w:rsidRPr="00B370AE">
        <w:t>cone</w:t>
      </w:r>
      <w:proofErr w:type="spellEnd"/>
      <w:r w:rsidRPr="00B370AE">
        <w:t xml:space="preserve"> </w:t>
      </w:r>
      <w:proofErr w:type="spellStart"/>
      <w:r w:rsidRPr="00B370AE">
        <w:t>poris</w:t>
      </w:r>
      <w:proofErr w:type="spellEnd"/>
      <w:r w:rsidRPr="00B370AE">
        <w:t xml:space="preserve"> </w:t>
      </w:r>
      <w:proofErr w:type="spellStart"/>
      <w:r w:rsidRPr="00B370AE">
        <w:t>quunt</w:t>
      </w:r>
      <w:proofErr w:type="spellEnd"/>
      <w:r w:rsidRPr="00B370AE">
        <w:t xml:space="preserve"> </w:t>
      </w:r>
      <w:proofErr w:type="spellStart"/>
      <w:r w:rsidRPr="00B370AE">
        <w:t>voleca</w:t>
      </w:r>
      <w:r w:rsidR="00E91B34" w:rsidRPr="00B370AE">
        <w:t>b</w:t>
      </w:r>
      <w:proofErr w:type="spellEnd"/>
      <w:r w:rsidR="00E91B34" w:rsidRPr="00B370AE">
        <w:t xml:space="preserve"> </w:t>
      </w:r>
      <w:proofErr w:type="spellStart"/>
      <w:r w:rsidR="00E91B34" w:rsidRPr="00B370AE">
        <w:t>ipidero</w:t>
      </w:r>
      <w:proofErr w:type="spellEnd"/>
      <w:r w:rsidR="00E91B34" w:rsidRPr="00B370AE">
        <w:t xml:space="preserve"> </w:t>
      </w:r>
      <w:proofErr w:type="spellStart"/>
      <w:r w:rsidR="00E91B34" w:rsidRPr="00B370AE">
        <w:t>quatur</w:t>
      </w:r>
      <w:proofErr w:type="spellEnd"/>
      <w:r w:rsidR="00E91B34" w:rsidRPr="00B370AE">
        <w:t xml:space="preserve"> ad </w:t>
      </w:r>
      <w:proofErr w:type="spellStart"/>
      <w:r w:rsidR="00E91B34" w:rsidRPr="00B370AE">
        <w:t>quibusamus</w:t>
      </w:r>
      <w:proofErr w:type="spellEnd"/>
      <w:r w:rsidR="00E91B34" w:rsidRPr="00B370AE">
        <w:t>.</w:t>
      </w:r>
    </w:p>
    <w:p w14:paraId="5D1605F2" w14:textId="77777777" w:rsidR="006D6738" w:rsidRPr="00B370AE" w:rsidRDefault="00511D21" w:rsidP="00511D21">
      <w:pPr>
        <w:pStyle w:val="berschrift1"/>
      </w:pPr>
      <w:bookmarkStart w:id="11" w:name="_Toc287101090"/>
      <w:r w:rsidRPr="00B370AE">
        <w:t>Versionskontrolle</w:t>
      </w:r>
      <w:bookmarkEnd w:id="11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B370AE" w14:paraId="4EB14BF1" w14:textId="77777777" w:rsidTr="00ED6401">
        <w:trPr>
          <w:trHeight w:val="11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30EF0263" w14:textId="77777777"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Version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5C3B51E6" w14:textId="77777777"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Datum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6AC1DEC3" w14:textId="77777777"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Beschreibung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A8BC27F" w14:textId="77777777"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Autor</w:t>
            </w:r>
          </w:p>
        </w:tc>
      </w:tr>
      <w:tr w:rsidR="00511D21" w:rsidRPr="00B370AE" w14:paraId="72FC3DC4" w14:textId="77777777" w:rsidTr="00ED6401">
        <w:trPr>
          <w:trHeight w:val="113"/>
        </w:trPr>
        <w:tc>
          <w:tcPr>
            <w:tcW w:w="1080" w:type="dxa"/>
            <w:shd w:val="clear" w:color="auto" w:fill="E6E6E6"/>
          </w:tcPr>
          <w:p w14:paraId="02BB332C" w14:textId="77777777" w:rsidR="00511D21" w:rsidRPr="00B370AE" w:rsidRDefault="00511D21" w:rsidP="00C6727C">
            <w:r w:rsidRPr="00B370AE">
              <w:t>0.1</w:t>
            </w:r>
          </w:p>
        </w:tc>
        <w:tc>
          <w:tcPr>
            <w:tcW w:w="1620" w:type="dxa"/>
            <w:shd w:val="clear" w:color="auto" w:fill="E6E6E6"/>
          </w:tcPr>
          <w:p w14:paraId="62A6D18F" w14:textId="2CA8AD24" w:rsidR="00511D21" w:rsidRPr="00B370AE" w:rsidRDefault="001F5886" w:rsidP="00C6727C">
            <w:r>
              <w:t>04.03.2015</w:t>
            </w:r>
          </w:p>
        </w:tc>
        <w:tc>
          <w:tcPr>
            <w:tcW w:w="3594" w:type="dxa"/>
            <w:shd w:val="clear" w:color="auto" w:fill="E6E6E6"/>
          </w:tcPr>
          <w:p w14:paraId="34C24C18" w14:textId="63C04923" w:rsidR="00511D21" w:rsidRPr="00B370AE" w:rsidRDefault="00511D21" w:rsidP="00C6727C">
            <w:r w:rsidRPr="00B370AE">
              <w:t>Dokument erstellt</w:t>
            </w:r>
            <w:r w:rsidR="001F5886">
              <w:t xml:space="preserve"> / Struktur definiert</w:t>
            </w:r>
          </w:p>
        </w:tc>
        <w:tc>
          <w:tcPr>
            <w:tcW w:w="2098" w:type="dxa"/>
            <w:shd w:val="clear" w:color="auto" w:fill="E6E6E6"/>
          </w:tcPr>
          <w:p w14:paraId="1CEE09D7" w14:textId="4E36862F" w:rsidR="00511D21" w:rsidRPr="00B370AE" w:rsidRDefault="001F5886" w:rsidP="00C6727C">
            <w:r>
              <w:t xml:space="preserve">Daniel </w:t>
            </w:r>
            <w:proofErr w:type="spellStart"/>
            <w:r>
              <w:t>Inversini</w:t>
            </w:r>
            <w:proofErr w:type="spellEnd"/>
          </w:p>
        </w:tc>
      </w:tr>
      <w:tr w:rsidR="00511D21" w:rsidRPr="00B370AE" w14:paraId="2BAEFAE3" w14:textId="77777777" w:rsidTr="00ED6401">
        <w:trPr>
          <w:trHeight w:val="113"/>
        </w:trPr>
        <w:tc>
          <w:tcPr>
            <w:tcW w:w="1080" w:type="dxa"/>
            <w:shd w:val="clear" w:color="auto" w:fill="E6E6E6"/>
          </w:tcPr>
          <w:p w14:paraId="51DA7F0A" w14:textId="77777777" w:rsidR="00511D21" w:rsidRPr="00B370AE" w:rsidRDefault="00511D21" w:rsidP="00C6727C">
            <w:r w:rsidRPr="00B370AE">
              <w:t>0.2</w:t>
            </w:r>
          </w:p>
        </w:tc>
        <w:tc>
          <w:tcPr>
            <w:tcW w:w="1620" w:type="dxa"/>
            <w:shd w:val="clear" w:color="auto" w:fill="E6E6E6"/>
          </w:tcPr>
          <w:p w14:paraId="46487FC5" w14:textId="0AFE95AA" w:rsidR="00511D21" w:rsidRPr="00B370AE" w:rsidRDefault="001F5886" w:rsidP="00C6727C">
            <w:r>
              <w:t>04.03.2015</w:t>
            </w:r>
          </w:p>
        </w:tc>
        <w:tc>
          <w:tcPr>
            <w:tcW w:w="3594" w:type="dxa"/>
            <w:shd w:val="clear" w:color="auto" w:fill="E6E6E6"/>
          </w:tcPr>
          <w:p w14:paraId="665A79F0" w14:textId="61A4256B" w:rsidR="00511D21" w:rsidRPr="00B370AE" w:rsidRDefault="001F5886" w:rsidP="00C6727C">
            <w:r>
              <w:t>Struktur überarbeitet</w:t>
            </w:r>
          </w:p>
        </w:tc>
        <w:tc>
          <w:tcPr>
            <w:tcW w:w="2098" w:type="dxa"/>
            <w:shd w:val="clear" w:color="auto" w:fill="E6E6E6"/>
          </w:tcPr>
          <w:p w14:paraId="3804D011" w14:textId="32951C97" w:rsidR="00511D21" w:rsidRPr="00B370AE" w:rsidRDefault="001F5886" w:rsidP="00C6727C">
            <w:r>
              <w:t>Julien Villiger</w:t>
            </w:r>
          </w:p>
        </w:tc>
      </w:tr>
      <w:tr w:rsidR="00511D21" w:rsidRPr="00B370AE" w14:paraId="443F5747" w14:textId="77777777" w:rsidTr="00ED6401">
        <w:trPr>
          <w:trHeight w:val="113"/>
        </w:trPr>
        <w:tc>
          <w:tcPr>
            <w:tcW w:w="1080" w:type="dxa"/>
            <w:shd w:val="clear" w:color="auto" w:fill="E6E6E6"/>
          </w:tcPr>
          <w:p w14:paraId="72DBA0B7" w14:textId="77777777" w:rsidR="00511D21" w:rsidRPr="00B370AE" w:rsidRDefault="00511D21" w:rsidP="00C6727C">
            <w:r w:rsidRPr="00B370AE">
              <w:t>1.0</w:t>
            </w:r>
          </w:p>
        </w:tc>
        <w:tc>
          <w:tcPr>
            <w:tcW w:w="1620" w:type="dxa"/>
            <w:shd w:val="clear" w:color="auto" w:fill="E6E6E6"/>
          </w:tcPr>
          <w:p w14:paraId="6EB18CE8" w14:textId="18F79773" w:rsidR="00511D21" w:rsidRPr="00B370AE" w:rsidRDefault="00511D21" w:rsidP="00C6727C"/>
        </w:tc>
        <w:tc>
          <w:tcPr>
            <w:tcW w:w="3594" w:type="dxa"/>
            <w:shd w:val="clear" w:color="auto" w:fill="E6E6E6"/>
          </w:tcPr>
          <w:p w14:paraId="2C778702" w14:textId="6CD74178" w:rsidR="00511D21" w:rsidRPr="00B370AE" w:rsidRDefault="00511D21" w:rsidP="00C6727C"/>
        </w:tc>
        <w:tc>
          <w:tcPr>
            <w:tcW w:w="2098" w:type="dxa"/>
            <w:shd w:val="clear" w:color="auto" w:fill="E6E6E6"/>
          </w:tcPr>
          <w:p w14:paraId="008332C5" w14:textId="1D76ACFE" w:rsidR="00511D21" w:rsidRPr="00B370AE" w:rsidRDefault="00511D21" w:rsidP="00C6727C"/>
        </w:tc>
      </w:tr>
    </w:tbl>
    <w:p w14:paraId="4D0422F9" w14:textId="77777777" w:rsidR="00511D21" w:rsidRPr="00B370AE" w:rsidRDefault="00511D21" w:rsidP="00511D21"/>
    <w:sectPr w:rsidR="00511D21" w:rsidRPr="00B370AE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A8388" w14:textId="77777777" w:rsidR="009246E1" w:rsidRDefault="009246E1" w:rsidP="006312E0">
      <w:pPr>
        <w:spacing w:line="240" w:lineRule="auto"/>
      </w:pPr>
      <w:r>
        <w:separator/>
      </w:r>
    </w:p>
  </w:endnote>
  <w:endnote w:type="continuationSeparator" w:id="0">
    <w:p w14:paraId="37BA3FB7" w14:textId="77777777" w:rsidR="009246E1" w:rsidRDefault="009246E1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3B05B" w14:textId="77777777" w:rsidR="009246E1" w:rsidRPr="007A3F60" w:rsidRDefault="009246E1" w:rsidP="00CA541A">
    <w:pPr>
      <w:pStyle w:val="Fuzeile"/>
      <w:spacing w:before="300"/>
      <w:rPr>
        <w:color w:val="697D91"/>
        <w:lang w:val="fr-CH"/>
      </w:rPr>
    </w:pPr>
    <w:r w:rsidRPr="007A3F60">
      <w:rPr>
        <w:noProof/>
        <w:color w:val="697D91"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7F2110A8" wp14:editId="3288FF08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592AC" w14:textId="77777777" w:rsidR="009246E1" w:rsidRPr="003B1648" w:rsidRDefault="009246E1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3643E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" o:allowoverlap="f" stroked="f">
              <v:textbox inset="0,0,0,0">
                <w:txbxContent>
                  <w:p w14:paraId="6B2592AC" w14:textId="77777777" w:rsidR="009246E1" w:rsidRPr="003B1648" w:rsidRDefault="009246E1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F3643E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7A3F60">
      <w:rPr>
        <w:color w:val="697D91"/>
        <w:lang w:val="fr-CH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E8A24" w14:textId="77777777" w:rsidR="009246E1" w:rsidRDefault="009246E1" w:rsidP="006312E0">
      <w:pPr>
        <w:spacing w:line="240" w:lineRule="auto"/>
      </w:pPr>
    </w:p>
  </w:footnote>
  <w:footnote w:type="continuationSeparator" w:id="0">
    <w:p w14:paraId="1F3ECC05" w14:textId="77777777" w:rsidR="009246E1" w:rsidRDefault="009246E1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61C74" w14:textId="77777777" w:rsidR="009246E1" w:rsidRPr="001F1B9C" w:rsidRDefault="009246E1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7216" behindDoc="0" locked="1" layoutInCell="1" allowOverlap="1" wp14:anchorId="0CE664C2" wp14:editId="7DB40B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3D838" w14:textId="77777777" w:rsidR="009246E1" w:rsidRDefault="009246E1" w:rsidP="004F7B96">
    <w:pPr>
      <w:pStyle w:val="Kopfzeile"/>
      <w:spacing w:after="1900"/>
    </w:pPr>
    <w:r>
      <w:rPr>
        <w:noProof/>
        <w:lang w:val="de-DE" w:eastAsia="de-DE"/>
      </w:rPr>
      <w:drawing>
        <wp:anchor distT="0" distB="0" distL="114300" distR="114300" simplePos="0" relativeHeight="251659264" behindDoc="0" locked="1" layoutInCell="1" allowOverlap="1" wp14:anchorId="4CACB570" wp14:editId="18B97A3C">
          <wp:simplePos x="0" y="0"/>
          <wp:positionH relativeFrom="page">
            <wp:posOffset>868680</wp:posOffset>
          </wp:positionH>
          <wp:positionV relativeFrom="page">
            <wp:posOffset>401955</wp:posOffset>
          </wp:positionV>
          <wp:extent cx="509270" cy="755015"/>
          <wp:effectExtent l="0" t="0" r="0" b="6985"/>
          <wp:wrapNone/>
          <wp:docPr id="1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6192" behindDoc="0" locked="1" layoutInCell="1" allowOverlap="1" wp14:anchorId="1E92FC88" wp14:editId="07EEB1B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7A80646"/>
    <w:multiLevelType w:val="multilevel"/>
    <w:tmpl w:val="81DC547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9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3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7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4"/>
  </w:num>
  <w:num w:numId="13">
    <w:abstractNumId w:val="11"/>
  </w:num>
  <w:num w:numId="14">
    <w:abstractNumId w:val="18"/>
  </w:num>
  <w:num w:numId="15">
    <w:abstractNumId w:val="17"/>
  </w:num>
  <w:num w:numId="16">
    <w:abstractNumId w:val="14"/>
  </w:num>
  <w:num w:numId="17">
    <w:abstractNumId w:val="10"/>
  </w:num>
  <w:num w:numId="18">
    <w:abstractNumId w:val="27"/>
  </w:num>
  <w:num w:numId="19">
    <w:abstractNumId w:val="20"/>
  </w:num>
  <w:num w:numId="20">
    <w:abstractNumId w:val="28"/>
  </w:num>
  <w:num w:numId="21">
    <w:abstractNumId w:val="30"/>
  </w:num>
  <w:num w:numId="22">
    <w:abstractNumId w:val="15"/>
  </w:num>
  <w:num w:numId="23">
    <w:abstractNumId w:val="25"/>
  </w:num>
  <w:num w:numId="24">
    <w:abstractNumId w:val="23"/>
  </w:num>
  <w:num w:numId="25">
    <w:abstractNumId w:val="16"/>
  </w:num>
  <w:num w:numId="26">
    <w:abstractNumId w:val="21"/>
  </w:num>
  <w:num w:numId="27">
    <w:abstractNumId w:val="19"/>
  </w:num>
  <w:num w:numId="28">
    <w:abstractNumId w:val="26"/>
  </w:num>
  <w:num w:numId="29">
    <w:abstractNumId w:val="22"/>
  </w:num>
  <w:num w:numId="30">
    <w:abstractNumId w:val="12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90"/>
    <w:rsid w:val="00003CF0"/>
    <w:rsid w:val="00022CF3"/>
    <w:rsid w:val="00035727"/>
    <w:rsid w:val="0007426F"/>
    <w:rsid w:val="00087C85"/>
    <w:rsid w:val="00095C44"/>
    <w:rsid w:val="000E29F5"/>
    <w:rsid w:val="000F013A"/>
    <w:rsid w:val="000F3789"/>
    <w:rsid w:val="00112357"/>
    <w:rsid w:val="001215C7"/>
    <w:rsid w:val="0015023D"/>
    <w:rsid w:val="00170D9E"/>
    <w:rsid w:val="00176DF1"/>
    <w:rsid w:val="001B0F1A"/>
    <w:rsid w:val="001C4B4E"/>
    <w:rsid w:val="001E0286"/>
    <w:rsid w:val="001F0F2A"/>
    <w:rsid w:val="001F1B9C"/>
    <w:rsid w:val="001F5886"/>
    <w:rsid w:val="0021211B"/>
    <w:rsid w:val="00220F0E"/>
    <w:rsid w:val="002502B0"/>
    <w:rsid w:val="00272FC3"/>
    <w:rsid w:val="00296E81"/>
    <w:rsid w:val="002A0932"/>
    <w:rsid w:val="002B0461"/>
    <w:rsid w:val="002E4F2E"/>
    <w:rsid w:val="002E6C41"/>
    <w:rsid w:val="003010C0"/>
    <w:rsid w:val="00304E8C"/>
    <w:rsid w:val="00314D27"/>
    <w:rsid w:val="0033009B"/>
    <w:rsid w:val="00340F1E"/>
    <w:rsid w:val="0034612F"/>
    <w:rsid w:val="003608F6"/>
    <w:rsid w:val="003653F6"/>
    <w:rsid w:val="003779D0"/>
    <w:rsid w:val="00381297"/>
    <w:rsid w:val="003838FC"/>
    <w:rsid w:val="003B1648"/>
    <w:rsid w:val="003B66F4"/>
    <w:rsid w:val="003C7BD0"/>
    <w:rsid w:val="003D4775"/>
    <w:rsid w:val="003D7B55"/>
    <w:rsid w:val="003E0DD7"/>
    <w:rsid w:val="003E14BF"/>
    <w:rsid w:val="004144A2"/>
    <w:rsid w:val="004164CD"/>
    <w:rsid w:val="00416BEE"/>
    <w:rsid w:val="00416C9D"/>
    <w:rsid w:val="004202F9"/>
    <w:rsid w:val="0042274F"/>
    <w:rsid w:val="00462CB2"/>
    <w:rsid w:val="00487466"/>
    <w:rsid w:val="004A28AA"/>
    <w:rsid w:val="004B5CEC"/>
    <w:rsid w:val="004D7D20"/>
    <w:rsid w:val="004F7B96"/>
    <w:rsid w:val="00511D21"/>
    <w:rsid w:val="00530949"/>
    <w:rsid w:val="0053118D"/>
    <w:rsid w:val="005479A4"/>
    <w:rsid w:val="00552732"/>
    <w:rsid w:val="00556E27"/>
    <w:rsid w:val="005B2286"/>
    <w:rsid w:val="005B5FF7"/>
    <w:rsid w:val="005F7206"/>
    <w:rsid w:val="00605639"/>
    <w:rsid w:val="006254BF"/>
    <w:rsid w:val="00630349"/>
    <w:rsid w:val="006312CC"/>
    <w:rsid w:val="006312E0"/>
    <w:rsid w:val="0065257C"/>
    <w:rsid w:val="006542BD"/>
    <w:rsid w:val="00683799"/>
    <w:rsid w:val="0069632F"/>
    <w:rsid w:val="006B0C5B"/>
    <w:rsid w:val="006D6738"/>
    <w:rsid w:val="006E46AC"/>
    <w:rsid w:val="006F7567"/>
    <w:rsid w:val="00701F31"/>
    <w:rsid w:val="00720853"/>
    <w:rsid w:val="00730698"/>
    <w:rsid w:val="007407D3"/>
    <w:rsid w:val="00761683"/>
    <w:rsid w:val="00796682"/>
    <w:rsid w:val="007A3F60"/>
    <w:rsid w:val="007B4AC6"/>
    <w:rsid w:val="007D6F67"/>
    <w:rsid w:val="007E6849"/>
    <w:rsid w:val="00800BF2"/>
    <w:rsid w:val="0082554E"/>
    <w:rsid w:val="00871EEF"/>
    <w:rsid w:val="008A1B90"/>
    <w:rsid w:val="008B6910"/>
    <w:rsid w:val="008D3A9F"/>
    <w:rsid w:val="008D61F6"/>
    <w:rsid w:val="009161C4"/>
    <w:rsid w:val="009246E1"/>
    <w:rsid w:val="00932C5C"/>
    <w:rsid w:val="009546FD"/>
    <w:rsid w:val="009577BF"/>
    <w:rsid w:val="009A592F"/>
    <w:rsid w:val="009B0030"/>
    <w:rsid w:val="009B18B4"/>
    <w:rsid w:val="009B2990"/>
    <w:rsid w:val="009C5D48"/>
    <w:rsid w:val="009D5780"/>
    <w:rsid w:val="009D79DF"/>
    <w:rsid w:val="009F2467"/>
    <w:rsid w:val="009F5BCC"/>
    <w:rsid w:val="00A02C21"/>
    <w:rsid w:val="00A02D37"/>
    <w:rsid w:val="00A368BB"/>
    <w:rsid w:val="00A373F2"/>
    <w:rsid w:val="00A54C2F"/>
    <w:rsid w:val="00A65413"/>
    <w:rsid w:val="00A82729"/>
    <w:rsid w:val="00A86EAE"/>
    <w:rsid w:val="00AA10D7"/>
    <w:rsid w:val="00AD3C46"/>
    <w:rsid w:val="00AF78B9"/>
    <w:rsid w:val="00B001E3"/>
    <w:rsid w:val="00B25861"/>
    <w:rsid w:val="00B25A50"/>
    <w:rsid w:val="00B25DB1"/>
    <w:rsid w:val="00B370AE"/>
    <w:rsid w:val="00B664C3"/>
    <w:rsid w:val="00B807BC"/>
    <w:rsid w:val="00B81287"/>
    <w:rsid w:val="00B92F01"/>
    <w:rsid w:val="00B97C3D"/>
    <w:rsid w:val="00BF2D5F"/>
    <w:rsid w:val="00C04CEC"/>
    <w:rsid w:val="00C30550"/>
    <w:rsid w:val="00C42363"/>
    <w:rsid w:val="00C6727C"/>
    <w:rsid w:val="00C73669"/>
    <w:rsid w:val="00C824E0"/>
    <w:rsid w:val="00C8422F"/>
    <w:rsid w:val="00CA541A"/>
    <w:rsid w:val="00CA778F"/>
    <w:rsid w:val="00CA7D54"/>
    <w:rsid w:val="00CA7E54"/>
    <w:rsid w:val="00CC7BBA"/>
    <w:rsid w:val="00CD3C7E"/>
    <w:rsid w:val="00D13744"/>
    <w:rsid w:val="00D22D1B"/>
    <w:rsid w:val="00D37E22"/>
    <w:rsid w:val="00D77EF2"/>
    <w:rsid w:val="00D82EAB"/>
    <w:rsid w:val="00DA4F15"/>
    <w:rsid w:val="00DA68B5"/>
    <w:rsid w:val="00DE242C"/>
    <w:rsid w:val="00DE271E"/>
    <w:rsid w:val="00E07490"/>
    <w:rsid w:val="00E43329"/>
    <w:rsid w:val="00E91B34"/>
    <w:rsid w:val="00E92FC0"/>
    <w:rsid w:val="00E9787C"/>
    <w:rsid w:val="00EC268E"/>
    <w:rsid w:val="00ED6401"/>
    <w:rsid w:val="00EF4B39"/>
    <w:rsid w:val="00F12DBE"/>
    <w:rsid w:val="00F36316"/>
    <w:rsid w:val="00F3643E"/>
    <w:rsid w:val="00F37C0D"/>
    <w:rsid w:val="00F634D8"/>
    <w:rsid w:val="00F65446"/>
    <w:rsid w:val="00F825B4"/>
    <w:rsid w:val="00F9757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767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7B5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eichen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E91B34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berschrift2Zeichen">
    <w:name w:val="Überschrift 2 Zeichen"/>
    <w:link w:val="berschrift2"/>
    <w:rsid w:val="00E91B34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eichen">
    <w:name w:val="Kopfzeile Zeiche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eichen">
    <w:name w:val="Fußzeile Zeiche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eiche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eichen">
    <w:name w:val="Titel Zeiche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Anfhrungszeichen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E91B34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Link">
    <w:name w:val="Hyperlink"/>
    <w:uiPriority w:val="99"/>
    <w:unhideWhenUsed/>
    <w:rsid w:val="00C04C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7B5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eichen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E91B34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berschrift2Zeichen">
    <w:name w:val="Überschrift 2 Zeichen"/>
    <w:link w:val="berschrift2"/>
    <w:rsid w:val="00E91B34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eichen">
    <w:name w:val="Kopfzeile Zeiche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eichen">
    <w:name w:val="Fußzeile Zeiche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eiche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eichen">
    <w:name w:val="Titel Zeiche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Anfhrungszeichen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E91B34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Link">
    <w:name w:val="Hyperlink"/>
    <w:uiPriority w:val="99"/>
    <w:unhideWhenUsed/>
    <w:rsid w:val="00C04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ZoneRoot\devZoneGit\ch.bfh.cpvr.unitycave\docs\templates\de_Skript-Bericht_ohne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3320-85D4-3645-9BDB-0D365DBE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\devZoneRoot\devZoneGit\ch.bfh.cpvr.unitycave\docs\templates\de_Skript-Bericht_ohne_Titelbild.dot</Template>
  <TotalTime>0</TotalTime>
  <Pages>8</Pages>
  <Words>426</Words>
  <Characters>2687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3107</CharactersWithSpaces>
  <SharedDoc>false</SharedDoc>
  <HLinks>
    <vt:vector size="96" baseType="variant"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_Toc380135672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_Toc380135671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_Toc380135670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_Toc380135669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_Toc380135668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_Toc380135667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_Toc380135666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_Toc380135665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_Toc380135664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_Toc380135663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_Toc380135662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_Toc380135661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_Toc380135660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_Toc380135659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_Toc380135658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_Toc380135657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cp:lastModifiedBy>Julien Villiger</cp:lastModifiedBy>
  <cp:revision>11</cp:revision>
  <cp:lastPrinted>2013-07-08T11:11:00Z</cp:lastPrinted>
  <dcterms:created xsi:type="dcterms:W3CDTF">2015-03-04T12:29:00Z</dcterms:created>
  <dcterms:modified xsi:type="dcterms:W3CDTF">2015-03-04T14:10:00Z</dcterms:modified>
</cp:coreProperties>
</file>