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B370AE" w:rsidTr="008A1B90">
        <w:trPr>
          <w:trHeight w:hRule="exact" w:val="11997"/>
        </w:trPr>
        <w:tc>
          <w:tcPr>
            <w:tcW w:w="8392" w:type="dxa"/>
            <w:shd w:val="clear" w:color="auto" w:fill="auto"/>
            <w:tcMar>
              <w:top w:w="284" w:type="dxa"/>
            </w:tcMar>
          </w:tcPr>
          <w:p w:rsidR="009F5BCC" w:rsidRPr="00B370AE" w:rsidRDefault="00690BF5" w:rsidP="009F5BCC">
            <w:pPr>
              <w:pStyle w:val="Titel"/>
            </w:pPr>
            <w:r>
              <w:t>Gegenüberstellung Analysen, Variantenentscheid</w:t>
            </w:r>
          </w:p>
          <w:p w:rsidR="009F5BCC" w:rsidRPr="00B370AE" w:rsidRDefault="009F5BCC" w:rsidP="009F5BCC"/>
          <w:p w:rsidR="009F5BCC" w:rsidRPr="00B370AE" w:rsidRDefault="00690BF5" w:rsidP="009F5BCC">
            <w:pPr>
              <w:rPr>
                <w:b/>
              </w:rPr>
            </w:pPr>
            <w:r>
              <w:rPr>
                <w:b/>
              </w:rPr>
              <w:fldChar w:fldCharType="begin">
                <w:ffData>
                  <w:name w:val=""/>
                  <w:enabled/>
                  <w:calcOnExit w:val="0"/>
                  <w:textInput>
                    <w:default w:val="Daniel Inversini"/>
                  </w:textInput>
                </w:ffData>
              </w:fldChar>
            </w:r>
            <w:r>
              <w:rPr>
                <w:b/>
              </w:rPr>
              <w:instrText xml:space="preserve"> FORMTEXT </w:instrText>
            </w:r>
            <w:r>
              <w:rPr>
                <w:b/>
              </w:rPr>
            </w:r>
            <w:r>
              <w:rPr>
                <w:b/>
              </w:rPr>
              <w:fldChar w:fldCharType="separate"/>
            </w:r>
            <w:r>
              <w:rPr>
                <w:b/>
                <w:noProof/>
              </w:rPr>
              <w:t>Daniel Inversini</w:t>
            </w:r>
            <w:r>
              <w:rPr>
                <w:b/>
              </w:rPr>
              <w:fldChar w:fldCharType="end"/>
            </w:r>
          </w:p>
          <w:p w:rsidR="009F5BCC" w:rsidRPr="00B370AE" w:rsidRDefault="00690BF5" w:rsidP="009F5BCC">
            <w:pPr>
              <w:rPr>
                <w:b/>
              </w:rPr>
            </w:pPr>
            <w:r>
              <w:rPr>
                <w:b/>
              </w:rPr>
              <w:fldChar w:fldCharType="begin">
                <w:ffData>
                  <w:name w:val=""/>
                  <w:enabled/>
                  <w:calcOnExit w:val="0"/>
                  <w:textInput>
                    <w:default w:val="V1.00 24.03.2015"/>
                  </w:textInput>
                </w:ffData>
              </w:fldChar>
            </w:r>
            <w:r>
              <w:rPr>
                <w:b/>
              </w:rPr>
              <w:instrText xml:space="preserve"> FORMTEXT </w:instrText>
            </w:r>
            <w:r>
              <w:rPr>
                <w:b/>
              </w:rPr>
            </w:r>
            <w:r>
              <w:rPr>
                <w:b/>
              </w:rPr>
              <w:fldChar w:fldCharType="separate"/>
            </w:r>
            <w:r>
              <w:rPr>
                <w:b/>
                <w:noProof/>
              </w:rPr>
              <w:t>V1.00 24.03.2015</w:t>
            </w:r>
            <w:r>
              <w:rPr>
                <w:b/>
              </w:rPr>
              <w:fldChar w:fldCharType="end"/>
            </w:r>
          </w:p>
        </w:tc>
      </w:tr>
      <w:tr w:rsidR="009F5BCC" w:rsidRPr="00B370AE" w:rsidTr="008A1B90">
        <w:trPr>
          <w:trHeight w:hRule="exact" w:val="1134"/>
        </w:trPr>
        <w:tc>
          <w:tcPr>
            <w:tcW w:w="8392" w:type="dxa"/>
            <w:shd w:val="clear" w:color="auto" w:fill="auto"/>
            <w:vAlign w:val="bottom"/>
          </w:tcPr>
          <w:p w:rsidR="00D77EF2" w:rsidRPr="00B370AE" w:rsidRDefault="00D77EF2" w:rsidP="00D77EF2">
            <w:pPr>
              <w:pStyle w:val="Fuzeile"/>
              <w:rPr>
                <w:b/>
                <w:color w:val="697D91"/>
                <w:sz w:val="19"/>
                <w:szCs w:val="19"/>
              </w:rPr>
            </w:pPr>
            <w:r w:rsidRPr="00B370AE">
              <w:rPr>
                <w:b/>
                <w:color w:val="697D91"/>
                <w:sz w:val="19"/>
                <w:szCs w:val="19"/>
              </w:rPr>
              <w:t>Berner Fachhochschule</w:t>
            </w:r>
          </w:p>
          <w:p w:rsidR="00A02D37" w:rsidRPr="00B370AE" w:rsidRDefault="00690BF5" w:rsidP="00A02D37">
            <w:pPr>
              <w:pStyle w:val="RefFusszeile"/>
              <w:rPr>
                <w:color w:val="697D91"/>
                <w:szCs w:val="19"/>
              </w:rPr>
            </w:pPr>
            <w:r>
              <w:rPr>
                <w:color w:val="697D91"/>
                <w:szCs w:val="19"/>
              </w:rPr>
              <w:fldChar w:fldCharType="begin">
                <w:ffData>
                  <w:name w:val="Text1"/>
                  <w:enabled/>
                  <w:calcOnExit w:val="0"/>
                  <w:textInput>
                    <w:default w:val="Technik und Informatik"/>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Technik und Informatik</w:t>
            </w:r>
            <w:r>
              <w:rPr>
                <w:color w:val="697D91"/>
                <w:szCs w:val="19"/>
              </w:rPr>
              <w:fldChar w:fldCharType="end"/>
            </w:r>
            <w:bookmarkEnd w:id="0"/>
          </w:p>
          <w:p w:rsidR="009F5BCC" w:rsidRPr="00B370AE" w:rsidRDefault="00690BF5" w:rsidP="0065257C">
            <w:pPr>
              <w:pStyle w:val="Fuzeile"/>
            </w:pPr>
            <w:r>
              <w:rPr>
                <w:color w:val="697D91"/>
                <w:sz w:val="19"/>
                <w:szCs w:val="19"/>
              </w:rPr>
              <w:fldChar w:fldCharType="begin">
                <w:ffData>
                  <w:name w:val="Text2"/>
                  <w:enabled/>
                  <w:calcOnExit w:val="0"/>
                  <w:textInput>
                    <w:default w:val="Informatik"/>
                  </w:textInput>
                </w:ffData>
              </w:fldChar>
            </w:r>
            <w:bookmarkStart w:id="1" w:name="Text2"/>
            <w:r>
              <w:rPr>
                <w:color w:val="697D91"/>
                <w:sz w:val="19"/>
                <w:szCs w:val="19"/>
              </w:rPr>
              <w:instrText xml:space="preserve"> FORMTEXT </w:instrText>
            </w:r>
            <w:r>
              <w:rPr>
                <w:color w:val="697D91"/>
                <w:sz w:val="19"/>
                <w:szCs w:val="19"/>
              </w:rPr>
            </w:r>
            <w:r>
              <w:rPr>
                <w:color w:val="697D91"/>
                <w:sz w:val="19"/>
                <w:szCs w:val="19"/>
              </w:rPr>
              <w:fldChar w:fldCharType="separate"/>
            </w:r>
            <w:r>
              <w:rPr>
                <w:noProof/>
                <w:color w:val="697D91"/>
                <w:sz w:val="19"/>
                <w:szCs w:val="19"/>
              </w:rPr>
              <w:t>Informatik</w:t>
            </w:r>
            <w:r>
              <w:rPr>
                <w:color w:val="697D91"/>
                <w:sz w:val="19"/>
                <w:szCs w:val="19"/>
              </w:rPr>
              <w:fldChar w:fldCharType="end"/>
            </w:r>
            <w:bookmarkEnd w:id="1"/>
          </w:p>
        </w:tc>
      </w:tr>
    </w:tbl>
    <w:p w:rsidR="00F825B4" w:rsidRPr="00B370AE" w:rsidRDefault="00F825B4" w:rsidP="004F7B96">
      <w:pPr>
        <w:pStyle w:val="Inhaltsverzeichnis"/>
        <w:spacing w:line="100" w:lineRule="atLeast"/>
        <w:rPr>
          <w:sz w:val="10"/>
          <w:szCs w:val="10"/>
        </w:rPr>
        <w:sectPr w:rsidR="00F825B4" w:rsidRPr="00B370AE" w:rsidSect="00A54C2F">
          <w:headerReference w:type="default" r:id="rId7"/>
          <w:footerReference w:type="default" r:id="rId8"/>
          <w:headerReference w:type="first" r:id="rId9"/>
          <w:pgSz w:w="11906" w:h="16838" w:code="9"/>
          <w:pgMar w:top="1758" w:right="2081" w:bottom="680" w:left="1435" w:header="709" w:footer="510" w:gutter="0"/>
          <w:cols w:space="708"/>
          <w:titlePg/>
          <w:docGrid w:linePitch="360"/>
        </w:sectPr>
      </w:pPr>
    </w:p>
    <w:p w:rsidR="008D61F6" w:rsidRPr="00B370AE" w:rsidRDefault="008D61F6" w:rsidP="004F7B96">
      <w:pPr>
        <w:pStyle w:val="Inhaltsverzeichnis"/>
        <w:spacing w:line="100" w:lineRule="atLeast"/>
      </w:pPr>
      <w:r w:rsidRPr="00B370AE">
        <w:lastRenderedPageBreak/>
        <w:t>Inhaltsverzeichnis</w:t>
      </w:r>
    </w:p>
    <w:p w:rsidR="00796682" w:rsidRPr="00B370AE" w:rsidRDefault="00796682"/>
    <w:p w:rsidR="004F7B96" w:rsidRPr="00B370AE" w:rsidRDefault="004F7B96"/>
    <w:p w:rsidR="00C2672D" w:rsidRDefault="00C04CEC">
      <w:pPr>
        <w:pStyle w:val="Verzeichnis1"/>
        <w:rPr>
          <w:rFonts w:asciiTheme="minorHAnsi" w:eastAsiaTheme="minorEastAsia" w:hAnsiTheme="minorHAnsi" w:cstheme="minorBidi"/>
          <w:noProof/>
          <w:sz w:val="22"/>
          <w:szCs w:val="22"/>
          <w:lang w:val="de-CH" w:eastAsia="de-CH"/>
        </w:rPr>
      </w:pPr>
      <w:r>
        <w:fldChar w:fldCharType="begin"/>
      </w:r>
      <w:r>
        <w:instrText xml:space="preserve"> TOC \o "1-1" \h \z \t "Überschrift 2;2;Überschrift 3;3;Überschrift 4;4;Überschrift 5;5" </w:instrText>
      </w:r>
      <w:r>
        <w:fldChar w:fldCharType="separate"/>
      </w:r>
      <w:hyperlink w:anchor="_Toc414982580" w:history="1">
        <w:r w:rsidR="00C2672D" w:rsidRPr="006C65D1">
          <w:rPr>
            <w:rStyle w:val="Hyperlink"/>
            <w:noProof/>
          </w:rPr>
          <w:t>1</w:t>
        </w:r>
        <w:r w:rsidR="00C2672D">
          <w:rPr>
            <w:rFonts w:asciiTheme="minorHAnsi" w:eastAsiaTheme="minorEastAsia" w:hAnsiTheme="minorHAnsi" w:cstheme="minorBidi"/>
            <w:noProof/>
            <w:sz w:val="22"/>
            <w:szCs w:val="22"/>
            <w:lang w:val="de-CH" w:eastAsia="de-CH"/>
          </w:rPr>
          <w:tab/>
        </w:r>
        <w:r w:rsidR="00C2672D" w:rsidRPr="006C65D1">
          <w:rPr>
            <w:rStyle w:val="Hyperlink"/>
            <w:noProof/>
          </w:rPr>
          <w:t>Voranalyse Varianten</w:t>
        </w:r>
        <w:r w:rsidR="00C2672D">
          <w:rPr>
            <w:noProof/>
            <w:webHidden/>
          </w:rPr>
          <w:tab/>
        </w:r>
        <w:r w:rsidR="00C2672D">
          <w:rPr>
            <w:noProof/>
            <w:webHidden/>
          </w:rPr>
          <w:fldChar w:fldCharType="begin"/>
        </w:r>
        <w:r w:rsidR="00C2672D">
          <w:rPr>
            <w:noProof/>
            <w:webHidden/>
          </w:rPr>
          <w:instrText xml:space="preserve"> PAGEREF _Toc414982580 \h </w:instrText>
        </w:r>
        <w:r w:rsidR="00C2672D">
          <w:rPr>
            <w:noProof/>
            <w:webHidden/>
          </w:rPr>
        </w:r>
        <w:r w:rsidR="00C2672D">
          <w:rPr>
            <w:noProof/>
            <w:webHidden/>
          </w:rPr>
          <w:fldChar w:fldCharType="separate"/>
        </w:r>
        <w:r w:rsidR="00C2672D">
          <w:rPr>
            <w:noProof/>
            <w:webHidden/>
          </w:rPr>
          <w:t>4</w:t>
        </w:r>
        <w:r w:rsidR="00C2672D">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581" w:history="1">
        <w:r w:rsidRPr="006C65D1">
          <w:rPr>
            <w:rStyle w:val="Hyperlink"/>
            <w:noProof/>
          </w:rPr>
          <w:t>2</w:t>
        </w:r>
        <w:r>
          <w:rPr>
            <w:rFonts w:asciiTheme="minorHAnsi" w:eastAsiaTheme="minorEastAsia" w:hAnsiTheme="minorHAnsi" w:cstheme="minorBidi"/>
            <w:noProof/>
            <w:sz w:val="22"/>
            <w:szCs w:val="22"/>
            <w:lang w:val="de-CH" w:eastAsia="de-CH"/>
          </w:rPr>
          <w:tab/>
        </w:r>
        <w:r w:rsidRPr="006C65D1">
          <w:rPr>
            <w:rStyle w:val="Hyperlink"/>
            <w:noProof/>
          </w:rPr>
          <w:t>Chromium</w:t>
        </w:r>
        <w:r>
          <w:rPr>
            <w:noProof/>
            <w:webHidden/>
          </w:rPr>
          <w:tab/>
        </w:r>
        <w:r>
          <w:rPr>
            <w:noProof/>
            <w:webHidden/>
          </w:rPr>
          <w:fldChar w:fldCharType="begin"/>
        </w:r>
        <w:r>
          <w:rPr>
            <w:noProof/>
            <w:webHidden/>
          </w:rPr>
          <w:instrText xml:space="preserve"> PAGEREF _Toc414982581 \h </w:instrText>
        </w:r>
        <w:r>
          <w:rPr>
            <w:noProof/>
            <w:webHidden/>
          </w:rPr>
        </w:r>
        <w:r>
          <w:rPr>
            <w:noProof/>
            <w:webHidden/>
          </w:rPr>
          <w:fldChar w:fldCharType="separate"/>
        </w:r>
        <w:r>
          <w:rPr>
            <w:noProof/>
            <w:webHidden/>
          </w:rPr>
          <w:t>4</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582" w:history="1">
        <w:r w:rsidRPr="006C65D1">
          <w:rPr>
            <w:rStyle w:val="Hyperlink"/>
            <w:noProof/>
          </w:rPr>
          <w:t>2.1 Architektur</w:t>
        </w:r>
        <w:r>
          <w:rPr>
            <w:noProof/>
            <w:webHidden/>
          </w:rPr>
          <w:tab/>
        </w:r>
        <w:r>
          <w:rPr>
            <w:noProof/>
            <w:webHidden/>
          </w:rPr>
          <w:fldChar w:fldCharType="begin"/>
        </w:r>
        <w:r>
          <w:rPr>
            <w:noProof/>
            <w:webHidden/>
          </w:rPr>
          <w:instrText xml:space="preserve"> PAGEREF _Toc414982582 \h </w:instrText>
        </w:r>
        <w:r>
          <w:rPr>
            <w:noProof/>
            <w:webHidden/>
          </w:rPr>
        </w:r>
        <w:r>
          <w:rPr>
            <w:noProof/>
            <w:webHidden/>
          </w:rPr>
          <w:fldChar w:fldCharType="separate"/>
        </w:r>
        <w:r>
          <w:rPr>
            <w:noProof/>
            <w:webHidden/>
          </w:rPr>
          <w:t>4</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583" w:history="1">
        <w:r w:rsidRPr="006C65D1">
          <w:rPr>
            <w:rStyle w:val="Hyperlink"/>
            <w:noProof/>
          </w:rPr>
          <w:t>2.2 Anwendung</w:t>
        </w:r>
        <w:r>
          <w:rPr>
            <w:noProof/>
            <w:webHidden/>
          </w:rPr>
          <w:tab/>
        </w:r>
        <w:r>
          <w:rPr>
            <w:noProof/>
            <w:webHidden/>
          </w:rPr>
          <w:fldChar w:fldCharType="begin"/>
        </w:r>
        <w:r>
          <w:rPr>
            <w:noProof/>
            <w:webHidden/>
          </w:rPr>
          <w:instrText xml:space="preserve"> PAGEREF _Toc414982583 \h </w:instrText>
        </w:r>
        <w:r>
          <w:rPr>
            <w:noProof/>
            <w:webHidden/>
          </w:rPr>
        </w:r>
        <w:r>
          <w:rPr>
            <w:noProof/>
            <w:webHidden/>
          </w:rPr>
          <w:fldChar w:fldCharType="separate"/>
        </w:r>
        <w:r>
          <w:rPr>
            <w:noProof/>
            <w:webHidden/>
          </w:rPr>
          <w:t>5</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584" w:history="1">
        <w:r w:rsidRPr="006C65D1">
          <w:rPr>
            <w:rStyle w:val="Hyperlink"/>
            <w:noProof/>
          </w:rPr>
          <w:t>2.2.1 Multi-Monitor Displays</w:t>
        </w:r>
        <w:r>
          <w:rPr>
            <w:noProof/>
            <w:webHidden/>
          </w:rPr>
          <w:tab/>
        </w:r>
        <w:r>
          <w:rPr>
            <w:noProof/>
            <w:webHidden/>
          </w:rPr>
          <w:fldChar w:fldCharType="begin"/>
        </w:r>
        <w:r>
          <w:rPr>
            <w:noProof/>
            <w:webHidden/>
          </w:rPr>
          <w:instrText xml:space="preserve"> PAGEREF _Toc414982584 \h </w:instrText>
        </w:r>
        <w:r>
          <w:rPr>
            <w:noProof/>
            <w:webHidden/>
          </w:rPr>
        </w:r>
        <w:r>
          <w:rPr>
            <w:noProof/>
            <w:webHidden/>
          </w:rPr>
          <w:fldChar w:fldCharType="separate"/>
        </w:r>
        <w:r>
          <w:rPr>
            <w:noProof/>
            <w:webHidden/>
          </w:rPr>
          <w:t>5</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585" w:history="1">
        <w:r w:rsidRPr="006C65D1">
          <w:rPr>
            <w:rStyle w:val="Hyperlink"/>
            <w:noProof/>
          </w:rPr>
          <w:t>2.2.2 Delegation</w:t>
        </w:r>
        <w:r>
          <w:rPr>
            <w:noProof/>
            <w:webHidden/>
          </w:rPr>
          <w:tab/>
        </w:r>
        <w:r>
          <w:rPr>
            <w:noProof/>
            <w:webHidden/>
          </w:rPr>
          <w:fldChar w:fldCharType="begin"/>
        </w:r>
        <w:r>
          <w:rPr>
            <w:noProof/>
            <w:webHidden/>
          </w:rPr>
          <w:instrText xml:space="preserve"> PAGEREF _Toc414982585 \h </w:instrText>
        </w:r>
        <w:r>
          <w:rPr>
            <w:noProof/>
            <w:webHidden/>
          </w:rPr>
        </w:r>
        <w:r>
          <w:rPr>
            <w:noProof/>
            <w:webHidden/>
          </w:rPr>
          <w:fldChar w:fldCharType="separate"/>
        </w:r>
        <w:r>
          <w:rPr>
            <w:noProof/>
            <w:webHidden/>
          </w:rPr>
          <w:t>5</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586" w:history="1">
        <w:r w:rsidRPr="006C65D1">
          <w:rPr>
            <w:rStyle w:val="Hyperlink"/>
            <w:noProof/>
          </w:rPr>
          <w:t>2.2.3 Manipulation</w:t>
        </w:r>
        <w:r>
          <w:rPr>
            <w:noProof/>
            <w:webHidden/>
          </w:rPr>
          <w:tab/>
        </w:r>
        <w:r>
          <w:rPr>
            <w:noProof/>
            <w:webHidden/>
          </w:rPr>
          <w:fldChar w:fldCharType="begin"/>
        </w:r>
        <w:r>
          <w:rPr>
            <w:noProof/>
            <w:webHidden/>
          </w:rPr>
          <w:instrText xml:space="preserve"> PAGEREF _Toc414982586 \h </w:instrText>
        </w:r>
        <w:r>
          <w:rPr>
            <w:noProof/>
            <w:webHidden/>
          </w:rPr>
        </w:r>
        <w:r>
          <w:rPr>
            <w:noProof/>
            <w:webHidden/>
          </w:rPr>
          <w:fldChar w:fldCharType="separate"/>
        </w:r>
        <w:r>
          <w:rPr>
            <w:noProof/>
            <w:webHidden/>
          </w:rPr>
          <w:t>5</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587" w:history="1">
        <w:r w:rsidRPr="006C65D1">
          <w:rPr>
            <w:rStyle w:val="Hyperlink"/>
            <w:noProof/>
          </w:rPr>
          <w:t>2.2.4 Stereoskopie</w:t>
        </w:r>
        <w:r>
          <w:rPr>
            <w:noProof/>
            <w:webHidden/>
          </w:rPr>
          <w:tab/>
        </w:r>
        <w:r>
          <w:rPr>
            <w:noProof/>
            <w:webHidden/>
          </w:rPr>
          <w:fldChar w:fldCharType="begin"/>
        </w:r>
        <w:r>
          <w:rPr>
            <w:noProof/>
            <w:webHidden/>
          </w:rPr>
          <w:instrText xml:space="preserve"> PAGEREF _Toc414982587 \h </w:instrText>
        </w:r>
        <w:r>
          <w:rPr>
            <w:noProof/>
            <w:webHidden/>
          </w:rPr>
        </w:r>
        <w:r>
          <w:rPr>
            <w:noProof/>
            <w:webHidden/>
          </w:rPr>
          <w:fldChar w:fldCharType="separate"/>
        </w:r>
        <w:r>
          <w:rPr>
            <w:noProof/>
            <w:webHidden/>
          </w:rPr>
          <w:t>5</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588" w:history="1">
        <w:r w:rsidRPr="006C65D1">
          <w:rPr>
            <w:rStyle w:val="Hyperlink"/>
            <w:noProof/>
          </w:rPr>
          <w:t>2.2.5 Command Stream Aufteilung</w:t>
        </w:r>
        <w:r>
          <w:rPr>
            <w:noProof/>
            <w:webHidden/>
          </w:rPr>
          <w:tab/>
        </w:r>
        <w:r>
          <w:rPr>
            <w:noProof/>
            <w:webHidden/>
          </w:rPr>
          <w:fldChar w:fldCharType="begin"/>
        </w:r>
        <w:r>
          <w:rPr>
            <w:noProof/>
            <w:webHidden/>
          </w:rPr>
          <w:instrText xml:space="preserve"> PAGEREF _Toc414982588 \h </w:instrText>
        </w:r>
        <w:r>
          <w:rPr>
            <w:noProof/>
            <w:webHidden/>
          </w:rPr>
        </w:r>
        <w:r>
          <w:rPr>
            <w:noProof/>
            <w:webHidden/>
          </w:rPr>
          <w:fldChar w:fldCharType="separate"/>
        </w:r>
        <w:r>
          <w:rPr>
            <w:noProof/>
            <w:webHidden/>
          </w:rPr>
          <w:t>5</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589" w:history="1">
        <w:r w:rsidRPr="006C65D1">
          <w:rPr>
            <w:rStyle w:val="Hyperlink"/>
            <w:noProof/>
          </w:rPr>
          <w:t>2.3 Argumentation</w:t>
        </w:r>
        <w:r>
          <w:rPr>
            <w:noProof/>
            <w:webHidden/>
          </w:rPr>
          <w:tab/>
        </w:r>
        <w:r>
          <w:rPr>
            <w:noProof/>
            <w:webHidden/>
          </w:rPr>
          <w:fldChar w:fldCharType="begin"/>
        </w:r>
        <w:r>
          <w:rPr>
            <w:noProof/>
            <w:webHidden/>
          </w:rPr>
          <w:instrText xml:space="preserve"> PAGEREF _Toc414982589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590" w:history="1">
        <w:r w:rsidRPr="006C65D1">
          <w:rPr>
            <w:rStyle w:val="Hyperlink"/>
            <w:noProof/>
          </w:rPr>
          <w:t>2.3.1 Pro</w:t>
        </w:r>
        <w:r>
          <w:rPr>
            <w:noProof/>
            <w:webHidden/>
          </w:rPr>
          <w:tab/>
        </w:r>
        <w:r>
          <w:rPr>
            <w:noProof/>
            <w:webHidden/>
          </w:rPr>
          <w:fldChar w:fldCharType="begin"/>
        </w:r>
        <w:r>
          <w:rPr>
            <w:noProof/>
            <w:webHidden/>
          </w:rPr>
          <w:instrText xml:space="preserve"> PAGEREF _Toc414982590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591" w:history="1">
        <w:r w:rsidRPr="006C65D1">
          <w:rPr>
            <w:rStyle w:val="Hyperlink"/>
            <w:noProof/>
          </w:rPr>
          <w:t>2.3.1.1 Stereoskopie</w:t>
        </w:r>
        <w:r>
          <w:rPr>
            <w:noProof/>
            <w:webHidden/>
          </w:rPr>
          <w:tab/>
        </w:r>
        <w:r>
          <w:rPr>
            <w:noProof/>
            <w:webHidden/>
          </w:rPr>
          <w:fldChar w:fldCharType="begin"/>
        </w:r>
        <w:r>
          <w:rPr>
            <w:noProof/>
            <w:webHidden/>
          </w:rPr>
          <w:instrText xml:space="preserve"> PAGEREF _Toc414982591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592" w:history="1">
        <w:r w:rsidRPr="006C65D1">
          <w:rPr>
            <w:rStyle w:val="Hyperlink"/>
            <w:noProof/>
          </w:rPr>
          <w:t>2.3.1.2 Infrastruktur</w:t>
        </w:r>
        <w:r>
          <w:rPr>
            <w:noProof/>
            <w:webHidden/>
          </w:rPr>
          <w:tab/>
        </w:r>
        <w:r>
          <w:rPr>
            <w:noProof/>
            <w:webHidden/>
          </w:rPr>
          <w:fldChar w:fldCharType="begin"/>
        </w:r>
        <w:r>
          <w:rPr>
            <w:noProof/>
            <w:webHidden/>
          </w:rPr>
          <w:instrText xml:space="preserve"> PAGEREF _Toc414982592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593" w:history="1">
        <w:r w:rsidRPr="006C65D1">
          <w:rPr>
            <w:rStyle w:val="Hyperlink"/>
            <w:noProof/>
          </w:rPr>
          <w:t>2.3.1.3 Aufteilung der Monitore</w:t>
        </w:r>
        <w:r>
          <w:rPr>
            <w:noProof/>
            <w:webHidden/>
          </w:rPr>
          <w:tab/>
        </w:r>
        <w:r>
          <w:rPr>
            <w:noProof/>
            <w:webHidden/>
          </w:rPr>
          <w:fldChar w:fldCharType="begin"/>
        </w:r>
        <w:r>
          <w:rPr>
            <w:noProof/>
            <w:webHidden/>
          </w:rPr>
          <w:instrText xml:space="preserve"> PAGEREF _Toc414982593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594" w:history="1">
        <w:r w:rsidRPr="006C65D1">
          <w:rPr>
            <w:rStyle w:val="Hyperlink"/>
            <w:noProof/>
          </w:rPr>
          <w:t>2.3.2 Kontra</w:t>
        </w:r>
        <w:r>
          <w:rPr>
            <w:noProof/>
            <w:webHidden/>
          </w:rPr>
          <w:tab/>
        </w:r>
        <w:r>
          <w:rPr>
            <w:noProof/>
            <w:webHidden/>
          </w:rPr>
          <w:fldChar w:fldCharType="begin"/>
        </w:r>
        <w:r>
          <w:rPr>
            <w:noProof/>
            <w:webHidden/>
          </w:rPr>
          <w:instrText xml:space="preserve"> PAGEREF _Toc414982594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595" w:history="1">
        <w:r w:rsidRPr="006C65D1">
          <w:rPr>
            <w:rStyle w:val="Hyperlink"/>
            <w:noProof/>
          </w:rPr>
          <w:t>2.3.2.1 Plattform</w:t>
        </w:r>
        <w:r>
          <w:rPr>
            <w:noProof/>
            <w:webHidden/>
          </w:rPr>
          <w:tab/>
        </w:r>
        <w:r>
          <w:rPr>
            <w:noProof/>
            <w:webHidden/>
          </w:rPr>
          <w:fldChar w:fldCharType="begin"/>
        </w:r>
        <w:r>
          <w:rPr>
            <w:noProof/>
            <w:webHidden/>
          </w:rPr>
          <w:instrText xml:space="preserve"> PAGEREF _Toc414982595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596" w:history="1">
        <w:r w:rsidRPr="006C65D1">
          <w:rPr>
            <w:rStyle w:val="Hyperlink"/>
            <w:noProof/>
          </w:rPr>
          <w:t>2.3.2.2 Maintenance</w:t>
        </w:r>
        <w:r>
          <w:rPr>
            <w:noProof/>
            <w:webHidden/>
          </w:rPr>
          <w:tab/>
        </w:r>
        <w:r>
          <w:rPr>
            <w:noProof/>
            <w:webHidden/>
          </w:rPr>
          <w:fldChar w:fldCharType="begin"/>
        </w:r>
        <w:r>
          <w:rPr>
            <w:noProof/>
            <w:webHidden/>
          </w:rPr>
          <w:instrText xml:space="preserve"> PAGEREF _Toc414982596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597" w:history="1">
        <w:r w:rsidRPr="006C65D1">
          <w:rPr>
            <w:rStyle w:val="Hyperlink"/>
            <w:noProof/>
          </w:rPr>
          <w:t>2.3.2.3 OpenGL Support</w:t>
        </w:r>
        <w:r>
          <w:rPr>
            <w:noProof/>
            <w:webHidden/>
          </w:rPr>
          <w:tab/>
        </w:r>
        <w:r>
          <w:rPr>
            <w:noProof/>
            <w:webHidden/>
          </w:rPr>
          <w:fldChar w:fldCharType="begin"/>
        </w:r>
        <w:r>
          <w:rPr>
            <w:noProof/>
            <w:webHidden/>
          </w:rPr>
          <w:instrText xml:space="preserve"> PAGEREF _Toc414982597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598" w:history="1">
        <w:r w:rsidRPr="006C65D1">
          <w:rPr>
            <w:rStyle w:val="Hyperlink"/>
            <w:noProof/>
          </w:rPr>
          <w:t>2.3.2.4 Kompatibilität Unity3D</w:t>
        </w:r>
        <w:r>
          <w:rPr>
            <w:noProof/>
            <w:webHidden/>
          </w:rPr>
          <w:tab/>
        </w:r>
        <w:r>
          <w:rPr>
            <w:noProof/>
            <w:webHidden/>
          </w:rPr>
          <w:fldChar w:fldCharType="begin"/>
        </w:r>
        <w:r>
          <w:rPr>
            <w:noProof/>
            <w:webHidden/>
          </w:rPr>
          <w:instrText xml:space="preserve"> PAGEREF _Toc414982598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599" w:history="1">
        <w:r w:rsidRPr="006C65D1">
          <w:rPr>
            <w:rStyle w:val="Hyperlink"/>
            <w:noProof/>
          </w:rPr>
          <w:t>2.3.2.5 Netzwerkauslastung</w:t>
        </w:r>
        <w:r>
          <w:rPr>
            <w:noProof/>
            <w:webHidden/>
          </w:rPr>
          <w:tab/>
        </w:r>
        <w:r>
          <w:rPr>
            <w:noProof/>
            <w:webHidden/>
          </w:rPr>
          <w:fldChar w:fldCharType="begin"/>
        </w:r>
        <w:r>
          <w:rPr>
            <w:noProof/>
            <w:webHidden/>
          </w:rPr>
          <w:instrText xml:space="preserve"> PAGEREF _Toc414982599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00" w:history="1">
        <w:r w:rsidRPr="006C65D1">
          <w:rPr>
            <w:rStyle w:val="Hyperlink"/>
            <w:noProof/>
          </w:rPr>
          <w:t>2.3.2.6 Community</w:t>
        </w:r>
        <w:r>
          <w:rPr>
            <w:noProof/>
            <w:webHidden/>
          </w:rPr>
          <w:tab/>
        </w:r>
        <w:r>
          <w:rPr>
            <w:noProof/>
            <w:webHidden/>
          </w:rPr>
          <w:fldChar w:fldCharType="begin"/>
        </w:r>
        <w:r>
          <w:rPr>
            <w:noProof/>
            <w:webHidden/>
          </w:rPr>
          <w:instrText xml:space="preserve"> PAGEREF _Toc414982600 \h </w:instrText>
        </w:r>
        <w:r>
          <w:rPr>
            <w:noProof/>
            <w:webHidden/>
          </w:rPr>
        </w:r>
        <w:r>
          <w:rPr>
            <w:noProof/>
            <w:webHidden/>
          </w:rPr>
          <w:fldChar w:fldCharType="separate"/>
        </w:r>
        <w:r>
          <w:rPr>
            <w:noProof/>
            <w:webHidden/>
          </w:rPr>
          <w:t>6</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01" w:history="1">
        <w:r w:rsidRPr="006C65D1">
          <w:rPr>
            <w:rStyle w:val="Hyperlink"/>
            <w:noProof/>
          </w:rPr>
          <w:t>2.4 Zusammenfassung</w:t>
        </w:r>
        <w:r>
          <w:rPr>
            <w:noProof/>
            <w:webHidden/>
          </w:rPr>
          <w:tab/>
        </w:r>
        <w:r>
          <w:rPr>
            <w:noProof/>
            <w:webHidden/>
          </w:rPr>
          <w:fldChar w:fldCharType="begin"/>
        </w:r>
        <w:r>
          <w:rPr>
            <w:noProof/>
            <w:webHidden/>
          </w:rPr>
          <w:instrText xml:space="preserve"> PAGEREF _Toc414982601 \h </w:instrText>
        </w:r>
        <w:r>
          <w:rPr>
            <w:noProof/>
            <w:webHidden/>
          </w:rPr>
        </w:r>
        <w:r>
          <w:rPr>
            <w:noProof/>
            <w:webHidden/>
          </w:rPr>
          <w:fldChar w:fldCharType="separate"/>
        </w:r>
        <w:r>
          <w:rPr>
            <w:noProof/>
            <w:webHidden/>
          </w:rPr>
          <w:t>7</w:t>
        </w:r>
        <w:r>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602" w:history="1">
        <w:r w:rsidRPr="006C65D1">
          <w:rPr>
            <w:rStyle w:val="Hyperlink"/>
            <w:noProof/>
          </w:rPr>
          <w:t>3</w:t>
        </w:r>
        <w:r>
          <w:rPr>
            <w:rFonts w:asciiTheme="minorHAnsi" w:eastAsiaTheme="minorEastAsia" w:hAnsiTheme="minorHAnsi" w:cstheme="minorBidi"/>
            <w:noProof/>
            <w:sz w:val="22"/>
            <w:szCs w:val="22"/>
            <w:lang w:val="de-CH" w:eastAsia="de-CH"/>
          </w:rPr>
          <w:tab/>
        </w:r>
        <w:r w:rsidRPr="006C65D1">
          <w:rPr>
            <w:rStyle w:val="Hyperlink"/>
            <w:noProof/>
          </w:rPr>
          <w:t>Equalizer – The parallel rendering framework</w:t>
        </w:r>
        <w:r>
          <w:rPr>
            <w:noProof/>
            <w:webHidden/>
          </w:rPr>
          <w:tab/>
        </w:r>
        <w:r>
          <w:rPr>
            <w:noProof/>
            <w:webHidden/>
          </w:rPr>
          <w:fldChar w:fldCharType="begin"/>
        </w:r>
        <w:r>
          <w:rPr>
            <w:noProof/>
            <w:webHidden/>
          </w:rPr>
          <w:instrText xml:space="preserve"> PAGEREF _Toc414982602 \h </w:instrText>
        </w:r>
        <w:r>
          <w:rPr>
            <w:noProof/>
            <w:webHidden/>
          </w:rPr>
        </w:r>
        <w:r>
          <w:rPr>
            <w:noProof/>
            <w:webHidden/>
          </w:rPr>
          <w:fldChar w:fldCharType="separate"/>
        </w:r>
        <w:r>
          <w:rPr>
            <w:noProof/>
            <w:webHidden/>
          </w:rPr>
          <w:t>7</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03" w:history="1">
        <w:r w:rsidRPr="006C65D1">
          <w:rPr>
            <w:rStyle w:val="Hyperlink"/>
            <w:noProof/>
          </w:rPr>
          <w:t>3.1 Warum Voranalyse Equalizer?</w:t>
        </w:r>
        <w:r>
          <w:rPr>
            <w:noProof/>
            <w:webHidden/>
          </w:rPr>
          <w:tab/>
        </w:r>
        <w:r>
          <w:rPr>
            <w:noProof/>
            <w:webHidden/>
          </w:rPr>
          <w:fldChar w:fldCharType="begin"/>
        </w:r>
        <w:r>
          <w:rPr>
            <w:noProof/>
            <w:webHidden/>
          </w:rPr>
          <w:instrText xml:space="preserve"> PAGEREF _Toc414982603 \h </w:instrText>
        </w:r>
        <w:r>
          <w:rPr>
            <w:noProof/>
            <w:webHidden/>
          </w:rPr>
        </w:r>
        <w:r>
          <w:rPr>
            <w:noProof/>
            <w:webHidden/>
          </w:rPr>
          <w:fldChar w:fldCharType="separate"/>
        </w:r>
        <w:r>
          <w:rPr>
            <w:noProof/>
            <w:webHidden/>
          </w:rPr>
          <w:t>7</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04" w:history="1">
        <w:r w:rsidRPr="006C65D1">
          <w:rPr>
            <w:rStyle w:val="Hyperlink"/>
            <w:noProof/>
          </w:rPr>
          <w:t>3.2 Architektur</w:t>
        </w:r>
        <w:r>
          <w:rPr>
            <w:noProof/>
            <w:webHidden/>
          </w:rPr>
          <w:tab/>
        </w:r>
        <w:r>
          <w:rPr>
            <w:noProof/>
            <w:webHidden/>
          </w:rPr>
          <w:fldChar w:fldCharType="begin"/>
        </w:r>
        <w:r>
          <w:rPr>
            <w:noProof/>
            <w:webHidden/>
          </w:rPr>
          <w:instrText xml:space="preserve"> PAGEREF _Toc414982604 \h </w:instrText>
        </w:r>
        <w:r>
          <w:rPr>
            <w:noProof/>
            <w:webHidden/>
          </w:rPr>
        </w:r>
        <w:r>
          <w:rPr>
            <w:noProof/>
            <w:webHidden/>
          </w:rPr>
          <w:fldChar w:fldCharType="separate"/>
        </w:r>
        <w:r>
          <w:rPr>
            <w:noProof/>
            <w:webHidden/>
          </w:rPr>
          <w:t>7</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05" w:history="1">
        <w:r w:rsidRPr="006C65D1">
          <w:rPr>
            <w:rStyle w:val="Hyperlink"/>
            <w:noProof/>
          </w:rPr>
          <w:t>3.3 Anwendung</w:t>
        </w:r>
        <w:r>
          <w:rPr>
            <w:noProof/>
            <w:webHidden/>
          </w:rPr>
          <w:tab/>
        </w:r>
        <w:r>
          <w:rPr>
            <w:noProof/>
            <w:webHidden/>
          </w:rPr>
          <w:fldChar w:fldCharType="begin"/>
        </w:r>
        <w:r>
          <w:rPr>
            <w:noProof/>
            <w:webHidden/>
          </w:rPr>
          <w:instrText xml:space="preserve"> PAGEREF _Toc414982605 \h </w:instrText>
        </w:r>
        <w:r>
          <w:rPr>
            <w:noProof/>
            <w:webHidden/>
          </w:rPr>
        </w:r>
        <w:r>
          <w:rPr>
            <w:noProof/>
            <w:webHidden/>
          </w:rPr>
          <w:fldChar w:fldCharType="separate"/>
        </w:r>
        <w:r>
          <w:rPr>
            <w:noProof/>
            <w:webHidden/>
          </w:rPr>
          <w:t>9</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06" w:history="1">
        <w:r w:rsidRPr="006C65D1">
          <w:rPr>
            <w:rStyle w:val="Hyperlink"/>
            <w:noProof/>
            <w:lang w:val="fr-FR"/>
          </w:rPr>
          <w:t>3.4 Argumentation</w:t>
        </w:r>
        <w:r>
          <w:rPr>
            <w:noProof/>
            <w:webHidden/>
          </w:rPr>
          <w:tab/>
        </w:r>
        <w:r>
          <w:rPr>
            <w:noProof/>
            <w:webHidden/>
          </w:rPr>
          <w:fldChar w:fldCharType="begin"/>
        </w:r>
        <w:r>
          <w:rPr>
            <w:noProof/>
            <w:webHidden/>
          </w:rPr>
          <w:instrText xml:space="preserve"> PAGEREF _Toc414982606 \h </w:instrText>
        </w:r>
        <w:r>
          <w:rPr>
            <w:noProof/>
            <w:webHidden/>
          </w:rPr>
        </w:r>
        <w:r>
          <w:rPr>
            <w:noProof/>
            <w:webHidden/>
          </w:rPr>
          <w:fldChar w:fldCharType="separate"/>
        </w:r>
        <w:r>
          <w:rPr>
            <w:noProof/>
            <w:webHidden/>
          </w:rPr>
          <w:t>9</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07" w:history="1">
        <w:r w:rsidRPr="006C65D1">
          <w:rPr>
            <w:rStyle w:val="Hyperlink"/>
            <w:noProof/>
            <w:lang w:val="fr-FR"/>
          </w:rPr>
          <w:t>3.4.1 Pro</w:t>
        </w:r>
        <w:r>
          <w:rPr>
            <w:noProof/>
            <w:webHidden/>
          </w:rPr>
          <w:tab/>
        </w:r>
        <w:r>
          <w:rPr>
            <w:noProof/>
            <w:webHidden/>
          </w:rPr>
          <w:fldChar w:fldCharType="begin"/>
        </w:r>
        <w:r>
          <w:rPr>
            <w:noProof/>
            <w:webHidden/>
          </w:rPr>
          <w:instrText xml:space="preserve"> PAGEREF _Toc414982607 \h </w:instrText>
        </w:r>
        <w:r>
          <w:rPr>
            <w:noProof/>
            <w:webHidden/>
          </w:rPr>
        </w:r>
        <w:r>
          <w:rPr>
            <w:noProof/>
            <w:webHidden/>
          </w:rPr>
          <w:fldChar w:fldCharType="separate"/>
        </w:r>
        <w:r>
          <w:rPr>
            <w:noProof/>
            <w:webHidden/>
          </w:rPr>
          <w:t>9</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08" w:history="1">
        <w:r w:rsidRPr="006C65D1">
          <w:rPr>
            <w:rStyle w:val="Hyperlink"/>
            <w:noProof/>
            <w:lang w:val="fr-FR"/>
          </w:rPr>
          <w:t>3.4.1.1 Open Source, Dokumentation</w:t>
        </w:r>
        <w:r>
          <w:rPr>
            <w:noProof/>
            <w:webHidden/>
          </w:rPr>
          <w:tab/>
        </w:r>
        <w:r>
          <w:rPr>
            <w:noProof/>
            <w:webHidden/>
          </w:rPr>
          <w:fldChar w:fldCharType="begin"/>
        </w:r>
        <w:r>
          <w:rPr>
            <w:noProof/>
            <w:webHidden/>
          </w:rPr>
          <w:instrText xml:space="preserve"> PAGEREF _Toc414982608 \h </w:instrText>
        </w:r>
        <w:r>
          <w:rPr>
            <w:noProof/>
            <w:webHidden/>
          </w:rPr>
        </w:r>
        <w:r>
          <w:rPr>
            <w:noProof/>
            <w:webHidden/>
          </w:rPr>
          <w:fldChar w:fldCharType="separate"/>
        </w:r>
        <w:r>
          <w:rPr>
            <w:noProof/>
            <w:webHidden/>
          </w:rPr>
          <w:t>9</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09" w:history="1">
        <w:r w:rsidRPr="006C65D1">
          <w:rPr>
            <w:rStyle w:val="Hyperlink"/>
            <w:noProof/>
            <w:lang w:val="fr-FR"/>
          </w:rPr>
          <w:t>3.4.1.2 Know-How BFH</w:t>
        </w:r>
        <w:r>
          <w:rPr>
            <w:noProof/>
            <w:webHidden/>
          </w:rPr>
          <w:tab/>
        </w:r>
        <w:r>
          <w:rPr>
            <w:noProof/>
            <w:webHidden/>
          </w:rPr>
          <w:fldChar w:fldCharType="begin"/>
        </w:r>
        <w:r>
          <w:rPr>
            <w:noProof/>
            <w:webHidden/>
          </w:rPr>
          <w:instrText xml:space="preserve"> PAGEREF _Toc414982609 \h </w:instrText>
        </w:r>
        <w:r>
          <w:rPr>
            <w:noProof/>
            <w:webHidden/>
          </w:rPr>
        </w:r>
        <w:r>
          <w:rPr>
            <w:noProof/>
            <w:webHidden/>
          </w:rPr>
          <w:fldChar w:fldCharType="separate"/>
        </w:r>
        <w:r>
          <w:rPr>
            <w:noProof/>
            <w:webHidden/>
          </w:rPr>
          <w:t>9</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10" w:history="1">
        <w:r w:rsidRPr="006C65D1">
          <w:rPr>
            <w:rStyle w:val="Hyperlink"/>
            <w:noProof/>
            <w:lang w:val="fr-FR"/>
          </w:rPr>
          <w:t>3.4.2 Kontra</w:t>
        </w:r>
        <w:r>
          <w:rPr>
            <w:noProof/>
            <w:webHidden/>
          </w:rPr>
          <w:tab/>
        </w:r>
        <w:r>
          <w:rPr>
            <w:noProof/>
            <w:webHidden/>
          </w:rPr>
          <w:fldChar w:fldCharType="begin"/>
        </w:r>
        <w:r>
          <w:rPr>
            <w:noProof/>
            <w:webHidden/>
          </w:rPr>
          <w:instrText xml:space="preserve"> PAGEREF _Toc414982610 \h </w:instrText>
        </w:r>
        <w:r>
          <w:rPr>
            <w:noProof/>
            <w:webHidden/>
          </w:rPr>
        </w:r>
        <w:r>
          <w:rPr>
            <w:noProof/>
            <w:webHidden/>
          </w:rPr>
          <w:fldChar w:fldCharType="separate"/>
        </w:r>
        <w:r>
          <w:rPr>
            <w:noProof/>
            <w:webHidden/>
          </w:rPr>
          <w:t>10</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11" w:history="1">
        <w:r w:rsidRPr="006C65D1">
          <w:rPr>
            <w:rStyle w:val="Hyperlink"/>
            <w:noProof/>
            <w:lang w:val="fr-FR"/>
          </w:rPr>
          <w:t>3.4.2.1 Unity3D Bezug</w:t>
        </w:r>
        <w:r>
          <w:rPr>
            <w:noProof/>
            <w:webHidden/>
          </w:rPr>
          <w:tab/>
        </w:r>
        <w:r>
          <w:rPr>
            <w:noProof/>
            <w:webHidden/>
          </w:rPr>
          <w:fldChar w:fldCharType="begin"/>
        </w:r>
        <w:r>
          <w:rPr>
            <w:noProof/>
            <w:webHidden/>
          </w:rPr>
          <w:instrText xml:space="preserve"> PAGEREF _Toc414982611 \h </w:instrText>
        </w:r>
        <w:r>
          <w:rPr>
            <w:noProof/>
            <w:webHidden/>
          </w:rPr>
        </w:r>
        <w:r>
          <w:rPr>
            <w:noProof/>
            <w:webHidden/>
          </w:rPr>
          <w:fldChar w:fldCharType="separate"/>
        </w:r>
        <w:r>
          <w:rPr>
            <w:noProof/>
            <w:webHidden/>
          </w:rPr>
          <w:t>10</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12" w:history="1">
        <w:r w:rsidRPr="006C65D1">
          <w:rPr>
            <w:rStyle w:val="Hyperlink"/>
            <w:noProof/>
            <w:lang w:val="fr-FR"/>
          </w:rPr>
          <w:t>3.4.2.2 Architektur</w:t>
        </w:r>
        <w:r>
          <w:rPr>
            <w:noProof/>
            <w:webHidden/>
          </w:rPr>
          <w:tab/>
        </w:r>
        <w:r>
          <w:rPr>
            <w:noProof/>
            <w:webHidden/>
          </w:rPr>
          <w:fldChar w:fldCharType="begin"/>
        </w:r>
        <w:r>
          <w:rPr>
            <w:noProof/>
            <w:webHidden/>
          </w:rPr>
          <w:instrText xml:space="preserve"> PAGEREF _Toc414982612 \h </w:instrText>
        </w:r>
        <w:r>
          <w:rPr>
            <w:noProof/>
            <w:webHidden/>
          </w:rPr>
        </w:r>
        <w:r>
          <w:rPr>
            <w:noProof/>
            <w:webHidden/>
          </w:rPr>
          <w:fldChar w:fldCharType="separate"/>
        </w:r>
        <w:r>
          <w:rPr>
            <w:noProof/>
            <w:webHidden/>
          </w:rPr>
          <w:t>10</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13" w:history="1">
        <w:r w:rsidRPr="006C65D1">
          <w:rPr>
            <w:rStyle w:val="Hyperlink"/>
            <w:noProof/>
          </w:rPr>
          <w:t>3.5 Zusammenfassung</w:t>
        </w:r>
        <w:r>
          <w:rPr>
            <w:noProof/>
            <w:webHidden/>
          </w:rPr>
          <w:tab/>
        </w:r>
        <w:r>
          <w:rPr>
            <w:noProof/>
            <w:webHidden/>
          </w:rPr>
          <w:fldChar w:fldCharType="begin"/>
        </w:r>
        <w:r>
          <w:rPr>
            <w:noProof/>
            <w:webHidden/>
          </w:rPr>
          <w:instrText xml:space="preserve"> PAGEREF _Toc414982613 \h </w:instrText>
        </w:r>
        <w:r>
          <w:rPr>
            <w:noProof/>
            <w:webHidden/>
          </w:rPr>
        </w:r>
        <w:r>
          <w:rPr>
            <w:noProof/>
            <w:webHidden/>
          </w:rPr>
          <w:fldChar w:fldCharType="separate"/>
        </w:r>
        <w:r>
          <w:rPr>
            <w:noProof/>
            <w:webHidden/>
          </w:rPr>
          <w:t>10</w:t>
        </w:r>
        <w:r>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614" w:history="1">
        <w:r w:rsidRPr="006C65D1">
          <w:rPr>
            <w:rStyle w:val="Hyperlink"/>
            <w:noProof/>
          </w:rPr>
          <w:t>4</w:t>
        </w:r>
        <w:r>
          <w:rPr>
            <w:rFonts w:asciiTheme="minorHAnsi" w:eastAsiaTheme="minorEastAsia" w:hAnsiTheme="minorHAnsi" w:cstheme="minorBidi"/>
            <w:noProof/>
            <w:sz w:val="22"/>
            <w:szCs w:val="22"/>
            <w:lang w:val="de-CH" w:eastAsia="de-CH"/>
          </w:rPr>
          <w:tab/>
        </w:r>
        <w:r w:rsidRPr="006C65D1">
          <w:rPr>
            <w:rStyle w:val="Hyperlink"/>
            <w:noProof/>
          </w:rPr>
          <w:t>Eigene Lösung</w:t>
        </w:r>
        <w:r>
          <w:rPr>
            <w:noProof/>
            <w:webHidden/>
          </w:rPr>
          <w:tab/>
        </w:r>
        <w:r>
          <w:rPr>
            <w:noProof/>
            <w:webHidden/>
          </w:rPr>
          <w:fldChar w:fldCharType="begin"/>
        </w:r>
        <w:r>
          <w:rPr>
            <w:noProof/>
            <w:webHidden/>
          </w:rPr>
          <w:instrText xml:space="preserve"> PAGEREF _Toc414982614 \h </w:instrText>
        </w:r>
        <w:r>
          <w:rPr>
            <w:noProof/>
            <w:webHidden/>
          </w:rPr>
        </w:r>
        <w:r>
          <w:rPr>
            <w:noProof/>
            <w:webHidden/>
          </w:rPr>
          <w:fldChar w:fldCharType="separate"/>
        </w:r>
        <w:r>
          <w:rPr>
            <w:noProof/>
            <w:webHidden/>
          </w:rPr>
          <w:t>10</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15" w:history="1">
        <w:r w:rsidRPr="006C65D1">
          <w:rPr>
            <w:rStyle w:val="Hyperlink"/>
            <w:noProof/>
          </w:rPr>
          <w:t>4.1 Idee</w:t>
        </w:r>
        <w:r>
          <w:rPr>
            <w:noProof/>
            <w:webHidden/>
          </w:rPr>
          <w:tab/>
        </w:r>
        <w:r>
          <w:rPr>
            <w:noProof/>
            <w:webHidden/>
          </w:rPr>
          <w:fldChar w:fldCharType="begin"/>
        </w:r>
        <w:r>
          <w:rPr>
            <w:noProof/>
            <w:webHidden/>
          </w:rPr>
          <w:instrText xml:space="preserve"> PAGEREF _Toc414982615 \h </w:instrText>
        </w:r>
        <w:r>
          <w:rPr>
            <w:noProof/>
            <w:webHidden/>
          </w:rPr>
        </w:r>
        <w:r>
          <w:rPr>
            <w:noProof/>
            <w:webHidden/>
          </w:rPr>
          <w:fldChar w:fldCharType="separate"/>
        </w:r>
        <w:r>
          <w:rPr>
            <w:noProof/>
            <w:webHidden/>
          </w:rPr>
          <w:t>10</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16" w:history="1">
        <w:r w:rsidRPr="006C65D1">
          <w:rPr>
            <w:rStyle w:val="Hyperlink"/>
            <w:noProof/>
          </w:rPr>
          <w:t>4.1.1 Unity</w:t>
        </w:r>
        <w:r>
          <w:rPr>
            <w:noProof/>
            <w:webHidden/>
          </w:rPr>
          <w:tab/>
        </w:r>
        <w:r>
          <w:rPr>
            <w:noProof/>
            <w:webHidden/>
          </w:rPr>
          <w:fldChar w:fldCharType="begin"/>
        </w:r>
        <w:r>
          <w:rPr>
            <w:noProof/>
            <w:webHidden/>
          </w:rPr>
          <w:instrText xml:space="preserve"> PAGEREF _Toc414982616 \h </w:instrText>
        </w:r>
        <w:r>
          <w:rPr>
            <w:noProof/>
            <w:webHidden/>
          </w:rPr>
        </w:r>
        <w:r>
          <w:rPr>
            <w:noProof/>
            <w:webHidden/>
          </w:rPr>
          <w:fldChar w:fldCharType="separate"/>
        </w:r>
        <w:r>
          <w:rPr>
            <w:noProof/>
            <w:webHidden/>
          </w:rPr>
          <w:t>11</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17" w:history="1">
        <w:r w:rsidRPr="006C65D1">
          <w:rPr>
            <w:rStyle w:val="Hyperlink"/>
            <w:noProof/>
          </w:rPr>
          <w:t>4.1.2 Eigenes Protokoll</w:t>
        </w:r>
        <w:r>
          <w:rPr>
            <w:noProof/>
            <w:webHidden/>
          </w:rPr>
          <w:tab/>
        </w:r>
        <w:r>
          <w:rPr>
            <w:noProof/>
            <w:webHidden/>
          </w:rPr>
          <w:fldChar w:fldCharType="begin"/>
        </w:r>
        <w:r>
          <w:rPr>
            <w:noProof/>
            <w:webHidden/>
          </w:rPr>
          <w:instrText xml:space="preserve"> PAGEREF _Toc414982617 \h </w:instrText>
        </w:r>
        <w:r>
          <w:rPr>
            <w:noProof/>
            <w:webHidden/>
          </w:rPr>
        </w:r>
        <w:r>
          <w:rPr>
            <w:noProof/>
            <w:webHidden/>
          </w:rPr>
          <w:fldChar w:fldCharType="separate"/>
        </w:r>
        <w:r>
          <w:rPr>
            <w:noProof/>
            <w:webHidden/>
          </w:rPr>
          <w:t>11</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18" w:history="1">
        <w:r w:rsidRPr="006C65D1">
          <w:rPr>
            <w:rStyle w:val="Hyperlink"/>
            <w:noProof/>
          </w:rPr>
          <w:t>4.2 Architektur</w:t>
        </w:r>
        <w:r>
          <w:rPr>
            <w:noProof/>
            <w:webHidden/>
          </w:rPr>
          <w:tab/>
        </w:r>
        <w:r>
          <w:rPr>
            <w:noProof/>
            <w:webHidden/>
          </w:rPr>
          <w:fldChar w:fldCharType="begin"/>
        </w:r>
        <w:r>
          <w:rPr>
            <w:noProof/>
            <w:webHidden/>
          </w:rPr>
          <w:instrText xml:space="preserve"> PAGEREF _Toc414982618 \h </w:instrText>
        </w:r>
        <w:r>
          <w:rPr>
            <w:noProof/>
            <w:webHidden/>
          </w:rPr>
        </w:r>
        <w:r>
          <w:rPr>
            <w:noProof/>
            <w:webHidden/>
          </w:rPr>
          <w:fldChar w:fldCharType="separate"/>
        </w:r>
        <w:r>
          <w:rPr>
            <w:noProof/>
            <w:webHidden/>
          </w:rPr>
          <w:t>11</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19" w:history="1">
        <w:r w:rsidRPr="006C65D1">
          <w:rPr>
            <w:rStyle w:val="Hyperlink"/>
            <w:noProof/>
          </w:rPr>
          <w:t>4.2.1 Aufgabe Server</w:t>
        </w:r>
        <w:r>
          <w:rPr>
            <w:noProof/>
            <w:webHidden/>
          </w:rPr>
          <w:tab/>
        </w:r>
        <w:r>
          <w:rPr>
            <w:noProof/>
            <w:webHidden/>
          </w:rPr>
          <w:fldChar w:fldCharType="begin"/>
        </w:r>
        <w:r>
          <w:rPr>
            <w:noProof/>
            <w:webHidden/>
          </w:rPr>
          <w:instrText xml:space="preserve"> PAGEREF _Toc414982619 \h </w:instrText>
        </w:r>
        <w:r>
          <w:rPr>
            <w:noProof/>
            <w:webHidden/>
          </w:rPr>
        </w:r>
        <w:r>
          <w:rPr>
            <w:noProof/>
            <w:webHidden/>
          </w:rPr>
          <w:fldChar w:fldCharType="separate"/>
        </w:r>
        <w:r>
          <w:rPr>
            <w:noProof/>
            <w:webHidden/>
          </w:rPr>
          <w:t>11</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20" w:history="1">
        <w:r w:rsidRPr="006C65D1">
          <w:rPr>
            <w:rStyle w:val="Hyperlink"/>
            <w:noProof/>
          </w:rPr>
          <w:t>4.2.2 Aufgabe Client</w:t>
        </w:r>
        <w:r>
          <w:rPr>
            <w:noProof/>
            <w:webHidden/>
          </w:rPr>
          <w:tab/>
        </w:r>
        <w:r>
          <w:rPr>
            <w:noProof/>
            <w:webHidden/>
          </w:rPr>
          <w:fldChar w:fldCharType="begin"/>
        </w:r>
        <w:r>
          <w:rPr>
            <w:noProof/>
            <w:webHidden/>
          </w:rPr>
          <w:instrText xml:space="preserve"> PAGEREF _Toc414982620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21" w:history="1">
        <w:r w:rsidRPr="006C65D1">
          <w:rPr>
            <w:rStyle w:val="Hyperlink"/>
            <w:noProof/>
          </w:rPr>
          <w:t>4.3 Funktionale Anforderungen</w:t>
        </w:r>
        <w:r>
          <w:rPr>
            <w:noProof/>
            <w:webHidden/>
          </w:rPr>
          <w:tab/>
        </w:r>
        <w:r>
          <w:rPr>
            <w:noProof/>
            <w:webHidden/>
          </w:rPr>
          <w:fldChar w:fldCharType="begin"/>
        </w:r>
        <w:r>
          <w:rPr>
            <w:noProof/>
            <w:webHidden/>
          </w:rPr>
          <w:instrText xml:space="preserve"> PAGEREF _Toc414982621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22" w:history="1">
        <w:r w:rsidRPr="006C65D1">
          <w:rPr>
            <w:rStyle w:val="Hyperlink"/>
            <w:noProof/>
          </w:rPr>
          <w:t>4.3.1 Multi-Monitor Displays</w:t>
        </w:r>
        <w:r>
          <w:rPr>
            <w:noProof/>
            <w:webHidden/>
          </w:rPr>
          <w:tab/>
        </w:r>
        <w:r>
          <w:rPr>
            <w:noProof/>
            <w:webHidden/>
          </w:rPr>
          <w:fldChar w:fldCharType="begin"/>
        </w:r>
        <w:r>
          <w:rPr>
            <w:noProof/>
            <w:webHidden/>
          </w:rPr>
          <w:instrText xml:space="preserve"> PAGEREF _Toc414982622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23" w:history="1">
        <w:r w:rsidRPr="006C65D1">
          <w:rPr>
            <w:rStyle w:val="Hyperlink"/>
            <w:noProof/>
          </w:rPr>
          <w:t>4.3.2 Stereoskopie</w:t>
        </w:r>
        <w:r>
          <w:rPr>
            <w:noProof/>
            <w:webHidden/>
          </w:rPr>
          <w:tab/>
        </w:r>
        <w:r>
          <w:rPr>
            <w:noProof/>
            <w:webHidden/>
          </w:rPr>
          <w:fldChar w:fldCharType="begin"/>
        </w:r>
        <w:r>
          <w:rPr>
            <w:noProof/>
            <w:webHidden/>
          </w:rPr>
          <w:instrText xml:space="preserve"> PAGEREF _Toc414982623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24" w:history="1">
        <w:r w:rsidRPr="006C65D1">
          <w:rPr>
            <w:rStyle w:val="Hyperlink"/>
            <w:noProof/>
          </w:rPr>
          <w:t>4.3.3 Implementierung bestehender Unity Anwendungen</w:t>
        </w:r>
        <w:r>
          <w:rPr>
            <w:noProof/>
            <w:webHidden/>
          </w:rPr>
          <w:tab/>
        </w:r>
        <w:r>
          <w:rPr>
            <w:noProof/>
            <w:webHidden/>
          </w:rPr>
          <w:fldChar w:fldCharType="begin"/>
        </w:r>
        <w:r>
          <w:rPr>
            <w:noProof/>
            <w:webHidden/>
          </w:rPr>
          <w:instrText xml:space="preserve"> PAGEREF _Toc414982624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25" w:history="1">
        <w:r w:rsidRPr="006C65D1">
          <w:rPr>
            <w:rStyle w:val="Hyperlink"/>
            <w:noProof/>
          </w:rPr>
          <w:t>4.4 Argumentation</w:t>
        </w:r>
        <w:r>
          <w:rPr>
            <w:noProof/>
            <w:webHidden/>
          </w:rPr>
          <w:tab/>
        </w:r>
        <w:r>
          <w:rPr>
            <w:noProof/>
            <w:webHidden/>
          </w:rPr>
          <w:fldChar w:fldCharType="begin"/>
        </w:r>
        <w:r>
          <w:rPr>
            <w:noProof/>
            <w:webHidden/>
          </w:rPr>
          <w:instrText xml:space="preserve"> PAGEREF _Toc414982625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26" w:history="1">
        <w:r w:rsidRPr="006C65D1">
          <w:rPr>
            <w:rStyle w:val="Hyperlink"/>
            <w:noProof/>
          </w:rPr>
          <w:t>4.4.1 Pro</w:t>
        </w:r>
        <w:r>
          <w:rPr>
            <w:noProof/>
            <w:webHidden/>
          </w:rPr>
          <w:tab/>
        </w:r>
        <w:r>
          <w:rPr>
            <w:noProof/>
            <w:webHidden/>
          </w:rPr>
          <w:fldChar w:fldCharType="begin"/>
        </w:r>
        <w:r>
          <w:rPr>
            <w:noProof/>
            <w:webHidden/>
          </w:rPr>
          <w:instrText xml:space="preserve"> PAGEREF _Toc414982626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27" w:history="1">
        <w:r w:rsidRPr="006C65D1">
          <w:rPr>
            <w:rStyle w:val="Hyperlink"/>
            <w:noProof/>
          </w:rPr>
          <w:t>4.4.1.1 Keine Abhängigkeit</w:t>
        </w:r>
        <w:r>
          <w:rPr>
            <w:noProof/>
            <w:webHidden/>
          </w:rPr>
          <w:tab/>
        </w:r>
        <w:r>
          <w:rPr>
            <w:noProof/>
            <w:webHidden/>
          </w:rPr>
          <w:fldChar w:fldCharType="begin"/>
        </w:r>
        <w:r>
          <w:rPr>
            <w:noProof/>
            <w:webHidden/>
          </w:rPr>
          <w:instrText xml:space="preserve"> PAGEREF _Toc414982627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28" w:history="1">
        <w:r w:rsidRPr="006C65D1">
          <w:rPr>
            <w:rStyle w:val="Hyperlink"/>
            <w:noProof/>
          </w:rPr>
          <w:t>4.4.1.2 Community</w:t>
        </w:r>
        <w:r>
          <w:rPr>
            <w:noProof/>
            <w:webHidden/>
          </w:rPr>
          <w:tab/>
        </w:r>
        <w:r>
          <w:rPr>
            <w:noProof/>
            <w:webHidden/>
          </w:rPr>
          <w:fldChar w:fldCharType="begin"/>
        </w:r>
        <w:r>
          <w:rPr>
            <w:noProof/>
            <w:webHidden/>
          </w:rPr>
          <w:instrText xml:space="preserve"> PAGEREF _Toc414982628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29" w:history="1">
        <w:r w:rsidRPr="006C65D1">
          <w:rPr>
            <w:rStyle w:val="Hyperlink"/>
            <w:noProof/>
          </w:rPr>
          <w:t>4.4.1.3 Netzwerkauslastung</w:t>
        </w:r>
        <w:r>
          <w:rPr>
            <w:noProof/>
            <w:webHidden/>
          </w:rPr>
          <w:tab/>
        </w:r>
        <w:r>
          <w:rPr>
            <w:noProof/>
            <w:webHidden/>
          </w:rPr>
          <w:fldChar w:fldCharType="begin"/>
        </w:r>
        <w:r>
          <w:rPr>
            <w:noProof/>
            <w:webHidden/>
          </w:rPr>
          <w:instrText xml:space="preserve"> PAGEREF _Toc414982629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30" w:history="1">
        <w:r w:rsidRPr="006C65D1">
          <w:rPr>
            <w:rStyle w:val="Hyperlink"/>
            <w:noProof/>
          </w:rPr>
          <w:t>4.4.2 Kontra</w:t>
        </w:r>
        <w:r>
          <w:rPr>
            <w:noProof/>
            <w:webHidden/>
          </w:rPr>
          <w:tab/>
        </w:r>
        <w:r>
          <w:rPr>
            <w:noProof/>
            <w:webHidden/>
          </w:rPr>
          <w:fldChar w:fldCharType="begin"/>
        </w:r>
        <w:r>
          <w:rPr>
            <w:noProof/>
            <w:webHidden/>
          </w:rPr>
          <w:instrText xml:space="preserve"> PAGEREF _Toc414982630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31" w:history="1">
        <w:r w:rsidRPr="006C65D1">
          <w:rPr>
            <w:rStyle w:val="Hyperlink"/>
            <w:noProof/>
          </w:rPr>
          <w:t>4.4.2.1 From Scratch</w:t>
        </w:r>
        <w:r>
          <w:rPr>
            <w:noProof/>
            <w:webHidden/>
          </w:rPr>
          <w:tab/>
        </w:r>
        <w:r>
          <w:rPr>
            <w:noProof/>
            <w:webHidden/>
          </w:rPr>
          <w:fldChar w:fldCharType="begin"/>
        </w:r>
        <w:r>
          <w:rPr>
            <w:noProof/>
            <w:webHidden/>
          </w:rPr>
          <w:instrText xml:space="preserve"> PAGEREF _Toc414982631 \h </w:instrText>
        </w:r>
        <w:r>
          <w:rPr>
            <w:noProof/>
            <w:webHidden/>
          </w:rPr>
        </w:r>
        <w:r>
          <w:rPr>
            <w:noProof/>
            <w:webHidden/>
          </w:rPr>
          <w:fldChar w:fldCharType="separate"/>
        </w:r>
        <w:r>
          <w:rPr>
            <w:noProof/>
            <w:webHidden/>
          </w:rPr>
          <w:t>12</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32" w:history="1">
        <w:r w:rsidRPr="006C65D1">
          <w:rPr>
            <w:rStyle w:val="Hyperlink"/>
            <w:noProof/>
          </w:rPr>
          <w:t>4.4.2.2 Aufwand</w:t>
        </w:r>
        <w:r>
          <w:rPr>
            <w:noProof/>
            <w:webHidden/>
          </w:rPr>
          <w:tab/>
        </w:r>
        <w:r>
          <w:rPr>
            <w:noProof/>
            <w:webHidden/>
          </w:rPr>
          <w:fldChar w:fldCharType="begin"/>
        </w:r>
        <w:r>
          <w:rPr>
            <w:noProof/>
            <w:webHidden/>
          </w:rPr>
          <w:instrText xml:space="preserve"> PAGEREF _Toc414982632 \h </w:instrText>
        </w:r>
        <w:r>
          <w:rPr>
            <w:noProof/>
            <w:webHidden/>
          </w:rPr>
        </w:r>
        <w:r>
          <w:rPr>
            <w:noProof/>
            <w:webHidden/>
          </w:rPr>
          <w:fldChar w:fldCharType="separate"/>
        </w:r>
        <w:r>
          <w:rPr>
            <w:noProof/>
            <w:webHidden/>
          </w:rPr>
          <w:t>13</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33" w:history="1">
        <w:r w:rsidRPr="006C65D1">
          <w:rPr>
            <w:rStyle w:val="Hyperlink"/>
            <w:noProof/>
          </w:rPr>
          <w:t>4.5 Zusammenfassung</w:t>
        </w:r>
        <w:r>
          <w:rPr>
            <w:noProof/>
            <w:webHidden/>
          </w:rPr>
          <w:tab/>
        </w:r>
        <w:r>
          <w:rPr>
            <w:noProof/>
            <w:webHidden/>
          </w:rPr>
          <w:fldChar w:fldCharType="begin"/>
        </w:r>
        <w:r>
          <w:rPr>
            <w:noProof/>
            <w:webHidden/>
          </w:rPr>
          <w:instrText xml:space="preserve"> PAGEREF _Toc414982633 \h </w:instrText>
        </w:r>
        <w:r>
          <w:rPr>
            <w:noProof/>
            <w:webHidden/>
          </w:rPr>
        </w:r>
        <w:r>
          <w:rPr>
            <w:noProof/>
            <w:webHidden/>
          </w:rPr>
          <w:fldChar w:fldCharType="separate"/>
        </w:r>
        <w:r>
          <w:rPr>
            <w:noProof/>
            <w:webHidden/>
          </w:rPr>
          <w:t>13</w:t>
        </w:r>
        <w:r>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634" w:history="1">
        <w:r w:rsidRPr="006C65D1">
          <w:rPr>
            <w:rStyle w:val="Hyperlink"/>
            <w:noProof/>
          </w:rPr>
          <w:t>5</w:t>
        </w:r>
        <w:r>
          <w:rPr>
            <w:rFonts w:asciiTheme="minorHAnsi" w:eastAsiaTheme="minorEastAsia" w:hAnsiTheme="minorHAnsi" w:cstheme="minorBidi"/>
            <w:noProof/>
            <w:sz w:val="22"/>
            <w:szCs w:val="22"/>
            <w:lang w:val="de-CH" w:eastAsia="de-CH"/>
          </w:rPr>
          <w:tab/>
        </w:r>
        <w:r w:rsidRPr="006C65D1">
          <w:rPr>
            <w:rStyle w:val="Hyperlink"/>
            <w:noProof/>
          </w:rPr>
          <w:t>middleVR</w:t>
        </w:r>
        <w:r>
          <w:rPr>
            <w:noProof/>
            <w:webHidden/>
          </w:rPr>
          <w:tab/>
        </w:r>
        <w:r>
          <w:rPr>
            <w:noProof/>
            <w:webHidden/>
          </w:rPr>
          <w:fldChar w:fldCharType="begin"/>
        </w:r>
        <w:r>
          <w:rPr>
            <w:noProof/>
            <w:webHidden/>
          </w:rPr>
          <w:instrText xml:space="preserve"> PAGEREF _Toc414982634 \h </w:instrText>
        </w:r>
        <w:r>
          <w:rPr>
            <w:noProof/>
            <w:webHidden/>
          </w:rPr>
        </w:r>
        <w:r>
          <w:rPr>
            <w:noProof/>
            <w:webHidden/>
          </w:rPr>
          <w:fldChar w:fldCharType="separate"/>
        </w:r>
        <w:r>
          <w:rPr>
            <w:noProof/>
            <w:webHidden/>
          </w:rPr>
          <w:t>13</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35" w:history="1">
        <w:r w:rsidRPr="006C65D1">
          <w:rPr>
            <w:rStyle w:val="Hyperlink"/>
            <w:noProof/>
          </w:rPr>
          <w:t>5.1 Idee</w:t>
        </w:r>
        <w:r>
          <w:rPr>
            <w:noProof/>
            <w:webHidden/>
          </w:rPr>
          <w:tab/>
        </w:r>
        <w:r>
          <w:rPr>
            <w:noProof/>
            <w:webHidden/>
          </w:rPr>
          <w:fldChar w:fldCharType="begin"/>
        </w:r>
        <w:r>
          <w:rPr>
            <w:noProof/>
            <w:webHidden/>
          </w:rPr>
          <w:instrText xml:space="preserve"> PAGEREF _Toc414982635 \h </w:instrText>
        </w:r>
        <w:r>
          <w:rPr>
            <w:noProof/>
            <w:webHidden/>
          </w:rPr>
        </w:r>
        <w:r>
          <w:rPr>
            <w:noProof/>
            <w:webHidden/>
          </w:rPr>
          <w:fldChar w:fldCharType="separate"/>
        </w:r>
        <w:r>
          <w:rPr>
            <w:noProof/>
            <w:webHidden/>
          </w:rPr>
          <w:t>13</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36" w:history="1">
        <w:r w:rsidRPr="006C65D1">
          <w:rPr>
            <w:rStyle w:val="Hyperlink"/>
            <w:noProof/>
          </w:rPr>
          <w:t>5.2 Warum middleVR?</w:t>
        </w:r>
        <w:r>
          <w:rPr>
            <w:noProof/>
            <w:webHidden/>
          </w:rPr>
          <w:tab/>
        </w:r>
        <w:r>
          <w:rPr>
            <w:noProof/>
            <w:webHidden/>
          </w:rPr>
          <w:fldChar w:fldCharType="begin"/>
        </w:r>
        <w:r>
          <w:rPr>
            <w:noProof/>
            <w:webHidden/>
          </w:rPr>
          <w:instrText xml:space="preserve"> PAGEREF _Toc414982636 \h </w:instrText>
        </w:r>
        <w:r>
          <w:rPr>
            <w:noProof/>
            <w:webHidden/>
          </w:rPr>
        </w:r>
        <w:r>
          <w:rPr>
            <w:noProof/>
            <w:webHidden/>
          </w:rPr>
          <w:fldChar w:fldCharType="separate"/>
        </w:r>
        <w:r>
          <w:rPr>
            <w:noProof/>
            <w:webHidden/>
          </w:rPr>
          <w:t>13</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37" w:history="1">
        <w:r w:rsidRPr="006C65D1">
          <w:rPr>
            <w:rStyle w:val="Hyperlink"/>
            <w:noProof/>
          </w:rPr>
          <w:t>5.3 Abdeckung middleVR</w:t>
        </w:r>
        <w:r>
          <w:rPr>
            <w:noProof/>
            <w:webHidden/>
          </w:rPr>
          <w:tab/>
        </w:r>
        <w:r>
          <w:rPr>
            <w:noProof/>
            <w:webHidden/>
          </w:rPr>
          <w:fldChar w:fldCharType="begin"/>
        </w:r>
        <w:r>
          <w:rPr>
            <w:noProof/>
            <w:webHidden/>
          </w:rPr>
          <w:instrText xml:space="preserve"> PAGEREF _Toc414982637 \h </w:instrText>
        </w:r>
        <w:r>
          <w:rPr>
            <w:noProof/>
            <w:webHidden/>
          </w:rPr>
        </w:r>
        <w:r>
          <w:rPr>
            <w:noProof/>
            <w:webHidden/>
          </w:rPr>
          <w:fldChar w:fldCharType="separate"/>
        </w:r>
        <w:r>
          <w:rPr>
            <w:noProof/>
            <w:webHidden/>
          </w:rPr>
          <w:t>14</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38" w:history="1">
        <w:r w:rsidRPr="006C65D1">
          <w:rPr>
            <w:rStyle w:val="Hyperlink"/>
            <w:noProof/>
          </w:rPr>
          <w:t>5.3.1 Stereoskopie</w:t>
        </w:r>
        <w:r>
          <w:rPr>
            <w:noProof/>
            <w:webHidden/>
          </w:rPr>
          <w:tab/>
        </w:r>
        <w:r>
          <w:rPr>
            <w:noProof/>
            <w:webHidden/>
          </w:rPr>
          <w:fldChar w:fldCharType="begin"/>
        </w:r>
        <w:r>
          <w:rPr>
            <w:noProof/>
            <w:webHidden/>
          </w:rPr>
          <w:instrText xml:space="preserve"> PAGEREF _Toc414982638 \h </w:instrText>
        </w:r>
        <w:r>
          <w:rPr>
            <w:noProof/>
            <w:webHidden/>
          </w:rPr>
        </w:r>
        <w:r>
          <w:rPr>
            <w:noProof/>
            <w:webHidden/>
          </w:rPr>
          <w:fldChar w:fldCharType="separate"/>
        </w:r>
        <w:r>
          <w:rPr>
            <w:noProof/>
            <w:webHidden/>
          </w:rPr>
          <w:t>14</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39" w:history="1">
        <w:r w:rsidRPr="006C65D1">
          <w:rPr>
            <w:rStyle w:val="Hyperlink"/>
            <w:noProof/>
          </w:rPr>
          <w:t>5.3.2 Unsere funktionalen Anforderungen</w:t>
        </w:r>
        <w:r>
          <w:rPr>
            <w:noProof/>
            <w:webHidden/>
          </w:rPr>
          <w:tab/>
        </w:r>
        <w:r>
          <w:rPr>
            <w:noProof/>
            <w:webHidden/>
          </w:rPr>
          <w:fldChar w:fldCharType="begin"/>
        </w:r>
        <w:r>
          <w:rPr>
            <w:noProof/>
            <w:webHidden/>
          </w:rPr>
          <w:instrText xml:space="preserve"> PAGEREF _Toc414982639 \h </w:instrText>
        </w:r>
        <w:r>
          <w:rPr>
            <w:noProof/>
            <w:webHidden/>
          </w:rPr>
        </w:r>
        <w:r>
          <w:rPr>
            <w:noProof/>
            <w:webHidden/>
          </w:rPr>
          <w:fldChar w:fldCharType="separate"/>
        </w:r>
        <w:r>
          <w:rPr>
            <w:noProof/>
            <w:webHidden/>
          </w:rPr>
          <w:t>15</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40" w:history="1">
        <w:r w:rsidRPr="006C65D1">
          <w:rPr>
            <w:rStyle w:val="Hyperlink"/>
            <w:noProof/>
          </w:rPr>
          <w:t>5.3.3 Unsere nicht funktionalen Anforderungen</w:t>
        </w:r>
        <w:r>
          <w:rPr>
            <w:noProof/>
            <w:webHidden/>
          </w:rPr>
          <w:tab/>
        </w:r>
        <w:r>
          <w:rPr>
            <w:noProof/>
            <w:webHidden/>
          </w:rPr>
          <w:fldChar w:fldCharType="begin"/>
        </w:r>
        <w:r>
          <w:rPr>
            <w:noProof/>
            <w:webHidden/>
          </w:rPr>
          <w:instrText xml:space="preserve"> PAGEREF _Toc414982640 \h </w:instrText>
        </w:r>
        <w:r>
          <w:rPr>
            <w:noProof/>
            <w:webHidden/>
          </w:rPr>
        </w:r>
        <w:r>
          <w:rPr>
            <w:noProof/>
            <w:webHidden/>
          </w:rPr>
          <w:fldChar w:fldCharType="separate"/>
        </w:r>
        <w:r>
          <w:rPr>
            <w:noProof/>
            <w:webHidden/>
          </w:rPr>
          <w:t>15</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41" w:history="1">
        <w:r w:rsidRPr="006C65D1">
          <w:rPr>
            <w:rStyle w:val="Hyperlink"/>
            <w:noProof/>
          </w:rPr>
          <w:t>5.4</w:t>
        </w:r>
        <w:r w:rsidRPr="006C65D1">
          <w:rPr>
            <w:rStyle w:val="Hyperlink"/>
            <w:noProof/>
            <w:lang w:eastAsia="de-CH"/>
          </w:rPr>
          <w:t xml:space="preserve"> </w:t>
        </w:r>
        <w:r w:rsidRPr="006C65D1">
          <w:rPr>
            <w:rStyle w:val="Hyperlink"/>
            <w:noProof/>
          </w:rPr>
          <w:t>Konzept middleVR</w:t>
        </w:r>
        <w:r>
          <w:rPr>
            <w:noProof/>
            <w:webHidden/>
          </w:rPr>
          <w:tab/>
        </w:r>
        <w:r>
          <w:rPr>
            <w:noProof/>
            <w:webHidden/>
          </w:rPr>
          <w:fldChar w:fldCharType="begin"/>
        </w:r>
        <w:r>
          <w:rPr>
            <w:noProof/>
            <w:webHidden/>
          </w:rPr>
          <w:instrText xml:space="preserve"> PAGEREF _Toc414982641 \h </w:instrText>
        </w:r>
        <w:r>
          <w:rPr>
            <w:noProof/>
            <w:webHidden/>
          </w:rPr>
        </w:r>
        <w:r>
          <w:rPr>
            <w:noProof/>
            <w:webHidden/>
          </w:rPr>
          <w:fldChar w:fldCharType="separate"/>
        </w:r>
        <w:r>
          <w:rPr>
            <w:noProof/>
            <w:webHidden/>
          </w:rPr>
          <w:t>15</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42" w:history="1">
        <w:r w:rsidRPr="006C65D1">
          <w:rPr>
            <w:rStyle w:val="Hyperlink"/>
            <w:noProof/>
            <w:lang w:val="fr-FR"/>
          </w:rPr>
          <w:t>5.4.1 Beschreibung</w:t>
        </w:r>
        <w:r>
          <w:rPr>
            <w:noProof/>
            <w:webHidden/>
          </w:rPr>
          <w:tab/>
        </w:r>
        <w:r>
          <w:rPr>
            <w:noProof/>
            <w:webHidden/>
          </w:rPr>
          <w:fldChar w:fldCharType="begin"/>
        </w:r>
        <w:r>
          <w:rPr>
            <w:noProof/>
            <w:webHidden/>
          </w:rPr>
          <w:instrText xml:space="preserve"> PAGEREF _Toc414982642 \h </w:instrText>
        </w:r>
        <w:r>
          <w:rPr>
            <w:noProof/>
            <w:webHidden/>
          </w:rPr>
        </w:r>
        <w:r>
          <w:rPr>
            <w:noProof/>
            <w:webHidden/>
          </w:rPr>
          <w:fldChar w:fldCharType="separate"/>
        </w:r>
        <w:r>
          <w:rPr>
            <w:noProof/>
            <w:webHidden/>
          </w:rPr>
          <w:t>15</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43" w:history="1">
        <w:r w:rsidRPr="006C65D1">
          <w:rPr>
            <w:rStyle w:val="Hyperlink"/>
            <w:noProof/>
            <w:lang w:val="fr-FR"/>
          </w:rPr>
          <w:t>5.4.1.1 Beispiel</w:t>
        </w:r>
        <w:r>
          <w:rPr>
            <w:noProof/>
            <w:webHidden/>
          </w:rPr>
          <w:tab/>
        </w:r>
        <w:r>
          <w:rPr>
            <w:noProof/>
            <w:webHidden/>
          </w:rPr>
          <w:fldChar w:fldCharType="begin"/>
        </w:r>
        <w:r>
          <w:rPr>
            <w:noProof/>
            <w:webHidden/>
          </w:rPr>
          <w:instrText xml:space="preserve"> PAGEREF _Toc414982643 \h </w:instrText>
        </w:r>
        <w:r>
          <w:rPr>
            <w:noProof/>
            <w:webHidden/>
          </w:rPr>
        </w:r>
        <w:r>
          <w:rPr>
            <w:noProof/>
            <w:webHidden/>
          </w:rPr>
          <w:fldChar w:fldCharType="separate"/>
        </w:r>
        <w:r>
          <w:rPr>
            <w:noProof/>
            <w:webHidden/>
          </w:rPr>
          <w:t>16</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44" w:history="1">
        <w:r w:rsidRPr="006C65D1">
          <w:rPr>
            <w:rStyle w:val="Hyperlink"/>
            <w:noProof/>
          </w:rPr>
          <w:t>5.5 Argumentation</w:t>
        </w:r>
        <w:r>
          <w:rPr>
            <w:noProof/>
            <w:webHidden/>
          </w:rPr>
          <w:tab/>
        </w:r>
        <w:r>
          <w:rPr>
            <w:noProof/>
            <w:webHidden/>
          </w:rPr>
          <w:fldChar w:fldCharType="begin"/>
        </w:r>
        <w:r>
          <w:rPr>
            <w:noProof/>
            <w:webHidden/>
          </w:rPr>
          <w:instrText xml:space="preserve"> PAGEREF _Toc414982644 \h </w:instrText>
        </w:r>
        <w:r>
          <w:rPr>
            <w:noProof/>
            <w:webHidden/>
          </w:rPr>
        </w:r>
        <w:r>
          <w:rPr>
            <w:noProof/>
            <w:webHidden/>
          </w:rPr>
          <w:fldChar w:fldCharType="separate"/>
        </w:r>
        <w:r>
          <w:rPr>
            <w:noProof/>
            <w:webHidden/>
          </w:rPr>
          <w:t>16</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45" w:history="1">
        <w:r w:rsidRPr="006C65D1">
          <w:rPr>
            <w:rStyle w:val="Hyperlink"/>
            <w:noProof/>
          </w:rPr>
          <w:t>5.5.1 Pro</w:t>
        </w:r>
        <w:r>
          <w:rPr>
            <w:noProof/>
            <w:webHidden/>
          </w:rPr>
          <w:tab/>
        </w:r>
        <w:r>
          <w:rPr>
            <w:noProof/>
            <w:webHidden/>
          </w:rPr>
          <w:fldChar w:fldCharType="begin"/>
        </w:r>
        <w:r>
          <w:rPr>
            <w:noProof/>
            <w:webHidden/>
          </w:rPr>
          <w:instrText xml:space="preserve"> PAGEREF _Toc414982645 \h </w:instrText>
        </w:r>
        <w:r>
          <w:rPr>
            <w:noProof/>
            <w:webHidden/>
          </w:rPr>
        </w:r>
        <w:r>
          <w:rPr>
            <w:noProof/>
            <w:webHidden/>
          </w:rPr>
          <w:fldChar w:fldCharType="separate"/>
        </w:r>
        <w:r>
          <w:rPr>
            <w:noProof/>
            <w:webHidden/>
          </w:rPr>
          <w:t>16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46" w:history="1">
        <w:r w:rsidRPr="006C65D1">
          <w:rPr>
            <w:rStyle w:val="Hyperlink"/>
            <w:noProof/>
          </w:rPr>
          <w:t>5.5.1.1 Kein From Scratch</w:t>
        </w:r>
        <w:r>
          <w:rPr>
            <w:noProof/>
            <w:webHidden/>
          </w:rPr>
          <w:tab/>
        </w:r>
        <w:r>
          <w:rPr>
            <w:noProof/>
            <w:webHidden/>
          </w:rPr>
          <w:fldChar w:fldCharType="begin"/>
        </w:r>
        <w:r>
          <w:rPr>
            <w:noProof/>
            <w:webHidden/>
          </w:rPr>
          <w:instrText xml:space="preserve"> PAGEREF _Toc414982646 \h </w:instrText>
        </w:r>
        <w:r>
          <w:rPr>
            <w:noProof/>
            <w:webHidden/>
          </w:rPr>
        </w:r>
        <w:r>
          <w:rPr>
            <w:noProof/>
            <w:webHidden/>
          </w:rPr>
          <w:fldChar w:fldCharType="separate"/>
        </w:r>
        <w:r>
          <w:rPr>
            <w:noProof/>
            <w:webHidden/>
          </w:rPr>
          <w:t>16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47" w:history="1">
        <w:r w:rsidRPr="006C65D1">
          <w:rPr>
            <w:rStyle w:val="Hyperlink"/>
            <w:noProof/>
          </w:rPr>
          <w:t>5.5.1.2 Aufwand</w:t>
        </w:r>
        <w:r>
          <w:rPr>
            <w:noProof/>
            <w:webHidden/>
          </w:rPr>
          <w:tab/>
        </w:r>
        <w:r>
          <w:rPr>
            <w:noProof/>
            <w:webHidden/>
          </w:rPr>
          <w:fldChar w:fldCharType="begin"/>
        </w:r>
        <w:r>
          <w:rPr>
            <w:noProof/>
            <w:webHidden/>
          </w:rPr>
          <w:instrText xml:space="preserve"> PAGEREF _Toc414982647 \h </w:instrText>
        </w:r>
        <w:r>
          <w:rPr>
            <w:noProof/>
            <w:webHidden/>
          </w:rPr>
        </w:r>
        <w:r>
          <w:rPr>
            <w:noProof/>
            <w:webHidden/>
          </w:rPr>
          <w:fldChar w:fldCharType="separate"/>
        </w:r>
        <w:r>
          <w:rPr>
            <w:noProof/>
            <w:webHidden/>
          </w:rPr>
          <w:t>16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48" w:history="1">
        <w:r w:rsidRPr="006C65D1">
          <w:rPr>
            <w:rStyle w:val="Hyperlink"/>
            <w:noProof/>
          </w:rPr>
          <w:t>5.5.1.3 Support</w:t>
        </w:r>
        <w:r>
          <w:rPr>
            <w:noProof/>
            <w:webHidden/>
          </w:rPr>
          <w:tab/>
        </w:r>
        <w:r>
          <w:rPr>
            <w:noProof/>
            <w:webHidden/>
          </w:rPr>
          <w:fldChar w:fldCharType="begin"/>
        </w:r>
        <w:r>
          <w:rPr>
            <w:noProof/>
            <w:webHidden/>
          </w:rPr>
          <w:instrText xml:space="preserve"> PAGEREF _Toc414982648 \h </w:instrText>
        </w:r>
        <w:r>
          <w:rPr>
            <w:noProof/>
            <w:webHidden/>
          </w:rPr>
        </w:r>
        <w:r>
          <w:rPr>
            <w:noProof/>
            <w:webHidden/>
          </w:rPr>
          <w:fldChar w:fldCharType="separate"/>
        </w:r>
        <w:r>
          <w:rPr>
            <w:noProof/>
            <w:webHidden/>
          </w:rPr>
          <w:t>16</w:t>
        </w:r>
        <w:r>
          <w:rPr>
            <w:noProof/>
            <w:webHidden/>
          </w:rPr>
          <w:fldChar w:fldCharType="end"/>
        </w:r>
      </w:hyperlink>
    </w:p>
    <w:p w:rsidR="00C2672D" w:rsidRDefault="00C2672D">
      <w:pPr>
        <w:pStyle w:val="Verzeichnis3"/>
        <w:tabs>
          <w:tab w:val="right" w:pos="9457"/>
        </w:tabs>
        <w:rPr>
          <w:rFonts w:asciiTheme="minorHAnsi" w:eastAsiaTheme="minorEastAsia" w:hAnsiTheme="minorHAnsi" w:cstheme="minorBidi"/>
          <w:noProof/>
          <w:sz w:val="22"/>
          <w:szCs w:val="22"/>
          <w:lang w:eastAsia="de-CH"/>
        </w:rPr>
      </w:pPr>
      <w:hyperlink w:anchor="_Toc414982649" w:history="1">
        <w:r w:rsidRPr="006C65D1">
          <w:rPr>
            <w:rStyle w:val="Hyperlink"/>
            <w:noProof/>
          </w:rPr>
          <w:t>5.5.2 Kontra</w:t>
        </w:r>
        <w:r>
          <w:rPr>
            <w:noProof/>
            <w:webHidden/>
          </w:rPr>
          <w:tab/>
        </w:r>
        <w:r>
          <w:rPr>
            <w:noProof/>
            <w:webHidden/>
          </w:rPr>
          <w:fldChar w:fldCharType="begin"/>
        </w:r>
        <w:r>
          <w:rPr>
            <w:noProof/>
            <w:webHidden/>
          </w:rPr>
          <w:instrText xml:space="preserve"> PAGEREF _Toc414982649 \h </w:instrText>
        </w:r>
        <w:r>
          <w:rPr>
            <w:noProof/>
            <w:webHidden/>
          </w:rPr>
        </w:r>
        <w:r>
          <w:rPr>
            <w:noProof/>
            <w:webHidden/>
          </w:rPr>
          <w:fldChar w:fldCharType="separate"/>
        </w:r>
        <w:r>
          <w:rPr>
            <w:noProof/>
            <w:webHidden/>
          </w:rPr>
          <w:t>16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50" w:history="1">
        <w:r w:rsidRPr="006C65D1">
          <w:rPr>
            <w:rStyle w:val="Hyperlink"/>
            <w:noProof/>
          </w:rPr>
          <w:t>5.5.2.1 Abhängigkeit</w:t>
        </w:r>
        <w:r>
          <w:rPr>
            <w:noProof/>
            <w:webHidden/>
          </w:rPr>
          <w:tab/>
        </w:r>
        <w:r>
          <w:rPr>
            <w:noProof/>
            <w:webHidden/>
          </w:rPr>
          <w:fldChar w:fldCharType="begin"/>
        </w:r>
        <w:r>
          <w:rPr>
            <w:noProof/>
            <w:webHidden/>
          </w:rPr>
          <w:instrText xml:space="preserve"> PAGEREF _Toc414982650 \h </w:instrText>
        </w:r>
        <w:r>
          <w:rPr>
            <w:noProof/>
            <w:webHidden/>
          </w:rPr>
        </w:r>
        <w:r>
          <w:rPr>
            <w:noProof/>
            <w:webHidden/>
          </w:rPr>
          <w:fldChar w:fldCharType="separate"/>
        </w:r>
        <w:r>
          <w:rPr>
            <w:noProof/>
            <w:webHidden/>
          </w:rPr>
          <w:t>16</w:t>
        </w:r>
        <w:r>
          <w:rPr>
            <w:noProof/>
            <w:webHidden/>
          </w:rPr>
          <w:fldChar w:fldCharType="end"/>
        </w:r>
      </w:hyperlink>
    </w:p>
    <w:p w:rsidR="00C2672D" w:rsidRDefault="00C2672D">
      <w:pPr>
        <w:pStyle w:val="Verzeichnis4"/>
        <w:rPr>
          <w:rFonts w:asciiTheme="minorHAnsi" w:eastAsiaTheme="minorEastAsia" w:hAnsiTheme="minorHAnsi" w:cstheme="minorBidi"/>
          <w:noProof/>
          <w:sz w:val="22"/>
          <w:szCs w:val="22"/>
          <w:lang w:eastAsia="de-CH"/>
        </w:rPr>
      </w:pPr>
      <w:hyperlink w:anchor="_Toc414982651" w:history="1">
        <w:r w:rsidRPr="006C65D1">
          <w:rPr>
            <w:rStyle w:val="Hyperlink"/>
            <w:noProof/>
          </w:rPr>
          <w:t>5.5.2.2 Eigenanteil</w:t>
        </w:r>
        <w:r>
          <w:rPr>
            <w:noProof/>
            <w:webHidden/>
          </w:rPr>
          <w:tab/>
        </w:r>
        <w:r>
          <w:rPr>
            <w:noProof/>
            <w:webHidden/>
          </w:rPr>
          <w:fldChar w:fldCharType="begin"/>
        </w:r>
        <w:r>
          <w:rPr>
            <w:noProof/>
            <w:webHidden/>
          </w:rPr>
          <w:instrText xml:space="preserve"> PAGEREF _Toc414982651 \h </w:instrText>
        </w:r>
        <w:r>
          <w:rPr>
            <w:noProof/>
            <w:webHidden/>
          </w:rPr>
        </w:r>
        <w:r>
          <w:rPr>
            <w:noProof/>
            <w:webHidden/>
          </w:rPr>
          <w:fldChar w:fldCharType="separate"/>
        </w:r>
        <w:r>
          <w:rPr>
            <w:noProof/>
            <w:webHidden/>
          </w:rPr>
          <w:t>17</w:t>
        </w:r>
        <w:r>
          <w:rPr>
            <w:noProof/>
            <w:webHidden/>
          </w:rPr>
          <w:fldChar w:fldCharType="end"/>
        </w:r>
      </w:hyperlink>
    </w:p>
    <w:p w:rsidR="00C2672D" w:rsidRDefault="00C2672D">
      <w:pPr>
        <w:pStyle w:val="Verzeichnis2"/>
        <w:rPr>
          <w:rFonts w:asciiTheme="minorHAnsi" w:eastAsiaTheme="minorEastAsia" w:hAnsiTheme="minorHAnsi" w:cstheme="minorBidi"/>
          <w:noProof/>
          <w:sz w:val="22"/>
          <w:szCs w:val="22"/>
          <w:lang w:eastAsia="de-CH"/>
        </w:rPr>
      </w:pPr>
      <w:hyperlink w:anchor="_Toc414982652" w:history="1">
        <w:r w:rsidRPr="006C65D1">
          <w:rPr>
            <w:rStyle w:val="Hyperlink"/>
            <w:noProof/>
          </w:rPr>
          <w:t>5.6 Zusammenfassung</w:t>
        </w:r>
        <w:r>
          <w:rPr>
            <w:noProof/>
            <w:webHidden/>
          </w:rPr>
          <w:tab/>
        </w:r>
        <w:r>
          <w:rPr>
            <w:noProof/>
            <w:webHidden/>
          </w:rPr>
          <w:fldChar w:fldCharType="begin"/>
        </w:r>
        <w:r>
          <w:rPr>
            <w:noProof/>
            <w:webHidden/>
          </w:rPr>
          <w:instrText xml:space="preserve"> PAGEREF _Toc414982652 \h </w:instrText>
        </w:r>
        <w:r>
          <w:rPr>
            <w:noProof/>
            <w:webHidden/>
          </w:rPr>
        </w:r>
        <w:r>
          <w:rPr>
            <w:noProof/>
            <w:webHidden/>
          </w:rPr>
          <w:fldChar w:fldCharType="separate"/>
        </w:r>
        <w:r>
          <w:rPr>
            <w:noProof/>
            <w:webHidden/>
          </w:rPr>
          <w:t>17</w:t>
        </w:r>
        <w:r>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653" w:history="1">
        <w:r w:rsidRPr="006C65D1">
          <w:rPr>
            <w:rStyle w:val="Hyperlink"/>
            <w:noProof/>
          </w:rPr>
          <w:t>6</w:t>
        </w:r>
        <w:r>
          <w:rPr>
            <w:rFonts w:asciiTheme="minorHAnsi" w:eastAsiaTheme="minorEastAsia" w:hAnsiTheme="minorHAnsi" w:cstheme="minorBidi"/>
            <w:noProof/>
            <w:sz w:val="22"/>
            <w:szCs w:val="22"/>
            <w:lang w:val="de-CH" w:eastAsia="de-CH"/>
          </w:rPr>
          <w:tab/>
        </w:r>
        <w:r w:rsidRPr="006C65D1">
          <w:rPr>
            <w:rStyle w:val="Hyperlink"/>
            <w:noProof/>
          </w:rPr>
          <w:t>Gegenüberstellung</w:t>
        </w:r>
        <w:r>
          <w:rPr>
            <w:noProof/>
            <w:webHidden/>
          </w:rPr>
          <w:tab/>
        </w:r>
        <w:r>
          <w:rPr>
            <w:noProof/>
            <w:webHidden/>
          </w:rPr>
          <w:fldChar w:fldCharType="begin"/>
        </w:r>
        <w:r>
          <w:rPr>
            <w:noProof/>
            <w:webHidden/>
          </w:rPr>
          <w:instrText xml:space="preserve"> PAGEREF _Toc414982653 \h </w:instrText>
        </w:r>
        <w:r>
          <w:rPr>
            <w:noProof/>
            <w:webHidden/>
          </w:rPr>
        </w:r>
        <w:r>
          <w:rPr>
            <w:noProof/>
            <w:webHidden/>
          </w:rPr>
          <w:fldChar w:fldCharType="separate"/>
        </w:r>
        <w:r>
          <w:rPr>
            <w:noProof/>
            <w:webHidden/>
          </w:rPr>
          <w:t>17</w:t>
        </w:r>
        <w:r>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654" w:history="1">
        <w:r w:rsidRPr="006C65D1">
          <w:rPr>
            <w:rStyle w:val="Hyperlink"/>
            <w:noProof/>
          </w:rPr>
          <w:t>7</w:t>
        </w:r>
        <w:r>
          <w:rPr>
            <w:rFonts w:asciiTheme="minorHAnsi" w:eastAsiaTheme="minorEastAsia" w:hAnsiTheme="minorHAnsi" w:cstheme="minorBidi"/>
            <w:noProof/>
            <w:sz w:val="22"/>
            <w:szCs w:val="22"/>
            <w:lang w:val="de-CH" w:eastAsia="de-CH"/>
          </w:rPr>
          <w:tab/>
        </w:r>
        <w:r w:rsidRPr="006C65D1">
          <w:rPr>
            <w:rStyle w:val="Hyperlink"/>
            <w:noProof/>
          </w:rPr>
          <w:t>Entscheid</w:t>
        </w:r>
        <w:r>
          <w:rPr>
            <w:noProof/>
            <w:webHidden/>
          </w:rPr>
          <w:tab/>
        </w:r>
        <w:r>
          <w:rPr>
            <w:noProof/>
            <w:webHidden/>
          </w:rPr>
          <w:fldChar w:fldCharType="begin"/>
        </w:r>
        <w:r>
          <w:rPr>
            <w:noProof/>
            <w:webHidden/>
          </w:rPr>
          <w:instrText xml:space="preserve"> PAGEREF _Toc414982654 \h </w:instrText>
        </w:r>
        <w:r>
          <w:rPr>
            <w:noProof/>
            <w:webHidden/>
          </w:rPr>
        </w:r>
        <w:r>
          <w:rPr>
            <w:noProof/>
            <w:webHidden/>
          </w:rPr>
          <w:fldChar w:fldCharType="separate"/>
        </w:r>
        <w:r>
          <w:rPr>
            <w:noProof/>
            <w:webHidden/>
          </w:rPr>
          <w:t>17</w:t>
        </w:r>
        <w:r>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655" w:history="1">
        <w:r w:rsidRPr="006C65D1">
          <w:rPr>
            <w:rStyle w:val="Hyperlink"/>
            <w:noProof/>
          </w:rPr>
          <w:t>8</w:t>
        </w:r>
        <w:r>
          <w:rPr>
            <w:rFonts w:asciiTheme="minorHAnsi" w:eastAsiaTheme="minorEastAsia" w:hAnsiTheme="minorHAnsi" w:cstheme="minorBidi"/>
            <w:noProof/>
            <w:sz w:val="22"/>
            <w:szCs w:val="22"/>
            <w:lang w:val="de-CH" w:eastAsia="de-CH"/>
          </w:rPr>
          <w:tab/>
        </w:r>
        <w:r w:rsidRPr="006C65D1">
          <w:rPr>
            <w:rStyle w:val="Hyperlink"/>
            <w:noProof/>
          </w:rPr>
          <w:t>Abbildungsverzeichnis</w:t>
        </w:r>
        <w:r>
          <w:rPr>
            <w:noProof/>
            <w:webHidden/>
          </w:rPr>
          <w:tab/>
        </w:r>
        <w:r>
          <w:rPr>
            <w:noProof/>
            <w:webHidden/>
          </w:rPr>
          <w:fldChar w:fldCharType="begin"/>
        </w:r>
        <w:r>
          <w:rPr>
            <w:noProof/>
            <w:webHidden/>
          </w:rPr>
          <w:instrText xml:space="preserve"> PAGEREF _Toc414982655 \h </w:instrText>
        </w:r>
        <w:r>
          <w:rPr>
            <w:noProof/>
            <w:webHidden/>
          </w:rPr>
        </w:r>
        <w:r>
          <w:rPr>
            <w:noProof/>
            <w:webHidden/>
          </w:rPr>
          <w:fldChar w:fldCharType="separate"/>
        </w:r>
        <w:r>
          <w:rPr>
            <w:noProof/>
            <w:webHidden/>
          </w:rPr>
          <w:t>17</w:t>
        </w:r>
        <w:r>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656" w:history="1">
        <w:r w:rsidRPr="006C65D1">
          <w:rPr>
            <w:rStyle w:val="Hyperlink"/>
            <w:noProof/>
          </w:rPr>
          <w:t>9</w:t>
        </w:r>
        <w:r>
          <w:rPr>
            <w:rFonts w:asciiTheme="minorHAnsi" w:eastAsiaTheme="minorEastAsia" w:hAnsiTheme="minorHAnsi" w:cstheme="minorBidi"/>
            <w:noProof/>
            <w:sz w:val="22"/>
            <w:szCs w:val="22"/>
            <w:lang w:val="de-CH" w:eastAsia="de-CH"/>
          </w:rPr>
          <w:tab/>
        </w:r>
        <w:r w:rsidRPr="006C65D1">
          <w:rPr>
            <w:rStyle w:val="Hyperlink"/>
            <w:noProof/>
          </w:rPr>
          <w:t>Tabellenverzeichnis</w:t>
        </w:r>
        <w:r>
          <w:rPr>
            <w:noProof/>
            <w:webHidden/>
          </w:rPr>
          <w:tab/>
        </w:r>
        <w:r>
          <w:rPr>
            <w:noProof/>
            <w:webHidden/>
          </w:rPr>
          <w:fldChar w:fldCharType="begin"/>
        </w:r>
        <w:r>
          <w:rPr>
            <w:noProof/>
            <w:webHidden/>
          </w:rPr>
          <w:instrText xml:space="preserve"> PAGEREF _Toc414982656 \h </w:instrText>
        </w:r>
        <w:r>
          <w:rPr>
            <w:noProof/>
            <w:webHidden/>
          </w:rPr>
        </w:r>
        <w:r>
          <w:rPr>
            <w:noProof/>
            <w:webHidden/>
          </w:rPr>
          <w:fldChar w:fldCharType="separate"/>
        </w:r>
        <w:r>
          <w:rPr>
            <w:noProof/>
            <w:webHidden/>
          </w:rPr>
          <w:t>17</w:t>
        </w:r>
        <w:r>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657" w:history="1">
        <w:r w:rsidRPr="006C65D1">
          <w:rPr>
            <w:rStyle w:val="Hyperlink"/>
            <w:noProof/>
          </w:rPr>
          <w:t>10</w:t>
        </w:r>
        <w:r>
          <w:rPr>
            <w:rFonts w:asciiTheme="minorHAnsi" w:eastAsiaTheme="minorEastAsia" w:hAnsiTheme="minorHAnsi" w:cstheme="minorBidi"/>
            <w:noProof/>
            <w:sz w:val="22"/>
            <w:szCs w:val="22"/>
            <w:lang w:val="de-CH" w:eastAsia="de-CH"/>
          </w:rPr>
          <w:tab/>
        </w:r>
        <w:r w:rsidRPr="006C65D1">
          <w:rPr>
            <w:rStyle w:val="Hyperlink"/>
            <w:noProof/>
          </w:rPr>
          <w:t>Glossar</w:t>
        </w:r>
        <w:r>
          <w:rPr>
            <w:noProof/>
            <w:webHidden/>
          </w:rPr>
          <w:tab/>
        </w:r>
        <w:r>
          <w:rPr>
            <w:noProof/>
            <w:webHidden/>
          </w:rPr>
          <w:fldChar w:fldCharType="begin"/>
        </w:r>
        <w:r>
          <w:rPr>
            <w:noProof/>
            <w:webHidden/>
          </w:rPr>
          <w:instrText xml:space="preserve"> PAGEREF _Toc414982657 \h </w:instrText>
        </w:r>
        <w:r>
          <w:rPr>
            <w:noProof/>
            <w:webHidden/>
          </w:rPr>
        </w:r>
        <w:r>
          <w:rPr>
            <w:noProof/>
            <w:webHidden/>
          </w:rPr>
          <w:fldChar w:fldCharType="separate"/>
        </w:r>
        <w:r>
          <w:rPr>
            <w:noProof/>
            <w:webHidden/>
          </w:rPr>
          <w:t>17</w:t>
        </w:r>
        <w:r>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658" w:history="1">
        <w:r w:rsidRPr="006C65D1">
          <w:rPr>
            <w:rStyle w:val="Hyperlink"/>
            <w:noProof/>
          </w:rPr>
          <w:t>11</w:t>
        </w:r>
        <w:r>
          <w:rPr>
            <w:rFonts w:asciiTheme="minorHAnsi" w:eastAsiaTheme="minorEastAsia" w:hAnsiTheme="minorHAnsi" w:cstheme="minorBidi"/>
            <w:noProof/>
            <w:sz w:val="22"/>
            <w:szCs w:val="22"/>
            <w:lang w:val="de-CH" w:eastAsia="de-CH"/>
          </w:rPr>
          <w:tab/>
        </w:r>
        <w:r w:rsidRPr="006C65D1">
          <w:rPr>
            <w:rStyle w:val="Hyperlink"/>
            <w:noProof/>
          </w:rPr>
          <w:t>Literaturverzeichnis</w:t>
        </w:r>
        <w:r>
          <w:rPr>
            <w:noProof/>
            <w:webHidden/>
          </w:rPr>
          <w:tab/>
        </w:r>
        <w:r>
          <w:rPr>
            <w:noProof/>
            <w:webHidden/>
          </w:rPr>
          <w:fldChar w:fldCharType="begin"/>
        </w:r>
        <w:r>
          <w:rPr>
            <w:noProof/>
            <w:webHidden/>
          </w:rPr>
          <w:instrText xml:space="preserve"> PAGEREF _Toc414982658 \h </w:instrText>
        </w:r>
        <w:r>
          <w:rPr>
            <w:noProof/>
            <w:webHidden/>
          </w:rPr>
        </w:r>
        <w:r>
          <w:rPr>
            <w:noProof/>
            <w:webHidden/>
          </w:rPr>
          <w:fldChar w:fldCharType="separate"/>
        </w:r>
        <w:r>
          <w:rPr>
            <w:noProof/>
            <w:webHidden/>
          </w:rPr>
          <w:t>17</w:t>
        </w:r>
        <w:r>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659" w:history="1">
        <w:r w:rsidRPr="006C65D1">
          <w:rPr>
            <w:rStyle w:val="Hyperlink"/>
            <w:noProof/>
          </w:rPr>
          <w:t>12</w:t>
        </w:r>
        <w:r>
          <w:rPr>
            <w:rFonts w:asciiTheme="minorHAnsi" w:eastAsiaTheme="minorEastAsia" w:hAnsiTheme="minorHAnsi" w:cstheme="minorBidi"/>
            <w:noProof/>
            <w:sz w:val="22"/>
            <w:szCs w:val="22"/>
            <w:lang w:val="de-CH" w:eastAsia="de-CH"/>
          </w:rPr>
          <w:tab/>
        </w:r>
        <w:r w:rsidRPr="006C65D1">
          <w:rPr>
            <w:rStyle w:val="Hyperlink"/>
            <w:noProof/>
          </w:rPr>
          <w:t>Anhang</w:t>
        </w:r>
        <w:r>
          <w:rPr>
            <w:noProof/>
            <w:webHidden/>
          </w:rPr>
          <w:tab/>
        </w:r>
        <w:r>
          <w:rPr>
            <w:noProof/>
            <w:webHidden/>
          </w:rPr>
          <w:fldChar w:fldCharType="begin"/>
        </w:r>
        <w:r>
          <w:rPr>
            <w:noProof/>
            <w:webHidden/>
          </w:rPr>
          <w:instrText xml:space="preserve"> PAGEREF _Toc414982659 \h </w:instrText>
        </w:r>
        <w:r>
          <w:rPr>
            <w:noProof/>
            <w:webHidden/>
          </w:rPr>
        </w:r>
        <w:r>
          <w:rPr>
            <w:noProof/>
            <w:webHidden/>
          </w:rPr>
          <w:fldChar w:fldCharType="separate"/>
        </w:r>
        <w:r>
          <w:rPr>
            <w:noProof/>
            <w:webHidden/>
          </w:rPr>
          <w:t>18</w:t>
        </w:r>
        <w:r>
          <w:rPr>
            <w:noProof/>
            <w:webHidden/>
          </w:rPr>
          <w:fldChar w:fldCharType="end"/>
        </w:r>
      </w:hyperlink>
    </w:p>
    <w:p w:rsidR="00C2672D" w:rsidRDefault="00C2672D">
      <w:pPr>
        <w:pStyle w:val="Verzeichnis1"/>
        <w:rPr>
          <w:rFonts w:asciiTheme="minorHAnsi" w:eastAsiaTheme="minorEastAsia" w:hAnsiTheme="minorHAnsi" w:cstheme="minorBidi"/>
          <w:noProof/>
          <w:sz w:val="22"/>
          <w:szCs w:val="22"/>
          <w:lang w:val="de-CH" w:eastAsia="de-CH"/>
        </w:rPr>
      </w:pPr>
      <w:hyperlink w:anchor="_Toc414982660" w:history="1">
        <w:r w:rsidRPr="006C65D1">
          <w:rPr>
            <w:rStyle w:val="Hyperlink"/>
            <w:noProof/>
          </w:rPr>
          <w:t>13</w:t>
        </w:r>
        <w:r>
          <w:rPr>
            <w:rFonts w:asciiTheme="minorHAnsi" w:eastAsiaTheme="minorEastAsia" w:hAnsiTheme="minorHAnsi" w:cstheme="minorBidi"/>
            <w:noProof/>
            <w:sz w:val="22"/>
            <w:szCs w:val="22"/>
            <w:lang w:val="de-CH" w:eastAsia="de-CH"/>
          </w:rPr>
          <w:tab/>
        </w:r>
        <w:r w:rsidRPr="006C65D1">
          <w:rPr>
            <w:rStyle w:val="Hyperlink"/>
            <w:noProof/>
          </w:rPr>
          <w:t>Versionskontrolle</w:t>
        </w:r>
        <w:r>
          <w:rPr>
            <w:noProof/>
            <w:webHidden/>
          </w:rPr>
          <w:tab/>
        </w:r>
        <w:r>
          <w:rPr>
            <w:noProof/>
            <w:webHidden/>
          </w:rPr>
          <w:fldChar w:fldCharType="begin"/>
        </w:r>
        <w:r>
          <w:rPr>
            <w:noProof/>
            <w:webHidden/>
          </w:rPr>
          <w:instrText xml:space="preserve"> PAGEREF _Toc414982660 \h </w:instrText>
        </w:r>
        <w:r>
          <w:rPr>
            <w:noProof/>
            <w:webHidden/>
          </w:rPr>
        </w:r>
        <w:r>
          <w:rPr>
            <w:noProof/>
            <w:webHidden/>
          </w:rPr>
          <w:fldChar w:fldCharType="separate"/>
        </w:r>
        <w:r>
          <w:rPr>
            <w:noProof/>
            <w:webHidden/>
          </w:rPr>
          <w:t>18</w:t>
        </w:r>
        <w:r>
          <w:rPr>
            <w:noProof/>
            <w:webHidden/>
          </w:rPr>
          <w:fldChar w:fldCharType="end"/>
        </w:r>
      </w:hyperlink>
    </w:p>
    <w:p w:rsidR="006312CC" w:rsidRPr="00B370AE" w:rsidRDefault="00C04CEC">
      <w:r>
        <w:fldChar w:fldCharType="end"/>
      </w:r>
    </w:p>
    <w:p w:rsidR="006312CC" w:rsidRDefault="006312CC" w:rsidP="003779D0">
      <w:pPr>
        <w:pStyle w:val="berschrift1"/>
      </w:pPr>
      <w:r w:rsidRPr="00B370AE">
        <w:br w:type="page"/>
      </w:r>
      <w:bookmarkStart w:id="2" w:name="_Toc414982580"/>
      <w:r w:rsidR="00690BF5">
        <w:lastRenderedPageBreak/>
        <w:t>Voranalyse Varianten</w:t>
      </w:r>
      <w:bookmarkEnd w:id="2"/>
    </w:p>
    <w:p w:rsidR="00AE7181" w:rsidRPr="00AE7181" w:rsidRDefault="00AE7181" w:rsidP="00AE7181">
      <w:r>
        <w:t>Dieses Dokument dient dazu, unsere vier Möglichkeiten zusammen zu betrachten und gegenüberzustellen. Darauf beruht dann der Variantenentscheid, welcher am Schluss des Dokumentes zu finden ist.</w:t>
      </w:r>
    </w:p>
    <w:p w:rsidR="00690BF5" w:rsidRPr="00690BF5" w:rsidRDefault="00690BF5" w:rsidP="00690BF5">
      <w:pPr>
        <w:pStyle w:val="berschrift1"/>
      </w:pPr>
      <w:bookmarkStart w:id="3" w:name="_Toc414982581"/>
      <w:r>
        <w:t>Chromium</w:t>
      </w:r>
      <w:bookmarkEnd w:id="3"/>
    </w:p>
    <w:p w:rsidR="00690BF5" w:rsidRPr="00B370AE" w:rsidRDefault="00690BF5" w:rsidP="00690BF5">
      <w:pPr>
        <w:pStyle w:val="berschrift2"/>
      </w:pPr>
      <w:bookmarkStart w:id="4" w:name="_Toc412989462"/>
      <w:bookmarkStart w:id="5" w:name="_Toc414982582"/>
      <w:r>
        <w:t>Architektur</w:t>
      </w:r>
      <w:bookmarkEnd w:id="4"/>
      <w:bookmarkEnd w:id="5"/>
    </w:p>
    <w:p w:rsidR="00690BF5" w:rsidRDefault="00690BF5" w:rsidP="00690BF5">
      <w:r>
        <w:t>Chromium ist eine OpenGL Implementation.  Doch entgegen üblicher Implementationen, wird der OpenGL Command nicht in ein Rasterbild umgewandelt, sondern wird manipuliert und an andere OpenGL Implementationen weitergeschickt.</w:t>
      </w:r>
    </w:p>
    <w:p w:rsidR="00690BF5" w:rsidRDefault="00690BF5" w:rsidP="00690BF5"/>
    <w:p w:rsidR="00690BF5" w:rsidRDefault="00690BF5" w:rsidP="00690BF5">
      <w:r>
        <w:t>Die Chromium Bibliothek unterstützt eine Server / Client Architektur. Die Verarbeitungskette ist unterteilt in mehrere Stream Processing Units, kurz SPU.</w:t>
      </w:r>
    </w:p>
    <w:p w:rsidR="00690BF5" w:rsidRDefault="00690BF5" w:rsidP="00690BF5"/>
    <w:p w:rsidR="00690BF5" w:rsidRDefault="00690BF5" w:rsidP="00690BF5">
      <w:r>
        <w:t>Für jeden OpenGL Command hat eine SPU folgende Möglichkeiten:</w:t>
      </w:r>
    </w:p>
    <w:p w:rsidR="00690BF5" w:rsidRDefault="00690BF5" w:rsidP="00690BF5">
      <w:pPr>
        <w:pStyle w:val="Listenabsatz"/>
        <w:numPr>
          <w:ilvl w:val="0"/>
          <w:numId w:val="32"/>
        </w:numPr>
      </w:pPr>
      <w:r>
        <w:t>Modifizieren</w:t>
      </w:r>
    </w:p>
    <w:p w:rsidR="00690BF5" w:rsidRDefault="00690BF5" w:rsidP="00690BF5">
      <w:pPr>
        <w:pStyle w:val="Listenabsatz"/>
        <w:numPr>
          <w:ilvl w:val="0"/>
          <w:numId w:val="32"/>
        </w:numPr>
      </w:pPr>
      <w:r>
        <w:t>Ablehnen</w:t>
      </w:r>
    </w:p>
    <w:p w:rsidR="00690BF5" w:rsidRDefault="00690BF5" w:rsidP="00690BF5">
      <w:pPr>
        <w:pStyle w:val="Listenabsatz"/>
        <w:numPr>
          <w:ilvl w:val="0"/>
          <w:numId w:val="32"/>
        </w:numPr>
      </w:pPr>
      <w:r>
        <w:t>An eine weitere SPU weiterschicken</w:t>
      </w:r>
    </w:p>
    <w:p w:rsidR="00690BF5" w:rsidRDefault="00690BF5" w:rsidP="00690BF5"/>
    <w:p w:rsidR="00690BF5" w:rsidRDefault="00943289" w:rsidP="00690BF5">
      <w:r w:rsidRPr="00D80F4E">
        <w:rPr>
          <w:noProof/>
          <w:lang w:eastAsia="de-CH"/>
        </w:rPr>
        <w:drawing>
          <wp:anchor distT="0" distB="0" distL="114300" distR="114300" simplePos="0" relativeHeight="251661312" behindDoc="0" locked="0" layoutInCell="1" allowOverlap="1" wp14:anchorId="0CBF6FCF" wp14:editId="2730FD4A">
            <wp:simplePos x="0" y="0"/>
            <wp:positionH relativeFrom="margin">
              <wp:align>right</wp:align>
            </wp:positionH>
            <wp:positionV relativeFrom="paragraph">
              <wp:posOffset>6392</wp:posOffset>
            </wp:positionV>
            <wp:extent cx="2867025" cy="2152650"/>
            <wp:effectExtent l="0" t="0" r="9525" b="0"/>
            <wp:wrapSquare wrapText="bothSides"/>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anchor>
        </w:drawing>
      </w:r>
      <w:r w:rsidR="00690BF5">
        <w:t>Die letzte SPU hat die Wahl, den OpenGL Command an eine lokale OpenGL Implementation zu überreichen um ein Rasterbild zu generieren, oder über ein Netzwerk an einen oder mehrere Chromium Servers zu schicken.</w:t>
      </w:r>
    </w:p>
    <w:p w:rsidR="00690BF5" w:rsidRDefault="00690BF5" w:rsidP="00690BF5"/>
    <w:p w:rsidR="00690BF5" w:rsidRDefault="00690BF5" w:rsidP="00690BF5">
      <w:r>
        <w:t>Die Chromium-Instanz läuft auf dem sogenannten „Mothership“ und managed die SPU Kette und Netzwerkverbindungen. Die laufende Applikation setzt die Drawcalls an die Hauptinstanz (Mothership) ab.</w:t>
      </w:r>
    </w:p>
    <w:p w:rsidR="00943289" w:rsidRDefault="00943289" w:rsidP="00690BF5"/>
    <w:p w:rsidR="00690BF5" w:rsidRDefault="00690BF5" w:rsidP="00690BF5"/>
    <w:p w:rsidR="00690BF5" w:rsidRDefault="00690BF5" w:rsidP="00943289">
      <w:pPr>
        <w:jc w:val="right"/>
      </w:pPr>
    </w:p>
    <w:p w:rsidR="00690BF5" w:rsidRPr="00665EE9" w:rsidRDefault="00690BF5" w:rsidP="00943289">
      <w:pPr>
        <w:jc w:val="right"/>
        <w:rPr>
          <w:sz w:val="16"/>
          <w:szCs w:val="16"/>
        </w:rPr>
      </w:pPr>
      <w:r w:rsidRPr="00665EE9">
        <w:rPr>
          <w:b/>
          <w:sz w:val="16"/>
          <w:szCs w:val="16"/>
        </w:rPr>
        <w:t>Abbildung 1.0</w:t>
      </w:r>
      <w:r w:rsidRPr="00665EE9">
        <w:rPr>
          <w:sz w:val="16"/>
          <w:szCs w:val="16"/>
        </w:rPr>
        <w:t xml:space="preserve">, Architektur von Chromium </w:t>
      </w:r>
      <w:r>
        <w:rPr>
          <w:sz w:val="16"/>
          <w:szCs w:val="16"/>
        </w:rPr>
        <w:t>mit</w:t>
      </w:r>
      <w:r w:rsidRPr="00665EE9">
        <w:rPr>
          <w:sz w:val="16"/>
          <w:szCs w:val="16"/>
        </w:rPr>
        <w:t xml:space="preserve"> Mothership und SUPs Quelle: http://chromium.sourceforge.net/doc/index.html</w:t>
      </w:r>
    </w:p>
    <w:p w:rsidR="00690BF5" w:rsidRDefault="00690BF5" w:rsidP="00690BF5">
      <w:pPr>
        <w:spacing w:line="240" w:lineRule="auto"/>
        <w:rPr>
          <w:rFonts w:eastAsia="Times New Roman"/>
          <w:bCs/>
          <w:sz w:val="28"/>
          <w:szCs w:val="28"/>
        </w:rPr>
      </w:pPr>
      <w:r>
        <w:br w:type="page"/>
      </w:r>
    </w:p>
    <w:p w:rsidR="00690BF5" w:rsidRPr="00B370AE" w:rsidRDefault="00690BF5" w:rsidP="00690BF5">
      <w:pPr>
        <w:pStyle w:val="berschrift2"/>
      </w:pPr>
      <w:bookmarkStart w:id="6" w:name="_Toc412989463"/>
      <w:bookmarkStart w:id="7" w:name="_Toc414982583"/>
      <w:r>
        <w:lastRenderedPageBreak/>
        <w:t>Anwendung</w:t>
      </w:r>
      <w:bookmarkEnd w:id="6"/>
      <w:bookmarkEnd w:id="7"/>
    </w:p>
    <w:p w:rsidR="00690BF5" w:rsidRPr="00B370AE" w:rsidRDefault="00690BF5" w:rsidP="00690BF5">
      <w:pPr>
        <w:pStyle w:val="berschrift3"/>
      </w:pPr>
      <w:bookmarkStart w:id="8" w:name="_Toc412989464"/>
      <w:bookmarkStart w:id="9" w:name="_Toc414982584"/>
      <w:r>
        <w:t>Multi-Monitor Displays</w:t>
      </w:r>
      <w:bookmarkEnd w:id="8"/>
      <w:bookmarkEnd w:id="9"/>
    </w:p>
    <w:p w:rsidR="00690BF5" w:rsidRDefault="00690BF5" w:rsidP="00690BF5">
      <w:r>
        <w:t>Darstellung der OpenGL Commands auf mehreren Displays. Konzipiert für einen CAVE mit mehreren Leinwänden.</w:t>
      </w:r>
    </w:p>
    <w:p w:rsidR="00690BF5" w:rsidRDefault="00690BF5" w:rsidP="00690BF5"/>
    <w:p w:rsidR="00690BF5" w:rsidRDefault="0028673F" w:rsidP="00690BF5">
      <w:r w:rsidRPr="00D80F4E">
        <w:rPr>
          <w:noProof/>
          <w:lang w:eastAsia="de-CH"/>
        </w:rPr>
        <w:drawing>
          <wp:inline distT="0" distB="0" distL="0" distR="0">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Pr="006C562F" w:rsidRDefault="00690BF5" w:rsidP="00690BF5">
      <w:pPr>
        <w:rPr>
          <w:sz w:val="16"/>
          <w:szCs w:val="16"/>
        </w:rPr>
      </w:pPr>
      <w:r w:rsidRPr="00A359C4">
        <w:rPr>
          <w:b/>
          <w:sz w:val="16"/>
          <w:szCs w:val="16"/>
        </w:rPr>
        <w:t>Abbildung 1.</w:t>
      </w:r>
      <w:r>
        <w:rPr>
          <w:b/>
          <w:sz w:val="16"/>
          <w:szCs w:val="16"/>
        </w:rPr>
        <w:t>1</w:t>
      </w:r>
      <w:r>
        <w:rPr>
          <w:sz w:val="16"/>
          <w:szCs w:val="16"/>
        </w:rPr>
        <w:t>, Ansicht der Leinwände in vier Himmelsrichtungen</w:t>
      </w:r>
      <w:r w:rsidRPr="006C562F">
        <w:rPr>
          <w:sz w:val="16"/>
          <w:szCs w:val="16"/>
        </w:rPr>
        <w:t>, Quelle: http://chromium.sourceforge.net/presentations/SantaFe-BrianPaul/siframes.html</w:t>
      </w:r>
    </w:p>
    <w:p w:rsidR="0028673F" w:rsidRDefault="0028673F" w:rsidP="0028673F">
      <w:pPr>
        <w:pStyle w:val="berschrift3"/>
        <w:numPr>
          <w:ilvl w:val="0"/>
          <w:numId w:val="0"/>
        </w:numPr>
      </w:pPr>
      <w:bookmarkStart w:id="10" w:name="_Toc412989465"/>
    </w:p>
    <w:p w:rsidR="00690BF5" w:rsidRPr="00B370AE" w:rsidRDefault="00690BF5" w:rsidP="00690BF5">
      <w:pPr>
        <w:pStyle w:val="berschrift3"/>
      </w:pPr>
      <w:bookmarkStart w:id="11" w:name="_Toc414982585"/>
      <w:r>
        <w:t>Delegation</w:t>
      </w:r>
      <w:bookmarkEnd w:id="10"/>
      <w:bookmarkEnd w:id="11"/>
    </w:p>
    <w:p w:rsidR="00690BF5" w:rsidRDefault="00690BF5" w:rsidP="00690BF5">
      <w:r>
        <w:t>Der gesamte OpenGL Stream kann von einem Rechner auf den anderen verschoben werden. Hat eine Maschine keine dedizierte Grafikkarte, kann diese Aufgabe an einen besser ausgerüsteten Rechner delegiert werden.</w:t>
      </w:r>
    </w:p>
    <w:p w:rsidR="0028673F" w:rsidRDefault="0028673F" w:rsidP="00690BF5"/>
    <w:p w:rsidR="00690BF5" w:rsidRDefault="00943289" w:rsidP="00690BF5">
      <w:pPr>
        <w:pStyle w:val="berschrift3"/>
      </w:pPr>
      <w:bookmarkStart w:id="12" w:name="_Toc412989466"/>
      <w:bookmarkStart w:id="13" w:name="_Toc414982586"/>
      <w:r w:rsidRPr="00D80F4E">
        <w:rPr>
          <w:noProof/>
          <w:lang w:eastAsia="de-CH"/>
        </w:rPr>
        <w:drawing>
          <wp:anchor distT="0" distB="0" distL="114300" distR="114300" simplePos="0" relativeHeight="251662336" behindDoc="0" locked="0" layoutInCell="1" allowOverlap="1" wp14:anchorId="3858FC95" wp14:editId="48DEAE6E">
            <wp:simplePos x="0" y="0"/>
            <wp:positionH relativeFrom="margin">
              <wp:align>right</wp:align>
            </wp:positionH>
            <wp:positionV relativeFrom="paragraph">
              <wp:posOffset>16659</wp:posOffset>
            </wp:positionV>
            <wp:extent cx="1924050" cy="1514475"/>
            <wp:effectExtent l="0" t="0" r="0" b="9525"/>
            <wp:wrapSquare wrapText="bothSides"/>
            <wp:docPr id="1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BF5">
        <w:t>Manipulation</w:t>
      </w:r>
      <w:bookmarkEnd w:id="12"/>
      <w:bookmarkEnd w:id="13"/>
    </w:p>
    <w:p w:rsidR="00690BF5" w:rsidRDefault="00690BF5" w:rsidP="00690BF5">
      <w:r>
        <w:t>Polygone eines OpenGL Streams können manipuliert werden. Sogar eigene Rendering Styles können dank der komplett programmierbaren Rendering Pipeline von Chromium implementiert werden.</w:t>
      </w:r>
    </w:p>
    <w:p w:rsidR="00690BF5" w:rsidRDefault="00690BF5" w:rsidP="00690BF5"/>
    <w:p w:rsidR="00690BF5" w:rsidRDefault="00690BF5" w:rsidP="00690BF5"/>
    <w:p w:rsidR="0028673F" w:rsidRPr="00D304BF" w:rsidRDefault="0028673F" w:rsidP="00690BF5">
      <w:pPr>
        <w:rPr>
          <w:sz w:val="16"/>
          <w:szCs w:val="16"/>
        </w:rPr>
      </w:pPr>
    </w:p>
    <w:p w:rsidR="00690BF5" w:rsidRDefault="00690BF5" w:rsidP="00690BF5">
      <w:pPr>
        <w:pStyle w:val="berschrift3"/>
      </w:pPr>
      <w:bookmarkStart w:id="14" w:name="_Toc412989467"/>
      <w:bookmarkStart w:id="15" w:name="_Toc414982587"/>
      <w:r>
        <w:t>Stereoskopie</w:t>
      </w:r>
      <w:bookmarkEnd w:id="14"/>
      <w:bookmarkEnd w:id="15"/>
    </w:p>
    <w:p w:rsidR="00690BF5" w:rsidRDefault="00943289" w:rsidP="00690BF5">
      <w:r w:rsidRPr="00D80F4E">
        <w:rPr>
          <w:noProof/>
          <w:lang w:eastAsia="de-CH"/>
        </w:rPr>
        <w:drawing>
          <wp:anchor distT="0" distB="0" distL="114300" distR="114300" simplePos="0" relativeHeight="251663360" behindDoc="0" locked="0" layoutInCell="1" allowOverlap="1" wp14:anchorId="5E3AA734" wp14:editId="0B2D52F5">
            <wp:simplePos x="0" y="0"/>
            <wp:positionH relativeFrom="margin">
              <wp:align>right</wp:align>
            </wp:positionH>
            <wp:positionV relativeFrom="paragraph">
              <wp:posOffset>152738</wp:posOffset>
            </wp:positionV>
            <wp:extent cx="1924050" cy="1514475"/>
            <wp:effectExtent l="0" t="0" r="0" b="9525"/>
            <wp:wrapSquare wrapText="bothSides"/>
            <wp:docPr id="1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a:graphicData>
            </a:graphic>
          </wp:anchor>
        </w:drawing>
      </w:r>
      <w:r w:rsidR="00690BF5">
        <w:t>Nicht-Stereoskopische Anwendungen können in Stereoskopische umgewandelt werden. Aktive (Shutter Glasses) sowie passive (Polarisierte Lichtprojektion) Stereoskopie werden unterstützt.</w:t>
      </w:r>
    </w:p>
    <w:p w:rsidR="0028673F" w:rsidRPr="00B370AE" w:rsidRDefault="0028673F" w:rsidP="00690BF5"/>
    <w:p w:rsidR="00690BF5" w:rsidRDefault="00690BF5" w:rsidP="00690BF5">
      <w:pPr>
        <w:pStyle w:val="berschrift3"/>
      </w:pPr>
      <w:bookmarkStart w:id="16" w:name="_Toc412989468"/>
      <w:bookmarkStart w:id="17" w:name="_Toc414982588"/>
      <w:r>
        <w:t>Command Stream Aufteilung</w:t>
      </w:r>
      <w:bookmarkEnd w:id="16"/>
      <w:bookmarkEnd w:id="17"/>
    </w:p>
    <w:p w:rsidR="00690BF5" w:rsidRDefault="00690BF5" w:rsidP="00690BF5">
      <w:r>
        <w:t>Ein OpenGL Command Stream kann aufgeteilt werden, damit versch. Rechner einen Teil des Renderings übernehmen können. Vergleichbar mit nVidia’s SLI.</w:t>
      </w:r>
    </w:p>
    <w:p w:rsidR="00943289" w:rsidRDefault="00943289" w:rsidP="00690BF5"/>
    <w:p w:rsidR="00943289" w:rsidRDefault="00943289" w:rsidP="00690BF5"/>
    <w:p w:rsidR="00943289" w:rsidRDefault="00943289" w:rsidP="00690BF5"/>
    <w:p w:rsidR="00943289" w:rsidRDefault="00943289" w:rsidP="00690BF5"/>
    <w:p w:rsidR="00943289" w:rsidRDefault="00943289" w:rsidP="00943289">
      <w:pPr>
        <w:jc w:val="right"/>
        <w:rPr>
          <w:sz w:val="16"/>
          <w:szCs w:val="16"/>
        </w:rPr>
      </w:pPr>
      <w:r w:rsidRPr="00D304BF">
        <w:rPr>
          <w:b/>
          <w:sz w:val="16"/>
          <w:szCs w:val="16"/>
        </w:rPr>
        <w:t>Abbildung 1.2</w:t>
      </w:r>
      <w:r w:rsidRPr="00D304BF">
        <w:rPr>
          <w:sz w:val="16"/>
          <w:szCs w:val="16"/>
        </w:rPr>
        <w:t xml:space="preserve">, Implementation eigener Rendering Styles, </w:t>
      </w:r>
    </w:p>
    <w:p w:rsidR="00943289" w:rsidRDefault="00943289" w:rsidP="00943289">
      <w:pPr>
        <w:jc w:val="right"/>
        <w:rPr>
          <w:sz w:val="16"/>
          <w:szCs w:val="16"/>
        </w:rPr>
      </w:pPr>
      <w:r w:rsidRPr="00D304BF">
        <w:rPr>
          <w:sz w:val="16"/>
          <w:szCs w:val="16"/>
        </w:rPr>
        <w:t>Quelle: (</w:t>
      </w:r>
      <w:hyperlink r:id="rId14" w:history="1">
        <w:r w:rsidRPr="00A04527">
          <w:rPr>
            <w:rStyle w:val="Hyperlink"/>
            <w:sz w:val="16"/>
            <w:szCs w:val="16"/>
          </w:rPr>
          <w:t>http://chromium.sourceforge.net/doc/index.html</w:t>
        </w:r>
      </w:hyperlink>
      <w:r w:rsidRPr="00D304BF">
        <w:rPr>
          <w:sz w:val="16"/>
          <w:szCs w:val="16"/>
        </w:rPr>
        <w:t>)</w:t>
      </w:r>
    </w:p>
    <w:p w:rsidR="00943289" w:rsidRDefault="00943289" w:rsidP="00690BF5"/>
    <w:p w:rsidR="00690BF5" w:rsidRDefault="00690BF5" w:rsidP="00690BF5"/>
    <w:p w:rsidR="00690BF5" w:rsidRPr="00B370AE" w:rsidRDefault="00690BF5" w:rsidP="00690BF5"/>
    <w:p w:rsidR="00690BF5" w:rsidRDefault="00690BF5" w:rsidP="00690BF5">
      <w:pPr>
        <w:spacing w:line="240" w:lineRule="auto"/>
        <w:rPr>
          <w:rFonts w:eastAsia="Times New Roman"/>
          <w:bCs/>
          <w:sz w:val="28"/>
          <w:szCs w:val="28"/>
        </w:rPr>
      </w:pPr>
      <w:r>
        <w:br w:type="page"/>
      </w:r>
    </w:p>
    <w:p w:rsidR="00690BF5" w:rsidRDefault="00690BF5" w:rsidP="00690BF5">
      <w:pPr>
        <w:pStyle w:val="berschrift2"/>
      </w:pPr>
      <w:bookmarkStart w:id="18" w:name="_Toc412989469"/>
      <w:bookmarkStart w:id="19" w:name="_Toc414982589"/>
      <w:r>
        <w:lastRenderedPageBreak/>
        <w:t>Argumentation</w:t>
      </w:r>
      <w:bookmarkEnd w:id="18"/>
      <w:bookmarkEnd w:id="19"/>
    </w:p>
    <w:p w:rsidR="00690BF5" w:rsidRDefault="00690BF5" w:rsidP="00690BF5">
      <w:pPr>
        <w:pStyle w:val="berschrift3"/>
      </w:pPr>
      <w:bookmarkStart w:id="20" w:name="_Toc412989470"/>
      <w:bookmarkStart w:id="21" w:name="_Toc414982590"/>
      <w:r>
        <w:t>Pro</w:t>
      </w:r>
      <w:bookmarkEnd w:id="20"/>
      <w:bookmarkEnd w:id="21"/>
    </w:p>
    <w:p w:rsidR="00690BF5" w:rsidRDefault="00690BF5" w:rsidP="00690BF5">
      <w:pPr>
        <w:pStyle w:val="berschrift4"/>
      </w:pPr>
      <w:bookmarkStart w:id="22" w:name="_Toc412989471"/>
      <w:bookmarkStart w:id="23" w:name="_Toc414982591"/>
      <w:r>
        <w:t>Stereoskopie</w:t>
      </w:r>
      <w:bookmarkEnd w:id="22"/>
      <w:bookmarkEnd w:id="23"/>
    </w:p>
    <w:p w:rsidR="00690BF5" w:rsidRDefault="00690BF5" w:rsidP="00690BF5">
      <w:r>
        <w:t>Das wichtigste Feature, die Umwandlung in eine stereoskopische Darstellung, wird angeboten.</w:t>
      </w:r>
    </w:p>
    <w:p w:rsidR="00690BF5" w:rsidRDefault="00690BF5" w:rsidP="00690BF5"/>
    <w:p w:rsidR="00690BF5" w:rsidRDefault="00690BF5" w:rsidP="00690BF5">
      <w:pPr>
        <w:pStyle w:val="berschrift4"/>
      </w:pPr>
      <w:bookmarkStart w:id="24" w:name="_Toc412989472"/>
      <w:bookmarkStart w:id="25" w:name="_Toc414982592"/>
      <w:r>
        <w:t>Infrastruktur</w:t>
      </w:r>
      <w:bookmarkEnd w:id="24"/>
      <w:bookmarkEnd w:id="25"/>
    </w:p>
    <w:p w:rsidR="00690BF5" w:rsidRDefault="00690BF5" w:rsidP="00690BF5">
      <w:r>
        <w:t>Die benötigte Infrastruktur ist gegeben. Das Rendering kann auf mehrere Rechner verteilt werden.</w:t>
      </w:r>
    </w:p>
    <w:p w:rsidR="00690BF5" w:rsidRDefault="00690BF5" w:rsidP="00690BF5"/>
    <w:p w:rsidR="00690BF5" w:rsidRDefault="00690BF5" w:rsidP="00690BF5">
      <w:pPr>
        <w:pStyle w:val="berschrift4"/>
      </w:pPr>
      <w:bookmarkStart w:id="26" w:name="_Toc412989473"/>
      <w:bookmarkStart w:id="27" w:name="_Toc414982593"/>
      <w:r>
        <w:t>Aufteilung der Monitore</w:t>
      </w:r>
      <w:bookmarkEnd w:id="26"/>
      <w:bookmarkEnd w:id="27"/>
    </w:p>
    <w:p w:rsidR="00690BF5" w:rsidRDefault="00690BF5" w:rsidP="00690BF5">
      <w:r>
        <w:t>Jeder Projektor im CAVE ha einen eigenen Viewport und diese Aufteilung wird unterstützt.</w:t>
      </w:r>
    </w:p>
    <w:p w:rsidR="0028673F" w:rsidRPr="0071275F" w:rsidRDefault="0028673F" w:rsidP="00690BF5"/>
    <w:p w:rsidR="00690BF5" w:rsidRPr="00B370AE" w:rsidRDefault="00690BF5" w:rsidP="00690BF5">
      <w:pPr>
        <w:pStyle w:val="berschrift3"/>
      </w:pPr>
      <w:bookmarkStart w:id="28" w:name="_Toc412989474"/>
      <w:bookmarkStart w:id="29" w:name="_Toc414982594"/>
      <w:r>
        <w:t>Kontra</w:t>
      </w:r>
      <w:bookmarkEnd w:id="28"/>
      <w:bookmarkEnd w:id="29"/>
    </w:p>
    <w:p w:rsidR="00690BF5" w:rsidRDefault="00690BF5" w:rsidP="00690BF5">
      <w:pPr>
        <w:pStyle w:val="berschrift4"/>
      </w:pPr>
      <w:bookmarkStart w:id="30" w:name="_Toc412989475"/>
      <w:bookmarkStart w:id="31" w:name="_Toc414982595"/>
      <w:r>
        <w:t>Plattform</w:t>
      </w:r>
      <w:bookmarkEnd w:id="30"/>
      <w:bookmarkEnd w:id="31"/>
    </w:p>
    <w:p w:rsidR="00690BF5" w:rsidRPr="004C33A3" w:rsidRDefault="00690BF5" w:rsidP="00690BF5">
      <w:r>
        <w:t>Chromium wurde auf Linux entwickelt und sollte auf diesem System ausgeführt werden. Unter Windows und OSX gibt es bekannte Probleme. Das verlangte Linuxwissen müsste zusätzlich erarbeitet werden.</w:t>
      </w:r>
    </w:p>
    <w:p w:rsidR="00690BF5" w:rsidRDefault="00690BF5" w:rsidP="00690BF5">
      <w:pPr>
        <w:pStyle w:val="berschrift3"/>
        <w:numPr>
          <w:ilvl w:val="0"/>
          <w:numId w:val="0"/>
        </w:numPr>
      </w:pPr>
    </w:p>
    <w:p w:rsidR="00690BF5" w:rsidRDefault="00690BF5" w:rsidP="00690BF5">
      <w:pPr>
        <w:pStyle w:val="berschrift4"/>
      </w:pPr>
      <w:bookmarkStart w:id="32" w:name="_Toc412989476"/>
      <w:bookmarkStart w:id="33" w:name="_Toc414982596"/>
      <w:r>
        <w:t>Maintenance</w:t>
      </w:r>
      <w:bookmarkEnd w:id="32"/>
      <w:bookmarkEnd w:id="33"/>
    </w:p>
    <w:p w:rsidR="00690BF5" w:rsidRPr="004C33A3" w:rsidRDefault="00690BF5" w:rsidP="00690BF5">
      <w:r>
        <w:t xml:space="preserve">Seit 2006 gab es kein Update mehr. In einer Präsentation aus dem Jahre 2004 wird als nächste Phase der Support von OpenGL 2.0 angestrebt (Quelle: Slide 27, </w:t>
      </w:r>
      <w:hyperlink r:id="rId15" w:history="1">
        <w:r w:rsidRPr="004B76FB">
          <w:rPr>
            <w:rStyle w:val="Hyperlink"/>
          </w:rPr>
          <w:t>http://chromium.sourceforge.net/presentations/SantaFe-BrianPaul/siframes.html</w:t>
        </w:r>
      </w:hyperlink>
      <w:r>
        <w:t>). Bis anhin wurde dieser Task nicht umgesetzt.</w:t>
      </w:r>
    </w:p>
    <w:p w:rsidR="00690BF5" w:rsidRDefault="00690BF5" w:rsidP="00690BF5">
      <w:pPr>
        <w:pStyle w:val="berschrift3"/>
        <w:numPr>
          <w:ilvl w:val="0"/>
          <w:numId w:val="0"/>
        </w:numPr>
      </w:pPr>
    </w:p>
    <w:p w:rsidR="00690BF5" w:rsidRDefault="00690BF5" w:rsidP="00690BF5">
      <w:r>
        <w:t>Falls Anwender von Chromium auf ein Problem stossen, können Feature Requests auf sourceforge.net abgesetzt werden (</w:t>
      </w:r>
      <w:hyperlink r:id="rId16" w:history="1">
        <w:r w:rsidRPr="004B76FB">
          <w:rPr>
            <w:rStyle w:val="Hyperlink"/>
          </w:rPr>
          <w:t>http://sourceforge.net/p/chromium/feature-requests/</w:t>
        </w:r>
      </w:hyperlink>
      <w:r>
        <w:t xml:space="preserve">). Die letzten Requests wurden im Jahre 2002 bearbeitet und geschlossen. Neu erstellte Einträge </w:t>
      </w:r>
    </w:p>
    <w:p w:rsidR="00690BF5" w:rsidRDefault="00690BF5" w:rsidP="00690BF5"/>
    <w:p w:rsidR="00690BF5" w:rsidRDefault="00690BF5" w:rsidP="00690BF5">
      <w:r>
        <w:t>Zitat auf der offiziellen Sourceforge-Seite (</w:t>
      </w:r>
      <w:hyperlink r:id="rId17" w:history="1">
        <w:r w:rsidRPr="004B76FB">
          <w:rPr>
            <w:rStyle w:val="Hyperlink"/>
          </w:rPr>
          <w:t>http://sourceforge.net/projects/chromium/</w:t>
        </w:r>
      </w:hyperlink>
      <w:r>
        <w:t>), 22.01.2015:</w:t>
      </w:r>
    </w:p>
    <w:p w:rsidR="00690BF5" w:rsidRPr="00505699" w:rsidRDefault="00690BF5" w:rsidP="00690BF5">
      <w:pPr>
        <w:rPr>
          <w:lang w:val="en-US"/>
        </w:rPr>
      </w:pPr>
      <w:r w:rsidRPr="00505699">
        <w:rPr>
          <w:lang w:val="en-US"/>
        </w:rPr>
        <w:t>„</w:t>
      </w:r>
      <w:r w:rsidRPr="00505699">
        <w:rPr>
          <w:i/>
          <w:lang w:val="en-US"/>
        </w:rPr>
        <w:t>UPDATE: Chromium is no longer updated or maintained. The project is frozen</w:t>
      </w:r>
      <w:r w:rsidRPr="00505699">
        <w:rPr>
          <w:lang w:val="en-US"/>
        </w:rPr>
        <w:t>.</w:t>
      </w:r>
      <w:r>
        <w:rPr>
          <w:lang w:val="en-US"/>
        </w:rPr>
        <w:t>”</w:t>
      </w:r>
    </w:p>
    <w:p w:rsidR="00690BF5" w:rsidRPr="00505699" w:rsidRDefault="00690BF5" w:rsidP="00690BF5">
      <w:pPr>
        <w:rPr>
          <w:lang w:val="en-US"/>
        </w:rPr>
      </w:pPr>
    </w:p>
    <w:p w:rsidR="00690BF5" w:rsidRDefault="00690BF5" w:rsidP="00690BF5">
      <w:pPr>
        <w:pStyle w:val="berschrift4"/>
      </w:pPr>
      <w:bookmarkStart w:id="34" w:name="_Toc412989477"/>
      <w:bookmarkStart w:id="35" w:name="_Toc414982597"/>
      <w:r>
        <w:t>OpenGL Support</w:t>
      </w:r>
      <w:bookmarkEnd w:id="34"/>
      <w:bookmarkEnd w:id="35"/>
    </w:p>
    <w:p w:rsidR="00690BF5" w:rsidRDefault="00690BF5" w:rsidP="00690BF5">
      <w:r>
        <w:t>Die letzte noch unterstützte OpenGL Version war 1.5 mit Chromium Release 1.5 (Dezember 2003). Die aktuelle Version von OpenGL ist 4.5 (Release August 2014).</w:t>
      </w:r>
    </w:p>
    <w:p w:rsidR="00690BF5" w:rsidRDefault="00690BF5" w:rsidP="00690BF5"/>
    <w:p w:rsidR="00690BF5" w:rsidRDefault="00690BF5" w:rsidP="00690BF5">
      <w:pPr>
        <w:pStyle w:val="berschrift4"/>
      </w:pPr>
      <w:bookmarkStart w:id="36" w:name="_Toc412989478"/>
      <w:bookmarkStart w:id="37" w:name="_Toc414982598"/>
      <w:r>
        <w:t>Kompatibilität Unity3D</w:t>
      </w:r>
      <w:bookmarkEnd w:id="36"/>
      <w:bookmarkEnd w:id="37"/>
    </w:p>
    <w:p w:rsidR="00690BF5" w:rsidRDefault="00690BF5" w:rsidP="00690BF5">
      <w:r>
        <w:t>Etliche Features, die über die OpenGL Version 1.5 hinausgehen und von Unity3D verwendet werden, könnten bei Chromium zu schwerwiegenden Problemen führen.</w:t>
      </w:r>
    </w:p>
    <w:p w:rsidR="00690BF5" w:rsidRDefault="00690BF5" w:rsidP="00690BF5"/>
    <w:p w:rsidR="00690BF5" w:rsidRDefault="00690BF5" w:rsidP="00690BF5">
      <w:r>
        <w:t>Der Output von Unity3D könnte inkompatibel mit den SUPs sein. Eine Modifikation des Outputs müsste in Betracht gezogen werden, wobei der Aufwand sehr schwer abschätzbar und nur bedingt zielführend ist.</w:t>
      </w:r>
    </w:p>
    <w:p w:rsidR="00690BF5" w:rsidRDefault="00690BF5" w:rsidP="00690BF5"/>
    <w:p w:rsidR="00690BF5" w:rsidRDefault="00690BF5" w:rsidP="00690BF5">
      <w:pPr>
        <w:pStyle w:val="berschrift4"/>
      </w:pPr>
      <w:bookmarkStart w:id="38" w:name="_Toc412989479"/>
      <w:bookmarkStart w:id="39" w:name="_Toc414982599"/>
      <w:r>
        <w:t>Netzwerkauslastung</w:t>
      </w:r>
      <w:bookmarkEnd w:id="38"/>
      <w:bookmarkEnd w:id="39"/>
    </w:p>
    <w:p w:rsidR="00690BF5" w:rsidRDefault="00690BF5" w:rsidP="00690BF5">
      <w:r>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Default="00690BF5" w:rsidP="00690BF5"/>
    <w:p w:rsidR="00690BF5" w:rsidRDefault="00690BF5" w:rsidP="00690BF5">
      <w:pPr>
        <w:pStyle w:val="berschrift4"/>
      </w:pPr>
      <w:bookmarkStart w:id="40" w:name="_Toc412989480"/>
      <w:bookmarkStart w:id="41" w:name="_Toc414982600"/>
      <w:r>
        <w:t>Community</w:t>
      </w:r>
      <w:bookmarkEnd w:id="40"/>
      <w:bookmarkEnd w:id="41"/>
    </w:p>
    <w:p w:rsidR="00690BF5" w:rsidRDefault="00690BF5" w:rsidP="00690BF5">
      <w:r>
        <w:t>Chromium hat keine aktive Community mehr, die bei Problemen bei der Installation Hilfestellung bieten könnte.</w:t>
      </w:r>
    </w:p>
    <w:p w:rsidR="00690BF5" w:rsidRDefault="00690BF5" w:rsidP="00690BF5"/>
    <w:p w:rsidR="00690BF5" w:rsidRDefault="00690BF5" w:rsidP="00690BF5">
      <w:pPr>
        <w:spacing w:line="240" w:lineRule="auto"/>
        <w:rPr>
          <w:rFonts w:eastAsia="Times New Roman"/>
          <w:bCs/>
          <w:sz w:val="28"/>
          <w:szCs w:val="28"/>
        </w:rPr>
      </w:pPr>
      <w:r>
        <w:br w:type="page"/>
      </w:r>
    </w:p>
    <w:p w:rsidR="00690BF5" w:rsidRDefault="00690BF5" w:rsidP="00690BF5">
      <w:pPr>
        <w:pStyle w:val="berschrift2"/>
      </w:pPr>
      <w:bookmarkStart w:id="42" w:name="_Toc412989481"/>
      <w:bookmarkStart w:id="43" w:name="_Toc414982601"/>
      <w:r>
        <w:lastRenderedPageBreak/>
        <w:t>Zusammenfassung</w:t>
      </w:r>
      <w:bookmarkEnd w:id="42"/>
      <w:bookmarkEnd w:id="43"/>
    </w:p>
    <w:p w:rsidR="00690BF5" w:rsidRDefault="00690BF5" w:rsidP="00690BF5">
      <w:r>
        <w:t xml:space="preserve">Basierend auf der Gegenüberstellung der Pro- und Kontra-Argumentation und obwohl unsere geforderten Key-Features von der Chromium Graphics Library abgedeckt werden, sind die Nachteile massiv überwiegend. </w:t>
      </w:r>
    </w:p>
    <w:p w:rsidR="00690BF5" w:rsidRDefault="00690BF5" w:rsidP="00690BF5"/>
    <w:p w:rsidR="00690BF5" w:rsidRDefault="00690BF5" w:rsidP="00690BF5">
      <w:r>
        <w:t>Ausschlaggebend sind in erster Linie der eingestellte Support und die fehlende Weiterentwicklung der Bibliothek. Solange Unity3D und OpenGL sich am Weiterentwickeln sind, müsste Chromium laufend nachziehen und die neu entwickelten Features unterstützen.</w:t>
      </w:r>
    </w:p>
    <w:p w:rsidR="00690BF5" w:rsidRDefault="00690BF5" w:rsidP="00690BF5"/>
    <w:p w:rsidR="00690BF5" w:rsidRDefault="00690BF5" w:rsidP="00690BF5">
      <w:r>
        <w:t>Das Ziel der Thesis ist der Einsatz moderner und zukunftsorientierter Technologien. Wird auf ein Relikt gesetzt, ist der Erfolg der Umsetzung fraglich und keinesfalls eine robuste Basis, um zeitgemässe Anwendungen laufen zu lassen.</w:t>
      </w:r>
    </w:p>
    <w:p w:rsidR="00690BF5" w:rsidRDefault="00690BF5" w:rsidP="00690BF5"/>
    <w:p w:rsidR="00690BF5" w:rsidRDefault="00690BF5" w:rsidP="00690BF5"/>
    <w:p w:rsidR="00690BF5" w:rsidRDefault="00690BF5" w:rsidP="00690BF5"/>
    <w:p w:rsidR="0028673F" w:rsidRDefault="0028673F" w:rsidP="0028673F">
      <w:pPr>
        <w:pStyle w:val="berschrift1"/>
      </w:pPr>
      <w:bookmarkStart w:id="44" w:name="_Toc412996685"/>
      <w:bookmarkStart w:id="45" w:name="_Toc414982602"/>
      <w:r>
        <w:t>Equalizer – The parallel rendering framework</w:t>
      </w:r>
      <w:bookmarkEnd w:id="44"/>
      <w:bookmarkEnd w:id="45"/>
    </w:p>
    <w:p w:rsidR="0028673F" w:rsidRDefault="0028673F" w:rsidP="0028673F">
      <w:r>
        <w:t xml:space="preserve">Equalizer ist ein Open Source Framework für skalierbares, paralleles Rendering basierend auf OpenGL, welches ein API zur Verfügung stellt um solche graphischen Applikationen zu entwickeln. </w:t>
      </w:r>
    </w:p>
    <w:p w:rsidR="0028673F" w:rsidRDefault="0028673F" w:rsidP="0028673F"/>
    <w:p w:rsidR="0028673F" w:rsidRDefault="0028673F" w:rsidP="0028673F">
      <w:pPr>
        <w:pStyle w:val="berschrift2"/>
      </w:pPr>
      <w:bookmarkStart w:id="46" w:name="_Toc412996686"/>
      <w:bookmarkStart w:id="47" w:name="_Toc414982603"/>
      <w:r>
        <w:t>Warum Voranalyse Equalizer?</w:t>
      </w:r>
      <w:bookmarkEnd w:id="46"/>
      <w:bookmarkEnd w:id="47"/>
    </w:p>
    <w:p w:rsidR="0028673F" w:rsidRDefault="0028673F" w:rsidP="0028673F">
      <w:r>
        <w:t xml:space="preserve">Heute wird das Equalizer Framework im CAVE der BFH bereits verwendet. </w:t>
      </w:r>
    </w:p>
    <w:p w:rsidR="0028673F" w:rsidRPr="00B653D7" w:rsidRDefault="0028673F" w:rsidP="0028673F">
      <w:r>
        <w:t xml:space="preserve">Das Ziel unseres </w:t>
      </w:r>
      <w:r w:rsidR="00C8156D">
        <w:t>Projekts</w:t>
      </w:r>
      <w:r>
        <w:t xml:space="preserve"> ist es, Möglichkeiten aufzuzeigen, wie das Unity3D im aktuellen CAVE verwendet werden kann. Da unter Umständen Komponenten wiederverwendet werden können, wollen wir dieses API überprüfen. </w:t>
      </w:r>
    </w:p>
    <w:p w:rsidR="0028673F" w:rsidRDefault="0028673F" w:rsidP="0028673F">
      <w:pPr>
        <w:pStyle w:val="berschrift2"/>
      </w:pPr>
      <w:bookmarkStart w:id="48" w:name="_Toc412996687"/>
      <w:bookmarkStart w:id="49" w:name="_Toc414982604"/>
      <w:r>
        <w:t>Architektur</w:t>
      </w:r>
      <w:bookmarkEnd w:id="48"/>
      <w:bookmarkEnd w:id="49"/>
    </w:p>
    <w:p w:rsidR="0028673F" w:rsidRDefault="0028673F" w:rsidP="0028673F">
      <w:r>
        <w:t xml:space="preserve">Equalizer verwendet verschiedene Wrapperklassen, um die Systemressourcen abstrahiert darzustellen. </w:t>
      </w:r>
    </w:p>
    <w:p w:rsidR="0028673F" w:rsidRDefault="0028673F" w:rsidP="0028673F">
      <w:r>
        <w:t xml:space="preserve">Die gesamte Liste der Ressourcenkassen finden sie hier: </w:t>
      </w:r>
    </w:p>
    <w:p w:rsidR="0028673F" w:rsidRDefault="0028673F" w:rsidP="0028673F">
      <w:hyperlink r:id="rId18" w:history="1">
        <w:r w:rsidRPr="00E40589">
          <w:rPr>
            <w:rStyle w:val="Hyperlink"/>
          </w:rPr>
          <w:t>http://www.equalizergraphics.com/documents/Developer/API-1.0/internal/annotated.html</w:t>
        </w:r>
      </w:hyperlink>
      <w:r>
        <w:t xml:space="preserve"> </w:t>
      </w:r>
      <w:bookmarkStart w:id="50" w:name="KlassenEqualizer"/>
      <w:bookmarkEnd w:id="50"/>
    </w:p>
    <w:p w:rsidR="00C8156D" w:rsidRDefault="00C8156D" w:rsidP="0028673F">
      <w:r w:rsidRPr="00D80F4E">
        <w:rPr>
          <w:noProof/>
          <w:lang w:eastAsia="de-CH"/>
        </w:rPr>
        <w:drawing>
          <wp:anchor distT="0" distB="0" distL="114300" distR="114300" simplePos="0" relativeHeight="251664384" behindDoc="0" locked="0" layoutInCell="1" allowOverlap="1" wp14:anchorId="3A04FA12" wp14:editId="6BFA5A7B">
            <wp:simplePos x="0" y="0"/>
            <wp:positionH relativeFrom="margin">
              <wp:align>right</wp:align>
            </wp:positionH>
            <wp:positionV relativeFrom="paragraph">
              <wp:posOffset>59138</wp:posOffset>
            </wp:positionV>
            <wp:extent cx="2968625" cy="2737485"/>
            <wp:effectExtent l="0" t="0" r="3175" b="5715"/>
            <wp:wrapSquare wrapText="bothSides"/>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C8156D" w:rsidRDefault="00C8156D" w:rsidP="0028673F"/>
    <w:p w:rsidR="0028673F" w:rsidRDefault="0028673F" w:rsidP="0028673F"/>
    <w:p w:rsidR="00C8156D" w:rsidRDefault="0028673F" w:rsidP="00C8156D">
      <w:pPr>
        <w:pStyle w:val="Beschriftung"/>
        <w:spacing w:before="0" w:after="0" w:line="240" w:lineRule="auto"/>
        <w:jc w:val="right"/>
      </w:pPr>
      <w:r>
        <w:t xml:space="preserve">Abbildung </w:t>
      </w:r>
      <w:r>
        <w:fldChar w:fldCharType="begin"/>
      </w:r>
      <w:r>
        <w:instrText xml:space="preserve"> SEQ Abbildung \* ARABIC </w:instrText>
      </w:r>
      <w:r>
        <w:fldChar w:fldCharType="separate"/>
      </w:r>
      <w:r>
        <w:rPr>
          <w:noProof/>
        </w:rPr>
        <w:t>1</w:t>
      </w:r>
      <w:r>
        <w:fldChar w:fldCharType="end"/>
      </w:r>
      <w:r>
        <w:t>: Equalizer Beispiel</w:t>
      </w:r>
    </w:p>
    <w:p w:rsidR="0028673F" w:rsidRDefault="0028673F" w:rsidP="00C8156D">
      <w:pPr>
        <w:pStyle w:val="Beschriftung"/>
        <w:jc w:val="right"/>
      </w:pPr>
      <w:r>
        <w:t>(</w:t>
      </w:r>
      <w:hyperlink r:id="rId20" w:history="1">
        <w:r w:rsidRPr="00E40589">
          <w:rPr>
            <w:rStyle w:val="Hyperlink"/>
          </w:rPr>
          <w:t>http://www.equalizergraphics.com/documents/Developer/eqPly.pdf</w:t>
        </w:r>
      </w:hyperlink>
      <w:r>
        <w:t xml:space="preserve">) </w:t>
      </w:r>
    </w:p>
    <w:p w:rsidR="0028673F" w:rsidRDefault="0028673F" w:rsidP="0028673F">
      <w:r>
        <w:lastRenderedPageBreak/>
        <w:t>Nodes identifizieren einzelne Computer innerhalb des Clusters, wovon jeder mehrere Graphikkarten besitzen kann, Pipe. Dies definiert sich dann weiter zu Window, welche die einzelnen OpenGL Drawables und Context verwalten.</w:t>
      </w:r>
    </w:p>
    <w:p w:rsidR="0028673F" w:rsidRPr="00B653D7" w:rsidRDefault="0028673F" w:rsidP="0028673F"/>
    <w:p w:rsidR="0028673F" w:rsidRDefault="0028673F" w:rsidP="0028673F">
      <w:r>
        <w:t>Abbildung 1 stellt ein Beispiel mit zwei Computern und drei Graphikkarten dar, welche vier Wände eines CAVEs rendern (Cave Automatic Virtual Environment)</w:t>
      </w:r>
    </w:p>
    <w:p w:rsidR="0028673F" w:rsidRDefault="0028673F" w:rsidP="0028673F"/>
    <w:p w:rsidR="0028673F" w:rsidRDefault="0028673F" w:rsidP="0028673F">
      <w:r>
        <w:t>Als Überblick noch die wichtigsten Equalizer Klassen:</w:t>
      </w:r>
    </w:p>
    <w:p w:rsidR="0028673F" w:rsidRDefault="0028673F" w:rsidP="0028673F"/>
    <w:tbl>
      <w:tblPr>
        <w:tblStyle w:val="Gitternetztabelle1hellAkzent1"/>
        <w:tblW w:w="0" w:type="auto"/>
        <w:tblLook w:val="04A0" w:firstRow="1" w:lastRow="0" w:firstColumn="1" w:lastColumn="0" w:noHBand="0" w:noVBand="1"/>
      </w:tblPr>
      <w:tblGrid>
        <w:gridCol w:w="4726"/>
        <w:gridCol w:w="4731"/>
      </w:tblGrid>
      <w:tr w:rsidR="0028673F" w:rsidTr="00943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943289">
            <w:r>
              <w:t>Equalizer Klasse</w:t>
            </w:r>
          </w:p>
        </w:tc>
        <w:tc>
          <w:tcPr>
            <w:tcW w:w="4804" w:type="dxa"/>
          </w:tcPr>
          <w:p w:rsidR="0028673F" w:rsidRDefault="0028673F" w:rsidP="00943289">
            <w:pPr>
              <w:cnfStyle w:val="100000000000" w:firstRow="1" w:lastRow="0" w:firstColumn="0" w:lastColumn="0" w:oddVBand="0" w:evenVBand="0" w:oddHBand="0" w:evenHBand="0" w:firstRowFirstColumn="0" w:firstRowLastColumn="0" w:lastRowFirstColumn="0" w:lastRowLastColumn="0"/>
            </w:pPr>
            <w:r>
              <w:t>Information</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943289">
            <w:r>
              <w:t>eq::Config</w:t>
            </w:r>
          </w:p>
        </w:tc>
        <w:tc>
          <w:tcPr>
            <w:tcW w:w="4804" w:type="dxa"/>
          </w:tcPr>
          <w:p w:rsidR="0028673F" w:rsidRDefault="0028673F" w:rsidP="00943289">
            <w:pPr>
              <w:cnfStyle w:val="000000000000" w:firstRow="0" w:lastRow="0" w:firstColumn="0" w:lastColumn="0" w:oddVBand="0" w:evenVBand="0" w:oddHBand="0" w:evenHBand="0" w:firstRowFirstColumn="0" w:firstRowLastColumn="0" w:lastRowFirstColumn="0" w:lastRowLastColumn="0"/>
            </w:pPr>
            <w:r>
              <w:t>Beschreibung der vorhandenen Ressourcen</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943289">
            <w:r>
              <w:t>eq::Node</w:t>
            </w:r>
          </w:p>
        </w:tc>
        <w:tc>
          <w:tcPr>
            <w:tcW w:w="4804" w:type="dxa"/>
          </w:tcPr>
          <w:p w:rsidR="0028673F" w:rsidRDefault="0028673F" w:rsidP="00943289">
            <w:pPr>
              <w:cnfStyle w:val="000000000000" w:firstRow="0" w:lastRow="0" w:firstColumn="0" w:lastColumn="0" w:oddVBand="0" w:evenVBand="0" w:oddHBand="0" w:evenHBand="0" w:firstRowFirstColumn="0" w:firstRowLastColumn="0" w:lastRowFirstColumn="0" w:lastRowLastColumn="0"/>
            </w:pPr>
            <w:r>
              <w:t>Ein Client (Computer) im Rendering Cluster</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943289">
            <w:r>
              <w:t>eq::Pipe</w:t>
            </w:r>
          </w:p>
        </w:tc>
        <w:tc>
          <w:tcPr>
            <w:tcW w:w="4804" w:type="dxa"/>
          </w:tcPr>
          <w:p w:rsidR="0028673F" w:rsidRDefault="0028673F" w:rsidP="00943289">
            <w:pPr>
              <w:cnfStyle w:val="000000000000" w:firstRow="0" w:lastRow="0" w:firstColumn="0" w:lastColumn="0" w:oddVBand="0" w:evenVBand="0" w:oddHBand="0" w:evenHBand="0" w:firstRowFirstColumn="0" w:firstRowLastColumn="0" w:lastRowFirstColumn="0" w:lastRowLastColumn="0"/>
            </w:pPr>
            <w:r>
              <w:t>Graphikkarte des Knoten (Node)</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943289">
            <w:r>
              <w:t>eq::Window</w:t>
            </w:r>
          </w:p>
        </w:tc>
        <w:tc>
          <w:tcPr>
            <w:tcW w:w="4804" w:type="dxa"/>
          </w:tcPr>
          <w:p w:rsidR="0028673F" w:rsidRDefault="0028673F" w:rsidP="00943289">
            <w:pPr>
              <w:cnfStyle w:val="000000000000" w:firstRow="0" w:lastRow="0" w:firstColumn="0" w:lastColumn="0" w:oddVBand="0" w:evenVBand="0" w:oddHBand="0" w:evenHBand="0" w:firstRowFirstColumn="0" w:firstRowLastColumn="0" w:lastRowFirstColumn="0" w:lastRowLastColumn="0"/>
            </w:pPr>
            <w:r>
              <w:t>OpenGL Drawable auf der entsprechenden Pipe</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943289">
            <w:r>
              <w:t>eq::Channel</w:t>
            </w:r>
          </w:p>
        </w:tc>
        <w:tc>
          <w:tcPr>
            <w:tcW w:w="4804" w:type="dxa"/>
          </w:tcPr>
          <w:p w:rsidR="0028673F" w:rsidRDefault="0028673F" w:rsidP="00943289">
            <w:pPr>
              <w:cnfStyle w:val="000000000000" w:firstRow="0" w:lastRow="0" w:firstColumn="0" w:lastColumn="0" w:oddVBand="0" w:evenVBand="0" w:oddHBand="0" w:evenHBand="0" w:firstRowFirstColumn="0" w:firstRowLastColumn="0" w:lastRowFirstColumn="0" w:lastRowLastColumn="0"/>
            </w:pPr>
            <w:r>
              <w:t>Viewport im Window</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943289">
            <w:r>
              <w:t>eqNet::Object</w:t>
            </w:r>
          </w:p>
        </w:tc>
        <w:tc>
          <w:tcPr>
            <w:tcW w:w="4804" w:type="dxa"/>
          </w:tcPr>
          <w:p w:rsidR="0028673F" w:rsidRDefault="0028673F" w:rsidP="00943289">
            <w:pPr>
              <w:keepNext/>
              <w:cnfStyle w:val="000000000000" w:firstRow="0" w:lastRow="0" w:firstColumn="0" w:lastColumn="0" w:oddVBand="0" w:evenVBand="0" w:oddHBand="0" w:evenHBand="0" w:firstRowFirstColumn="0" w:firstRowLastColumn="0" w:lastRowFirstColumn="0" w:lastRowLastColumn="0"/>
            </w:pPr>
            <w:r>
              <w:t>Verteiltes Objekt für gemeinsam genutzte Daten</w:t>
            </w:r>
          </w:p>
        </w:tc>
      </w:tr>
    </w:tbl>
    <w:p w:rsidR="0028673F" w:rsidRDefault="0028673F" w:rsidP="0028673F">
      <w:pPr>
        <w:pStyle w:val="Beschriftung"/>
      </w:pPr>
      <w:r>
        <w:t xml:space="preserve">Tabelle </w:t>
      </w:r>
      <w:r>
        <w:fldChar w:fldCharType="begin"/>
      </w:r>
      <w:r>
        <w:instrText xml:space="preserve"> SEQ Tabelle \* ARABIC </w:instrText>
      </w:r>
      <w:r>
        <w:fldChar w:fldCharType="separate"/>
      </w:r>
      <w:r>
        <w:rPr>
          <w:noProof/>
        </w:rPr>
        <w:t>1</w:t>
      </w:r>
      <w:r>
        <w:fldChar w:fldCharType="end"/>
      </w:r>
      <w:r>
        <w:t>: Wichtige Equalizer Klassen</w:t>
      </w:r>
    </w:p>
    <w:p w:rsidR="0028673F" w:rsidRDefault="0028673F" w:rsidP="0028673F"/>
    <w:p w:rsidR="0028673F" w:rsidRDefault="0028673F" w:rsidP="0028673F">
      <w:pPr>
        <w:pStyle w:val="berschrift2"/>
      </w:pPr>
      <w:bookmarkStart w:id="51" w:name="_Toc412996688"/>
      <w:bookmarkStart w:id="52" w:name="_Toc414982605"/>
      <w:r>
        <w:t>Anwendung</w:t>
      </w:r>
      <w:bookmarkEnd w:id="51"/>
      <w:bookmarkEnd w:id="52"/>
    </w:p>
    <w:p w:rsidR="0028673F" w:rsidRDefault="0028673F" w:rsidP="0028673F">
      <w:r>
        <w:t xml:space="preserve">Equalizer kann auf alle Applikationen angewendet werden, welche Quellcode offen sind und auf OpenGL basieren. Vorzugsweise sollte die Applikation in C++ wie Equalizer programmiert sein, </w:t>
      </w:r>
    </w:p>
    <w:p w:rsidR="0028673F" w:rsidRDefault="0028673F" w:rsidP="0028673F"/>
    <w:p w:rsidR="0028673F" w:rsidRDefault="0028673F" w:rsidP="0028673F">
      <w:r>
        <w:t>Da Equalizer sehr flexibel ist, sind verschiedene Anwendungen möglich, hier nur Auszüge, welche uns interessieren:</w:t>
      </w:r>
    </w:p>
    <w:p w:rsidR="0028673F" w:rsidRDefault="0028673F" w:rsidP="0028673F">
      <w:r>
        <w:t xml:space="preserve">Komplette Liste unter </w:t>
      </w:r>
      <w:hyperlink r:id="rId21" w:history="1">
        <w:r w:rsidRPr="00E40589">
          <w:rPr>
            <w:rStyle w:val="Hyperlink"/>
          </w:rPr>
          <w:t>http://www.equalizergraphics.com/useCases.html</w:t>
        </w:r>
      </w:hyperlink>
      <w:r>
        <w:t xml:space="preserve">.  </w:t>
      </w:r>
    </w:p>
    <w:p w:rsidR="0028673F" w:rsidRDefault="0028673F" w:rsidP="0028673F">
      <w:pPr>
        <w:numPr>
          <w:ilvl w:val="0"/>
          <w:numId w:val="33"/>
        </w:numPr>
      </w:pPr>
      <w:r>
        <w:t>Multi Displays</w:t>
      </w:r>
    </w:p>
    <w:p w:rsidR="0028673F" w:rsidRDefault="0028673F" w:rsidP="0028673F">
      <w:pPr>
        <w:keepNext/>
        <w:ind w:left="1416"/>
      </w:pPr>
      <w:r w:rsidRPr="00D80F4E">
        <w:rPr>
          <w:noProof/>
          <w:lang w:eastAsia="de-CH"/>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1749" cy="1668467"/>
                    </a:xfrm>
                    <a:prstGeom prst="rect">
                      <a:avLst/>
                    </a:prstGeom>
                    <a:noFill/>
                    <a:ln>
                      <a:noFill/>
                    </a:ln>
                  </pic:spPr>
                </pic:pic>
              </a:graphicData>
            </a:graphic>
          </wp:inline>
        </w:drawing>
      </w:r>
    </w:p>
    <w:p w:rsidR="0028673F" w:rsidRDefault="0028673F" w:rsidP="0028673F">
      <w:pPr>
        <w:pStyle w:val="Beschriftung"/>
        <w:ind w:left="708" w:firstLine="708"/>
      </w:pPr>
      <w:r>
        <w:t xml:space="preserve">Abbildung </w:t>
      </w:r>
      <w:r>
        <w:fldChar w:fldCharType="begin"/>
      </w:r>
      <w:r>
        <w:instrText xml:space="preserve"> SEQ Abbildung \* ARABIC </w:instrText>
      </w:r>
      <w:r>
        <w:fldChar w:fldCharType="separate"/>
      </w:r>
      <w:r>
        <w:rPr>
          <w:noProof/>
        </w:rPr>
        <w:t>2</w:t>
      </w:r>
      <w:r>
        <w:fldChar w:fldCharType="end"/>
      </w:r>
      <w:r>
        <w:t>: Display Wall (</w:t>
      </w:r>
      <w:hyperlink r:id="rId23" w:history="1">
        <w:r w:rsidRPr="00E40589">
          <w:rPr>
            <w:rStyle w:val="Hyperlink"/>
          </w:rPr>
          <w:t>http://www.equalizergraphics.com/useCases.html</w:t>
        </w:r>
      </w:hyperlink>
      <w:r>
        <w:t xml:space="preserve">) </w:t>
      </w:r>
    </w:p>
    <w:p w:rsidR="0028673F" w:rsidRDefault="0028673F" w:rsidP="0028673F">
      <w:pPr>
        <w:ind w:left="1416"/>
      </w:pPr>
      <w:r>
        <w:t>Konfigurationen möglich wie Display Wall (oben) und CAVE Anwendungen (unten).</w:t>
      </w:r>
    </w:p>
    <w:p w:rsidR="0028673F" w:rsidRDefault="0028673F" w:rsidP="0028673F">
      <w:pPr>
        <w:keepNext/>
        <w:ind w:left="1416"/>
      </w:pPr>
      <w:r w:rsidRPr="00D80F4E">
        <w:rPr>
          <w:noProof/>
          <w:lang w:eastAsia="de-CH"/>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Default="0028673F" w:rsidP="0028673F">
      <w:pPr>
        <w:pStyle w:val="Beschriftung"/>
        <w:ind w:left="708" w:firstLine="708"/>
      </w:pPr>
      <w:r>
        <w:t xml:space="preserve">Abbildung </w:t>
      </w:r>
      <w:r>
        <w:fldChar w:fldCharType="begin"/>
      </w:r>
      <w:r>
        <w:instrText xml:space="preserve"> SEQ Abbildung \* ARABIC </w:instrText>
      </w:r>
      <w:r>
        <w:fldChar w:fldCharType="separate"/>
      </w:r>
      <w:r>
        <w:rPr>
          <w:noProof/>
        </w:rPr>
        <w:t>3</w:t>
      </w:r>
      <w:r>
        <w:fldChar w:fldCharType="end"/>
      </w:r>
      <w:r>
        <w:t>: Vierseiten VR Installation (</w:t>
      </w:r>
      <w:hyperlink r:id="rId25" w:history="1">
        <w:r w:rsidRPr="00E40589">
          <w:rPr>
            <w:rStyle w:val="Hyperlink"/>
          </w:rPr>
          <w:t>http://www.equalizergraphics.com/useCases.html</w:t>
        </w:r>
      </w:hyperlink>
      <w:r>
        <w:t xml:space="preserve">) </w:t>
      </w:r>
    </w:p>
    <w:p w:rsidR="0028673F" w:rsidRDefault="0028673F" w:rsidP="0028673F">
      <w:pPr>
        <w:pStyle w:val="berschrift2"/>
        <w:rPr>
          <w:lang w:val="fr-FR"/>
        </w:rPr>
      </w:pPr>
      <w:bookmarkStart w:id="53" w:name="_Toc412996689"/>
      <w:bookmarkStart w:id="54" w:name="_Toc414982606"/>
      <w:r>
        <w:rPr>
          <w:lang w:val="fr-FR"/>
        </w:rPr>
        <w:lastRenderedPageBreak/>
        <w:t>Argumentation</w:t>
      </w:r>
      <w:bookmarkEnd w:id="53"/>
      <w:bookmarkEnd w:id="54"/>
    </w:p>
    <w:p w:rsidR="0028673F" w:rsidRDefault="0028673F" w:rsidP="0028673F">
      <w:pPr>
        <w:pStyle w:val="berschrift3"/>
        <w:rPr>
          <w:lang w:val="fr-FR"/>
        </w:rPr>
      </w:pPr>
      <w:bookmarkStart w:id="55" w:name="_Toc412996690"/>
      <w:bookmarkStart w:id="56" w:name="_Toc414982607"/>
      <w:r>
        <w:rPr>
          <w:lang w:val="fr-FR"/>
        </w:rPr>
        <w:t>Pro</w:t>
      </w:r>
      <w:bookmarkEnd w:id="55"/>
      <w:bookmarkEnd w:id="56"/>
    </w:p>
    <w:p w:rsidR="0028673F" w:rsidRDefault="0028673F" w:rsidP="0028673F">
      <w:pPr>
        <w:pStyle w:val="berschrift4"/>
        <w:rPr>
          <w:lang w:val="fr-FR"/>
        </w:rPr>
      </w:pPr>
      <w:bookmarkStart w:id="57" w:name="_Toc412996691"/>
      <w:bookmarkStart w:id="58" w:name="_Toc414982608"/>
      <w:r>
        <w:rPr>
          <w:lang w:val="fr-FR"/>
        </w:rPr>
        <w:t>Open Source, Dokumentation</w:t>
      </w:r>
      <w:bookmarkEnd w:id="57"/>
      <w:bookmarkEnd w:id="58"/>
    </w:p>
    <w:p w:rsidR="0028673F" w:rsidRDefault="0028673F" w:rsidP="0028673F">
      <w:pPr>
        <w:rPr>
          <w:lang w:val="fr-FR"/>
        </w:rPr>
      </w:pPr>
      <w:r>
        <w:rPr>
          <w:lang w:val="fr-FR"/>
        </w:rPr>
        <w:t>Equalizer ist Open Source. Es ist eine relativ aktuelle Dokumentation vorhanden.</w:t>
      </w:r>
    </w:p>
    <w:p w:rsidR="0028673F" w:rsidRPr="00B653D7" w:rsidRDefault="0028673F" w:rsidP="0028673F">
      <w:pPr>
        <w:rPr>
          <w:lang w:val="fr-FR"/>
        </w:rPr>
      </w:pPr>
    </w:p>
    <w:p w:rsidR="0028673F" w:rsidRDefault="0028673F" w:rsidP="0028673F">
      <w:pPr>
        <w:pStyle w:val="berschrift4"/>
        <w:rPr>
          <w:lang w:val="fr-FR"/>
        </w:rPr>
      </w:pPr>
      <w:bookmarkStart w:id="59" w:name="_Toc412996692"/>
      <w:bookmarkStart w:id="60" w:name="_Toc414982609"/>
      <w:r>
        <w:rPr>
          <w:lang w:val="fr-FR"/>
        </w:rPr>
        <w:t>Know-How BFH</w:t>
      </w:r>
      <w:bookmarkEnd w:id="59"/>
      <w:bookmarkEnd w:id="60"/>
    </w:p>
    <w:p w:rsidR="0028673F" w:rsidRDefault="0028673F" w:rsidP="0028673F">
      <w:pPr>
        <w:rPr>
          <w:lang w:val="fr-FR"/>
        </w:rPr>
      </w:pPr>
      <w:r>
        <w:rPr>
          <w:lang w:val="fr-FR"/>
        </w:rPr>
        <w:t xml:space="preserve">Durch verschiedene Projektarbeiten und eine bereits vorhandene Installation des gesamten Frameworks ist an der Berner Fachhochschule BFH in Biel Know-How vorhanden. Da wir aber eigenes Knowhow erarbeiten möchten, ist dieser Punkt sehr tief zu priorisieren. </w:t>
      </w:r>
    </w:p>
    <w:p w:rsidR="0028673F" w:rsidRDefault="0028673F" w:rsidP="0028673F">
      <w:pPr>
        <w:rPr>
          <w:lang w:val="fr-FR"/>
        </w:rPr>
      </w:pPr>
      <w:r>
        <w:rPr>
          <w:lang w:val="fr-FR"/>
        </w:rPr>
        <w:t>( Wir möchten nicht das Rad nochmals neu erfinden mit der Anwendung des Equalizer Frameworks über beispielsweise ein Glut Interface)</w:t>
      </w:r>
    </w:p>
    <w:p w:rsidR="0028673F" w:rsidRPr="00B653D7" w:rsidRDefault="0028673F" w:rsidP="0028673F">
      <w:pPr>
        <w:rPr>
          <w:lang w:val="fr-FR"/>
        </w:rPr>
      </w:pPr>
    </w:p>
    <w:p w:rsidR="0028673F" w:rsidRDefault="0028673F" w:rsidP="0028673F">
      <w:pPr>
        <w:rPr>
          <w:lang w:val="fr-FR"/>
        </w:rPr>
      </w:pPr>
    </w:p>
    <w:p w:rsidR="0028673F" w:rsidRDefault="0028673F" w:rsidP="0028673F">
      <w:pPr>
        <w:pStyle w:val="berschrift3"/>
        <w:rPr>
          <w:lang w:val="fr-FR"/>
        </w:rPr>
      </w:pPr>
      <w:bookmarkStart w:id="61" w:name="_Toc412996693"/>
      <w:bookmarkStart w:id="62" w:name="_Toc414982610"/>
      <w:r>
        <w:rPr>
          <w:lang w:val="fr-FR"/>
        </w:rPr>
        <w:t>Kontra</w:t>
      </w:r>
      <w:bookmarkEnd w:id="61"/>
      <w:bookmarkEnd w:id="62"/>
    </w:p>
    <w:p w:rsidR="0028673F" w:rsidRDefault="0028673F" w:rsidP="0028673F">
      <w:pPr>
        <w:pStyle w:val="berschrift4"/>
        <w:rPr>
          <w:lang w:val="fr-FR"/>
        </w:rPr>
      </w:pPr>
      <w:bookmarkStart w:id="63" w:name="_Toc412996694"/>
      <w:bookmarkStart w:id="64" w:name="_Toc414982611"/>
      <w:r>
        <w:rPr>
          <w:lang w:val="fr-FR"/>
        </w:rPr>
        <w:t>Unity3D Bezug</w:t>
      </w:r>
      <w:bookmarkEnd w:id="63"/>
      <w:bookmarkEnd w:id="64"/>
    </w:p>
    <w:p w:rsidR="0028673F" w:rsidRPr="00B653D7" w:rsidRDefault="0028673F" w:rsidP="0028673F">
      <w:pPr>
        <w:rPr>
          <w:lang w:val="fr-FR"/>
        </w:rPr>
      </w:pPr>
      <w:r>
        <w:rPr>
          <w:lang w:val="fr-FR"/>
        </w:rPr>
        <w:t xml:space="preserve">Unser Projekt sollte klar auch eine Einarbeitung in Unity sein. Es sollte nicht die Hauptarbeit sein, Implementationen eines anderen Frameworks, Equalizer, anzupassen.  </w:t>
      </w:r>
    </w:p>
    <w:p w:rsidR="0028673F" w:rsidRDefault="0028673F" w:rsidP="0028673F">
      <w:pPr>
        <w:rPr>
          <w:lang w:val="fr-FR"/>
        </w:rPr>
      </w:pPr>
    </w:p>
    <w:p w:rsidR="0028673F" w:rsidRPr="00B653D7" w:rsidRDefault="0028673F" w:rsidP="0028673F">
      <w:pPr>
        <w:rPr>
          <w:lang w:val="fr-FR"/>
        </w:rPr>
      </w:pPr>
    </w:p>
    <w:p w:rsidR="0028673F" w:rsidRPr="00B653D7" w:rsidRDefault="0028673F" w:rsidP="0028673F">
      <w:pPr>
        <w:pStyle w:val="berschrift4"/>
        <w:rPr>
          <w:lang w:val="fr-FR"/>
        </w:rPr>
      </w:pPr>
      <w:bookmarkStart w:id="65" w:name="_Toc412996695"/>
      <w:bookmarkStart w:id="66" w:name="_Toc414982612"/>
      <w:r>
        <w:rPr>
          <w:lang w:val="fr-FR"/>
        </w:rPr>
        <w:t>Architektur</w:t>
      </w:r>
      <w:bookmarkEnd w:id="65"/>
      <w:bookmarkEnd w:id="66"/>
    </w:p>
    <w:p w:rsidR="0028673F" w:rsidRDefault="0028673F" w:rsidP="0028673F">
      <w:pPr>
        <w:rPr>
          <w:lang w:val="fr-FR"/>
        </w:rPr>
      </w:pPr>
      <w:r>
        <w:rPr>
          <w:lang w:val="fr-FR"/>
        </w:rPr>
        <w:t xml:space="preserve">Equalizer hat durch seine Wrapperklassen eigentlich eine sehr starre Struktur vorgegeben. Man müsste im Unity sehr tief eingreifen, um diese Klassen einzubauen. </w:t>
      </w:r>
    </w:p>
    <w:p w:rsidR="0028673F" w:rsidRDefault="0028673F" w:rsidP="0028673F">
      <w:pPr>
        <w:rPr>
          <w:lang w:val="fr-FR"/>
        </w:rPr>
      </w:pPr>
      <w:r>
        <w:rPr>
          <w:lang w:val="fr-FR"/>
        </w:rPr>
        <w:t xml:space="preserve">Wir möchten nicht eine komplizierte Version, « einen Hack », herstellen, um dies auf Biegen und Brechen genau so und nur so einzubinden. </w:t>
      </w:r>
    </w:p>
    <w:p w:rsidR="0028673F" w:rsidRDefault="0028673F" w:rsidP="0028673F">
      <w:pPr>
        <w:rPr>
          <w:lang w:val="fr-FR"/>
        </w:rPr>
      </w:pPr>
      <w:r>
        <w:rPr>
          <w:lang w:val="fr-FR"/>
        </w:rPr>
        <w:t xml:space="preserve">Weiter ist unklar, ob über die Objektklassen alles andere von Unity (KI, Physik, etc) auch abbilden lässt. </w:t>
      </w:r>
    </w:p>
    <w:p w:rsidR="0028673F" w:rsidRPr="00B653D7" w:rsidRDefault="0028673F" w:rsidP="0028673F">
      <w:pPr>
        <w:rPr>
          <w:lang w:val="fr-FR"/>
        </w:rPr>
      </w:pPr>
    </w:p>
    <w:p w:rsidR="0028673F" w:rsidRDefault="0028673F" w:rsidP="0028673F">
      <w:pPr>
        <w:rPr>
          <w:lang w:val="fr-FR"/>
        </w:rPr>
      </w:pPr>
    </w:p>
    <w:p w:rsidR="0028673F" w:rsidRDefault="0028673F" w:rsidP="0028673F">
      <w:pPr>
        <w:rPr>
          <w:lang w:val="fr-FR"/>
        </w:rPr>
      </w:pPr>
    </w:p>
    <w:p w:rsidR="0028673F" w:rsidRPr="00B653D7" w:rsidRDefault="0028673F" w:rsidP="0028673F">
      <w:pPr>
        <w:rPr>
          <w:lang w:val="fr-FR"/>
        </w:rPr>
      </w:pPr>
    </w:p>
    <w:p w:rsidR="0028673F" w:rsidRDefault="0028673F" w:rsidP="0028673F">
      <w:pPr>
        <w:pStyle w:val="berschrift2"/>
      </w:pPr>
      <w:bookmarkStart w:id="67" w:name="_Toc412996696"/>
      <w:bookmarkStart w:id="68" w:name="_Toc414982613"/>
      <w:r>
        <w:t>Zusammenfassung</w:t>
      </w:r>
      <w:bookmarkEnd w:id="67"/>
      <w:bookmarkEnd w:id="68"/>
    </w:p>
    <w:p w:rsidR="0028673F" w:rsidRDefault="0028673F" w:rsidP="0028673F">
      <w:r>
        <w:t>Basierend auf der kurzen Analyse der Dokumentation von Equalizer, unserer Projektanforderungen und den kurzen Pro- und Kontra Argumenten kommen wir zu folgenden Schlussfolgerungen:</w:t>
      </w:r>
    </w:p>
    <w:p w:rsidR="0028673F" w:rsidRDefault="0028673F" w:rsidP="0028673F"/>
    <w:p w:rsidR="0028673F" w:rsidRDefault="0028673F" w:rsidP="0028673F">
      <w:pPr>
        <w:ind w:left="720"/>
      </w:pPr>
      <w:r>
        <w:t>Eine Verwendung des Equalizer Frameworks wäre denkbar, eventuell technisch sogar möglich, aber folgende Contra-Argumente wiegen zu schwer:</w:t>
      </w:r>
    </w:p>
    <w:p w:rsidR="0028673F" w:rsidRDefault="0028673F" w:rsidP="0028673F">
      <w:pPr>
        <w:ind w:left="720"/>
      </w:pPr>
    </w:p>
    <w:p w:rsidR="0028673F" w:rsidRDefault="0028673F" w:rsidP="0028673F">
      <w:pPr>
        <w:numPr>
          <w:ilvl w:val="0"/>
          <w:numId w:val="34"/>
        </w:numPr>
      </w:pPr>
      <w:r>
        <w:t xml:space="preserve">Wrapperklassen sind möglich im Unity3D. Da aber Equalizer OpenGL Aufbauend ist, fehlen uns wichtige Element wie für die Physik, KI, etc. </w:t>
      </w:r>
    </w:p>
    <w:p w:rsidR="0028673F" w:rsidRDefault="0028673F" w:rsidP="0028673F">
      <w:pPr>
        <w:ind w:left="720"/>
      </w:pPr>
      <w:r>
        <w:t>So ist unser Ziel – ein Unity3D Projekt/Spiel/Techdemo einfach und bequem im CAVE anzubieten, nicht möglich.</w:t>
      </w:r>
    </w:p>
    <w:p w:rsidR="0028673F" w:rsidRDefault="0028673F" w:rsidP="0028673F">
      <w:pPr>
        <w:ind w:left="720"/>
      </w:pPr>
    </w:p>
    <w:p w:rsidR="0028673F" w:rsidRDefault="0028673F" w:rsidP="0028673F">
      <w:pPr>
        <w:numPr>
          <w:ilvl w:val="0"/>
          <w:numId w:val="34"/>
        </w:numPr>
      </w:pPr>
      <w:r>
        <w:t>Abschweifung von Unity3D hin zu C++.</w:t>
      </w:r>
    </w:p>
    <w:p w:rsidR="0028673F" w:rsidRDefault="0028673F" w:rsidP="0028673F">
      <w:pPr>
        <w:ind w:left="720"/>
      </w:pPr>
      <w:r>
        <w:t>Wir nehmen an, dass der Grossteil der Arbeit/Prototypen dann direkt auf C++ Ebene durchgeführt werden müsste.</w:t>
      </w:r>
    </w:p>
    <w:p w:rsidR="0028673F" w:rsidRDefault="0028673F" w:rsidP="0028673F">
      <w:pPr>
        <w:ind w:left="720"/>
      </w:pPr>
      <w:r>
        <w:t xml:space="preserve">Dies ist durchwegs denkbar, aber das Hauptaugenmerk für Unity3D ( mit C# ) würde somit verfehlt. </w:t>
      </w:r>
    </w:p>
    <w:p w:rsidR="0028673F" w:rsidRPr="00B653D7" w:rsidRDefault="0028673F" w:rsidP="0028673F"/>
    <w:p w:rsidR="00690BF5" w:rsidRDefault="00690BF5" w:rsidP="00690BF5"/>
    <w:p w:rsidR="0028673F" w:rsidRDefault="0028673F" w:rsidP="0028673F">
      <w:pPr>
        <w:pStyle w:val="berschrift1"/>
      </w:pPr>
      <w:bookmarkStart w:id="69" w:name="_Toc414982614"/>
      <w:r>
        <w:lastRenderedPageBreak/>
        <w:t>Eigene Lösung</w:t>
      </w:r>
      <w:bookmarkEnd w:id="69"/>
    </w:p>
    <w:p w:rsidR="0028673F" w:rsidRDefault="0028673F" w:rsidP="0028673F">
      <w:pPr>
        <w:pStyle w:val="berschrift2"/>
      </w:pPr>
      <w:bookmarkStart w:id="70" w:name="_Toc414480360"/>
      <w:bookmarkStart w:id="71" w:name="_Toc414982615"/>
      <w:r>
        <w:t>Idee</w:t>
      </w:r>
      <w:bookmarkEnd w:id="70"/>
      <w:bookmarkEnd w:id="71"/>
    </w:p>
    <w:p w:rsidR="0028673F" w:rsidRDefault="0028673F" w:rsidP="0028673F">
      <w:pPr>
        <w:jc w:val="both"/>
      </w:pPr>
      <w:r>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Default="0028673F" w:rsidP="0028673F">
      <w:pPr>
        <w:jc w:val="both"/>
      </w:pPr>
    </w:p>
    <w:p w:rsidR="0028673F" w:rsidRDefault="0028673F" w:rsidP="0028673F">
      <w:pPr>
        <w:jc w:val="both"/>
      </w:pPr>
      <w:r w:rsidRPr="00F313BF">
        <w:t>Eines der Hauptprobleme</w:t>
      </w:r>
      <w:r>
        <w:t xml:space="preserv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Default="0028673F" w:rsidP="0028673F">
      <w:pPr>
        <w:jc w:val="both"/>
      </w:pPr>
    </w:p>
    <w:p w:rsidR="0028673F" w:rsidRDefault="0028673F" w:rsidP="0028673F">
      <w:pPr>
        <w:jc w:val="both"/>
      </w:pPr>
      <w:r>
        <w:t>Zwei Ansätze sind in Betracht zu ziehen.</w:t>
      </w:r>
    </w:p>
    <w:p w:rsidR="0028673F" w:rsidRDefault="0028673F" w:rsidP="0028673F">
      <w:pPr>
        <w:pStyle w:val="berschrift3"/>
      </w:pPr>
      <w:bookmarkStart w:id="72" w:name="_Toc414480361"/>
      <w:bookmarkStart w:id="73" w:name="_Toc414982616"/>
      <w:r>
        <w:t>Unity</w:t>
      </w:r>
      <w:bookmarkEnd w:id="72"/>
      <w:bookmarkEnd w:id="73"/>
    </w:p>
    <w:p w:rsidR="0028673F" w:rsidRDefault="0028673F" w:rsidP="0028673F">
      <w:pPr>
        <w:jc w:val="both"/>
      </w:pPr>
      <w:r>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p>
    <w:p w:rsidR="0028673F" w:rsidRDefault="0028673F" w:rsidP="0028673F">
      <w:pPr>
        <w:pStyle w:val="berschrift3"/>
      </w:pPr>
      <w:bookmarkStart w:id="74" w:name="_Toc414480362"/>
      <w:bookmarkStart w:id="75" w:name="_Toc414982617"/>
      <w:r>
        <w:t>Eigenes Protokoll</w:t>
      </w:r>
      <w:bookmarkEnd w:id="74"/>
      <w:bookmarkEnd w:id="75"/>
    </w:p>
    <w:p w:rsidR="0028673F" w:rsidRDefault="0028673F" w:rsidP="0028673F">
      <w:pPr>
        <w:jc w:val="both"/>
      </w:pPr>
      <w:r>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 betreibt.</w:t>
      </w:r>
    </w:p>
    <w:p w:rsidR="0028673F" w:rsidRDefault="0028673F" w:rsidP="0028673F">
      <w:pPr>
        <w:jc w:val="both"/>
      </w:pPr>
    </w:p>
    <w:p w:rsidR="0028673F" w:rsidRDefault="0028673F" w:rsidP="0028673F">
      <w:pPr>
        <w:jc w:val="both"/>
      </w:pPr>
      <w:r>
        <w:t>Zum Einsatz käme das User Datagram Protocol (UDP), welches die nötigen Informationen vom Hauptserver an die Clients schickt.</w:t>
      </w:r>
    </w:p>
    <w:p w:rsidR="0028673F" w:rsidRDefault="0028673F" w:rsidP="0028673F">
      <w:pPr>
        <w:spacing w:line="240" w:lineRule="auto"/>
        <w:jc w:val="both"/>
      </w:pPr>
    </w:p>
    <w:p w:rsidR="0028673F" w:rsidRDefault="0028673F" w:rsidP="0028673F">
      <w:pPr>
        <w:pStyle w:val="berschrift2"/>
      </w:pPr>
      <w:bookmarkStart w:id="76" w:name="_Toc414480363"/>
      <w:bookmarkStart w:id="77" w:name="_Toc414982618"/>
      <w:r>
        <w:t>Architektur</w:t>
      </w:r>
      <w:bookmarkEnd w:id="76"/>
      <w:bookmarkEnd w:id="77"/>
    </w:p>
    <w:p w:rsidR="0028673F" w:rsidRPr="00BE581D" w:rsidRDefault="0028673F" w:rsidP="0028673F">
      <w:pPr>
        <w:jc w:val="both"/>
      </w:pPr>
      <w:r>
        <w:t xml:space="preserve">Das geplante System basiert auf einer Client-Server Architektur. Die Hauptinstanz der Unity </w:t>
      </w:r>
      <w:r w:rsidRPr="00BE581D">
        <w:t>Anwendung wird auf einem eigenen Server laufen, welche den Rendering-Clients die nötigen Informationen zukommen lässt, um die Synchronisierung zu gewährleisten.</w:t>
      </w:r>
    </w:p>
    <w:p w:rsidR="0028673F" w:rsidRDefault="0028673F" w:rsidP="0028673F">
      <w:pPr>
        <w:jc w:val="both"/>
      </w:pPr>
    </w:p>
    <w:p w:rsidR="0028673F" w:rsidRDefault="0028673F" w:rsidP="0028673F">
      <w:pPr>
        <w:jc w:val="both"/>
      </w:pPr>
      <w:r w:rsidRPr="00D80F4E">
        <w:rPr>
          <w:noProof/>
          <w:lang w:eastAsia="de-CH"/>
        </w:rPr>
        <w:drawing>
          <wp:inline distT="0" distB="0" distL="0" distR="0">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5787" cy="3345787"/>
                    </a:xfrm>
                    <a:prstGeom prst="rect">
                      <a:avLst/>
                    </a:prstGeom>
                    <a:noFill/>
                    <a:ln>
                      <a:noFill/>
                    </a:ln>
                  </pic:spPr>
                </pic:pic>
              </a:graphicData>
            </a:graphic>
          </wp:inline>
        </w:drawing>
      </w:r>
    </w:p>
    <w:p w:rsidR="0028673F" w:rsidRDefault="0028673F" w:rsidP="0028673F">
      <w:pPr>
        <w:jc w:val="both"/>
        <w:rPr>
          <w:sz w:val="16"/>
          <w:szCs w:val="16"/>
        </w:rPr>
      </w:pPr>
      <w:r w:rsidRPr="00085A40">
        <w:rPr>
          <w:sz w:val="16"/>
          <w:szCs w:val="16"/>
        </w:rPr>
        <w:t>Grafik 1, Client-Server Architektur</w:t>
      </w:r>
      <w:r>
        <w:rPr>
          <w:sz w:val="16"/>
          <w:szCs w:val="16"/>
        </w:rPr>
        <w:t xml:space="preserve">, Quelle: </w:t>
      </w:r>
      <w:hyperlink r:id="rId27" w:history="1">
        <w:r w:rsidRPr="007A31DE">
          <w:rPr>
            <w:rStyle w:val="Hyperlink"/>
            <w:sz w:val="16"/>
            <w:szCs w:val="16"/>
          </w:rPr>
          <w:t>http://www.flaticon.com/</w:t>
        </w:r>
      </w:hyperlink>
    </w:p>
    <w:p w:rsidR="0028673F" w:rsidRPr="00BE581D" w:rsidRDefault="0028673F" w:rsidP="0028673F">
      <w:pPr>
        <w:pStyle w:val="berschrift3"/>
      </w:pPr>
      <w:bookmarkStart w:id="78" w:name="_Toc414480364"/>
      <w:bookmarkStart w:id="79" w:name="_Toc414982619"/>
      <w:r w:rsidRPr="00BE581D">
        <w:lastRenderedPageBreak/>
        <w:t>Aufgabe Server</w:t>
      </w:r>
      <w:bookmarkEnd w:id="78"/>
      <w:bookmarkEnd w:id="79"/>
    </w:p>
    <w:p w:rsidR="0028673F" w:rsidRDefault="0028673F" w:rsidP="0028673F">
      <w:pPr>
        <w:jc w:val="both"/>
      </w:pPr>
      <w:r>
        <w:t>Die Hauptinstanz berechnet den Ablauf des Spiels oder der Simulation. User-Inputs werden hier verwaltet und entsprechende Geräte sind deshalb an diesem Rechner angeschlossen.</w:t>
      </w:r>
    </w:p>
    <w:p w:rsidR="0028673F" w:rsidRDefault="0028673F" w:rsidP="0028673F">
      <w:pPr>
        <w:jc w:val="both"/>
      </w:pPr>
    </w:p>
    <w:p w:rsidR="0028673F" w:rsidRDefault="0028673F" w:rsidP="0028673F">
      <w:pPr>
        <w:jc w:val="both"/>
      </w:pPr>
      <w:r>
        <w:t>Nachdem die Anwendung gestartet wurde, ist sie bereit für die regelmässige Auslieferung der Informationen zum Synchronisieren der Clients und wartet auf deren Verbindungsaufbau.</w:t>
      </w:r>
    </w:p>
    <w:p w:rsidR="0028673F" w:rsidRDefault="0028673F" w:rsidP="0028673F">
      <w:pPr>
        <w:jc w:val="both"/>
      </w:pPr>
    </w:p>
    <w:p w:rsidR="0028673F" w:rsidRPr="00BE581D" w:rsidRDefault="0028673F" w:rsidP="0028673F">
      <w:pPr>
        <w:jc w:val="both"/>
      </w:pPr>
      <w:r>
        <w:t>Die Position der Kamera und der aktuelle State des Spiels oder der Simulation werden laufend an die Clients übermittelt, damit die Darstellung im CAVE entsprechend angepasst werden kann.</w:t>
      </w:r>
    </w:p>
    <w:p w:rsidR="0028673F" w:rsidRPr="00BE581D" w:rsidRDefault="0028673F" w:rsidP="0028673F">
      <w:pPr>
        <w:pStyle w:val="berschrift3"/>
      </w:pPr>
      <w:bookmarkStart w:id="80" w:name="_Toc414480365"/>
      <w:bookmarkStart w:id="81" w:name="_Toc414982620"/>
      <w:r w:rsidRPr="00BE581D">
        <w:t>Aufgabe Client</w:t>
      </w:r>
      <w:bookmarkEnd w:id="80"/>
      <w:bookmarkEnd w:id="81"/>
    </w:p>
    <w:p w:rsidR="0028673F" w:rsidRDefault="0028673F" w:rsidP="0028673F">
      <w:pPr>
        <w:jc w:val="both"/>
      </w:pPr>
      <w:r>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Projektoren geschickt. Jeder Client rendert jeweils nur eine Sicht der Anwendung, so dass zwei Clients zusammen die 3D Illusion, mit je einem eigenen Projektor, darstellen können.</w:t>
      </w:r>
    </w:p>
    <w:p w:rsidR="0028673F" w:rsidRDefault="0028673F" w:rsidP="0028673F">
      <w:pPr>
        <w:jc w:val="both"/>
      </w:pPr>
    </w:p>
    <w:p w:rsidR="0028673F" w:rsidRDefault="0028673F" w:rsidP="0028673F">
      <w:pPr>
        <w:jc w:val="both"/>
      </w:pPr>
      <w:r>
        <w:t>Der Ablauf des Spiels oder der Simulation wird hier nicht berechnet. Lediglich die Informationen, die nötig sind um die virtuelle Welt darzustellen, werden empfangen und interpretiert.</w:t>
      </w:r>
    </w:p>
    <w:p w:rsidR="0028673F" w:rsidRPr="00B370AE" w:rsidRDefault="0028673F" w:rsidP="0028673F">
      <w:pPr>
        <w:pStyle w:val="berschrift2"/>
      </w:pPr>
      <w:bookmarkStart w:id="82" w:name="_Toc414480366"/>
      <w:bookmarkStart w:id="83" w:name="_Toc414982621"/>
      <w:r>
        <w:t>Funktionale Anforderungen</w:t>
      </w:r>
      <w:bookmarkEnd w:id="82"/>
      <w:bookmarkEnd w:id="83"/>
    </w:p>
    <w:p w:rsidR="0028673F" w:rsidRPr="00B370AE" w:rsidRDefault="0028673F" w:rsidP="0028673F">
      <w:pPr>
        <w:pStyle w:val="berschrift3"/>
      </w:pPr>
      <w:bookmarkStart w:id="84" w:name="_Toc414480367"/>
      <w:bookmarkStart w:id="85" w:name="_Toc414982622"/>
      <w:r>
        <w:t>Multi-Monitor Displays</w:t>
      </w:r>
      <w:bookmarkEnd w:id="84"/>
      <w:bookmarkEnd w:id="85"/>
    </w:p>
    <w:p w:rsidR="0028673F" w:rsidRDefault="0028673F" w:rsidP="0028673F">
      <w:pPr>
        <w:jc w:val="both"/>
      </w:pPr>
      <w:r>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Default="0028673F" w:rsidP="0028673F">
      <w:pPr>
        <w:jc w:val="both"/>
      </w:pPr>
    </w:p>
    <w:p w:rsidR="0028673F" w:rsidRDefault="0028673F" w:rsidP="0028673F">
      <w:pPr>
        <w:pStyle w:val="berschrift3"/>
      </w:pPr>
      <w:bookmarkStart w:id="86" w:name="_Toc414480368"/>
      <w:bookmarkStart w:id="87" w:name="_Toc414982623"/>
      <w:r>
        <w:t>Stereoskopie</w:t>
      </w:r>
      <w:bookmarkEnd w:id="86"/>
      <w:bookmarkEnd w:id="87"/>
    </w:p>
    <w:p w:rsidR="0028673F" w:rsidRDefault="0028673F" w:rsidP="0028673F">
      <w:pPr>
        <w:jc w:val="both"/>
      </w:pPr>
      <w:r>
        <w:t>Nicht-Stereoskopische Anwendungen sollten in Stereoskopische umgewandelt werden können, wobei passive (Polarisierte Lichtprojektion) Stereoskopie unterstützt wird. Unity unterstützt diese Funktion.</w:t>
      </w:r>
    </w:p>
    <w:p w:rsidR="0028673F" w:rsidRDefault="0028673F" w:rsidP="0028673F">
      <w:pPr>
        <w:jc w:val="both"/>
      </w:pPr>
    </w:p>
    <w:p w:rsidR="0028673F" w:rsidRDefault="0028673F" w:rsidP="0028673F">
      <w:pPr>
        <w:pStyle w:val="berschrift3"/>
      </w:pPr>
      <w:bookmarkStart w:id="88" w:name="_Toc414480369"/>
      <w:bookmarkStart w:id="89" w:name="_Toc414982624"/>
      <w:r>
        <w:t>Implementierung bestehender Unity Anwendungen</w:t>
      </w:r>
      <w:bookmarkEnd w:id="88"/>
      <w:bookmarkEnd w:id="89"/>
    </w:p>
    <w:p w:rsidR="0028673F" w:rsidRPr="00087DA5" w:rsidRDefault="0028673F" w:rsidP="0028673F">
      <w:pPr>
        <w:jc w:val="both"/>
      </w:pPr>
      <w:r>
        <w:t xml:space="preserve">Eine eigene Unity Anwendung in den CAVE zu implementieren sollte mit wenigen Clicks möglich sein. Die Rendering-Clients sind bereits für die jeweiligen Leinwände vorkonfiguriert. Es gilt lediglich, die </w:t>
      </w:r>
      <w:r w:rsidRPr="00087DA5">
        <w:t>erstellte Lösung in eine Unity 4.6 Anwendung mit vorhandenem Sourcecode einzubinden. Das Unity Projekt wird anschliessend für Windows exportiert und auf die Clients / den Server verteilt.</w:t>
      </w:r>
    </w:p>
    <w:p w:rsidR="0028673F" w:rsidRPr="00087DA5" w:rsidRDefault="0028673F" w:rsidP="0028673F">
      <w:pPr>
        <w:jc w:val="both"/>
      </w:pPr>
    </w:p>
    <w:p w:rsidR="0028673F" w:rsidRDefault="0028673F" w:rsidP="0028673F">
      <w:pPr>
        <w:jc w:val="both"/>
      </w:pPr>
      <w:r w:rsidRPr="00087DA5">
        <w:t>Nachdem die Anwendung auf dem Server gestartet wurde, können die Clients einzeln den Bootvorgang durchlaufen und</w:t>
      </w:r>
      <w:r>
        <w:t xml:space="preserve"> sich mit dem Server verbinden, um die nötigen Informationen zur Darstellung der Projektion zu erhalten.</w:t>
      </w:r>
    </w:p>
    <w:p w:rsidR="0028673F" w:rsidRPr="00087DA5" w:rsidRDefault="0028673F" w:rsidP="0028673F">
      <w:pPr>
        <w:spacing w:line="240" w:lineRule="auto"/>
        <w:jc w:val="both"/>
        <w:rPr>
          <w:rFonts w:eastAsia="Times New Roman"/>
          <w:bCs/>
          <w:sz w:val="28"/>
          <w:szCs w:val="28"/>
        </w:rPr>
      </w:pPr>
    </w:p>
    <w:p w:rsidR="0028673F" w:rsidRDefault="0028673F" w:rsidP="0028673F">
      <w:pPr>
        <w:pStyle w:val="berschrift2"/>
      </w:pPr>
      <w:bookmarkStart w:id="90" w:name="_Toc414480370"/>
      <w:bookmarkStart w:id="91" w:name="_Toc414982625"/>
      <w:r>
        <w:t>Argumentation</w:t>
      </w:r>
      <w:bookmarkEnd w:id="90"/>
      <w:bookmarkEnd w:id="91"/>
    </w:p>
    <w:p w:rsidR="0028673F" w:rsidRDefault="0028673F" w:rsidP="0028673F">
      <w:pPr>
        <w:pStyle w:val="berschrift3"/>
      </w:pPr>
      <w:bookmarkStart w:id="92" w:name="_Toc414480371"/>
      <w:bookmarkStart w:id="93" w:name="_Toc414982626"/>
      <w:r>
        <w:t>Pro</w:t>
      </w:r>
      <w:bookmarkEnd w:id="92"/>
      <w:bookmarkEnd w:id="93"/>
    </w:p>
    <w:p w:rsidR="0028673F" w:rsidRDefault="0028673F" w:rsidP="0028673F">
      <w:pPr>
        <w:pStyle w:val="berschrift4"/>
      </w:pPr>
      <w:bookmarkStart w:id="94" w:name="_Toc414480372"/>
      <w:bookmarkStart w:id="95" w:name="_Toc414982627"/>
      <w:r>
        <w:t>Keine Abhängigkeit</w:t>
      </w:r>
      <w:bookmarkEnd w:id="94"/>
      <w:bookmarkEnd w:id="95"/>
    </w:p>
    <w:p w:rsidR="0028673F" w:rsidRPr="00FC1328" w:rsidRDefault="0028673F" w:rsidP="0028673F">
      <w:pPr>
        <w:jc w:val="both"/>
      </w:pPr>
      <w:r>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Default="0028673F" w:rsidP="0028673F">
      <w:pPr>
        <w:jc w:val="both"/>
      </w:pPr>
    </w:p>
    <w:p w:rsidR="0028673F" w:rsidRDefault="0028673F" w:rsidP="0028673F">
      <w:pPr>
        <w:pStyle w:val="berschrift4"/>
      </w:pPr>
      <w:bookmarkStart w:id="96" w:name="_Toc414480373"/>
      <w:bookmarkStart w:id="97" w:name="_Toc414982628"/>
      <w:r>
        <w:t>Community</w:t>
      </w:r>
      <w:bookmarkEnd w:id="96"/>
      <w:bookmarkEnd w:id="97"/>
    </w:p>
    <w:p w:rsidR="0028673F" w:rsidRDefault="0028673F" w:rsidP="0028673F">
      <w:pPr>
        <w:jc w:val="both"/>
      </w:pPr>
      <w:r>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Default="0028673F" w:rsidP="0028673F">
      <w:pPr>
        <w:jc w:val="both"/>
      </w:pPr>
    </w:p>
    <w:p w:rsidR="0028673F" w:rsidRDefault="0028673F" w:rsidP="0028673F">
      <w:pPr>
        <w:pStyle w:val="berschrift4"/>
      </w:pPr>
      <w:bookmarkStart w:id="98" w:name="_Toc414480374"/>
      <w:bookmarkStart w:id="99" w:name="_Toc414982629"/>
      <w:r>
        <w:lastRenderedPageBreak/>
        <w:t>Netzwerkauslastung</w:t>
      </w:r>
      <w:bookmarkEnd w:id="98"/>
      <w:bookmarkEnd w:id="99"/>
    </w:p>
    <w:p w:rsidR="0028673F" w:rsidRPr="00A74BCF" w:rsidRDefault="0028673F" w:rsidP="0028673F">
      <w:pPr>
        <w:jc w:val="both"/>
      </w:pPr>
      <w:r>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28673F" w:rsidRPr="00B370AE" w:rsidRDefault="0028673F" w:rsidP="0028673F">
      <w:pPr>
        <w:pStyle w:val="berschrift3"/>
      </w:pPr>
      <w:bookmarkStart w:id="100" w:name="_Toc414480375"/>
      <w:bookmarkStart w:id="101" w:name="_Toc414982630"/>
      <w:r>
        <w:t>Kontra</w:t>
      </w:r>
      <w:bookmarkEnd w:id="100"/>
      <w:bookmarkEnd w:id="101"/>
    </w:p>
    <w:p w:rsidR="0028673F" w:rsidRDefault="0028673F" w:rsidP="0028673F">
      <w:pPr>
        <w:pStyle w:val="berschrift4"/>
      </w:pPr>
      <w:bookmarkStart w:id="102" w:name="_Toc414480376"/>
      <w:bookmarkStart w:id="103" w:name="_Toc414982631"/>
      <w:r>
        <w:t>From Scratch</w:t>
      </w:r>
      <w:bookmarkEnd w:id="102"/>
      <w:bookmarkEnd w:id="103"/>
    </w:p>
    <w:p w:rsidR="0028673F" w:rsidRPr="00007B62" w:rsidRDefault="0028673F" w:rsidP="0028673F">
      <w:pPr>
        <w:jc w:val="both"/>
      </w:pPr>
      <w:r>
        <w:t>Weil auf keine Bibliothek oder Framework zurückgegriffen werden kann, muss alles von Grund auf selber programmiert werden. Lediglich die Funktionen von Unity können und sollten Verwendung finden.</w:t>
      </w:r>
    </w:p>
    <w:p w:rsidR="0028673F" w:rsidRPr="00961A38" w:rsidRDefault="0028673F" w:rsidP="0028673F">
      <w:pPr>
        <w:jc w:val="both"/>
      </w:pPr>
    </w:p>
    <w:p w:rsidR="0028673F" w:rsidRDefault="0028673F" w:rsidP="0028673F">
      <w:pPr>
        <w:pStyle w:val="berschrift4"/>
      </w:pPr>
      <w:bookmarkStart w:id="104" w:name="_Toc414480377"/>
      <w:bookmarkStart w:id="105" w:name="_Toc414982632"/>
      <w:r>
        <w:t>Aufwand</w:t>
      </w:r>
      <w:bookmarkEnd w:id="104"/>
      <w:bookmarkEnd w:id="105"/>
    </w:p>
    <w:p w:rsidR="0028673F" w:rsidRPr="00007B62" w:rsidRDefault="0028673F" w:rsidP="0028673F">
      <w:pPr>
        <w:jc w:val="both"/>
      </w:pPr>
      <w:r>
        <w:t>Der Aufwand und die möglichen Probleme sind schwer abzuschätzen. Das gesamte System der Synchronisierung, der Stereoskopie und des Einpflegens in den CAVE muss geplant, umgesetzt und Debugged werden. Die Verwendung eines fertigen Frameworks, welches von einem Entwicklerteam stammt und sich in der Praxis bewährt hat, kann auf eine Robustheit zurückgreifen, die bei einer eigenen Entwicklung nicht per se gegeben ist.</w:t>
      </w:r>
    </w:p>
    <w:p w:rsidR="0028673F" w:rsidRDefault="0028673F" w:rsidP="0028673F">
      <w:pPr>
        <w:jc w:val="both"/>
      </w:pPr>
    </w:p>
    <w:p w:rsidR="0028673F" w:rsidRDefault="0028673F" w:rsidP="0028673F">
      <w:pPr>
        <w:spacing w:line="240" w:lineRule="auto"/>
        <w:jc w:val="both"/>
        <w:rPr>
          <w:rFonts w:eastAsia="Times New Roman"/>
          <w:bCs/>
          <w:sz w:val="28"/>
          <w:szCs w:val="28"/>
        </w:rPr>
      </w:pPr>
    </w:p>
    <w:p w:rsidR="0028673F" w:rsidRDefault="0028673F" w:rsidP="0028673F">
      <w:pPr>
        <w:pStyle w:val="berschrift2"/>
      </w:pPr>
      <w:bookmarkStart w:id="106" w:name="_Toc414480378"/>
      <w:bookmarkStart w:id="107" w:name="_Toc414982633"/>
      <w:r>
        <w:t>Zusammenfassung</w:t>
      </w:r>
      <w:bookmarkEnd w:id="106"/>
      <w:bookmarkEnd w:id="107"/>
    </w:p>
    <w:p w:rsidR="0028673F" w:rsidRDefault="0028673F" w:rsidP="0028673F">
      <w:pPr>
        <w:jc w:val="both"/>
      </w:pPr>
      <w:r>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28673F" w:rsidRDefault="0028673F" w:rsidP="0028673F">
      <w:pPr>
        <w:jc w:val="both"/>
      </w:pPr>
    </w:p>
    <w:p w:rsidR="0028673F" w:rsidRDefault="0028673F" w:rsidP="0028673F">
      <w:pPr>
        <w:pStyle w:val="berschrift1"/>
      </w:pPr>
      <w:bookmarkStart w:id="108" w:name="_Toc414982634"/>
      <w:r>
        <w:t>middleVR</w:t>
      </w:r>
      <w:bookmarkEnd w:id="108"/>
    </w:p>
    <w:p w:rsidR="0028673F" w:rsidRDefault="0028673F" w:rsidP="0028673F">
      <w:pPr>
        <w:pStyle w:val="berschrift2"/>
      </w:pPr>
      <w:bookmarkStart w:id="109" w:name="_Toc414901413"/>
      <w:bookmarkStart w:id="110" w:name="_Toc414982635"/>
      <w:r>
        <w:t>Idee</w:t>
      </w:r>
      <w:bookmarkEnd w:id="109"/>
      <w:bookmarkEnd w:id="110"/>
    </w:p>
    <w:p w:rsidR="0028673F" w:rsidRDefault="0028673F" w:rsidP="0028673F">
      <w:r>
        <w:t xml:space="preserve">Da Unity bereits auf einer breiten Community abgestützt ist, und diese auch fördert mit beispielsweise dem Asset Store, kann die Evaluation eines bestehenden Produktes auch in die Lösungsvorschläge fliessen. </w:t>
      </w:r>
    </w:p>
    <w:p w:rsidR="0028673F" w:rsidRDefault="0028673F" w:rsidP="0028673F"/>
    <w:p w:rsidR="0028673F" w:rsidRDefault="0028673F" w:rsidP="0028673F">
      <w:r>
        <w:t xml:space="preserve">Jedoch möchten wir uns Abgrenzen von einer Analyse mehrerer Fremdsoftwaren, und hier nur ein vielversprechendes Produkt vorstellen. </w:t>
      </w:r>
    </w:p>
    <w:p w:rsidR="0028673F" w:rsidRDefault="0028673F" w:rsidP="0028673F"/>
    <w:p w:rsidR="0028673F" w:rsidRDefault="0028673F" w:rsidP="0028673F">
      <w:pPr>
        <w:pStyle w:val="berschrift2"/>
      </w:pPr>
      <w:bookmarkStart w:id="111" w:name="_Toc414901414"/>
      <w:bookmarkStart w:id="112" w:name="_Toc414982636"/>
      <w:r>
        <w:t>Warum middleVR?</w:t>
      </w:r>
      <w:bookmarkEnd w:id="111"/>
      <w:bookmarkEnd w:id="112"/>
    </w:p>
    <w:p w:rsidR="0028673F" w:rsidRDefault="0028673F" w:rsidP="0028673F">
      <w:r>
        <w:t>middleVR (middleVR for Unity) hat uns dank seiner gut lesbaren Dokumentation und Internetauftritt überzeugt, dies konkreter zu beurteilen. Kurz und prägnant stellt es sich wie folgt vor:</w:t>
      </w:r>
    </w:p>
    <w:p w:rsidR="0028673F" w:rsidRDefault="0028673F" w:rsidP="0028673F"/>
    <w:p w:rsidR="0028673F" w:rsidRPr="00A66283" w:rsidRDefault="0028673F" w:rsidP="0028673F">
      <w:pPr>
        <w:rPr>
          <w:i/>
        </w:rPr>
      </w:pPr>
      <w:r w:rsidRPr="00A66283">
        <w:rPr>
          <w:i/>
        </w:rPr>
        <w:t>MiddleVR adds the following capabilities to Unity:</w:t>
      </w:r>
    </w:p>
    <w:p w:rsidR="0028673F" w:rsidRPr="00A66283" w:rsidRDefault="0028673F" w:rsidP="0028673F">
      <w:pPr>
        <w:rPr>
          <w:i/>
        </w:rPr>
      </w:pPr>
    </w:p>
    <w:p w:rsidR="0028673F" w:rsidRPr="00A66283" w:rsidRDefault="0028673F" w:rsidP="0028673F">
      <w:pPr>
        <w:numPr>
          <w:ilvl w:val="0"/>
          <w:numId w:val="35"/>
        </w:numPr>
        <w:rPr>
          <w:i/>
        </w:rPr>
      </w:pPr>
      <w:r w:rsidRPr="00A66283">
        <w:rPr>
          <w:i/>
        </w:rPr>
        <w:t>Scale one visualization with user-centric perspective,</w:t>
      </w:r>
    </w:p>
    <w:p w:rsidR="0028673F" w:rsidRPr="00A66283" w:rsidRDefault="0028673F" w:rsidP="0028673F">
      <w:pPr>
        <w:numPr>
          <w:ilvl w:val="0"/>
          <w:numId w:val="35"/>
        </w:numPr>
        <w:rPr>
          <w:i/>
        </w:rPr>
      </w:pPr>
      <w:r w:rsidRPr="00A66283">
        <w:rPr>
          <w:i/>
        </w:rPr>
        <w:t>Support for 3D interaction devices  such as 3D trackers (see full list on the right),</w:t>
      </w:r>
    </w:p>
    <w:p w:rsidR="0028673F" w:rsidRPr="00A66283" w:rsidRDefault="0028673F" w:rsidP="0028673F">
      <w:pPr>
        <w:numPr>
          <w:ilvl w:val="0"/>
          <w:numId w:val="35"/>
        </w:numPr>
        <w:rPr>
          <w:i/>
        </w:rPr>
      </w:pPr>
      <w:r w:rsidRPr="00A66283">
        <w:rPr>
          <w:i/>
        </w:rPr>
        <w:t>S3D – Stereoscopy (active, passive),</w:t>
      </w:r>
    </w:p>
    <w:p w:rsidR="0028673F" w:rsidRPr="00A66283" w:rsidRDefault="0028673F" w:rsidP="0028673F">
      <w:pPr>
        <w:numPr>
          <w:ilvl w:val="0"/>
          <w:numId w:val="35"/>
        </w:numPr>
        <w:rPr>
          <w:i/>
        </w:rPr>
      </w:pPr>
      <w:r w:rsidRPr="00A66283">
        <w:rPr>
          <w:i/>
        </w:rPr>
        <w:t>Multi-screens / multi-computers synchronization for higher-resolutions and impressive VR systems,</w:t>
      </w:r>
    </w:p>
    <w:p w:rsidR="0028673F" w:rsidRPr="00A66283" w:rsidRDefault="0028673F" w:rsidP="0028673F">
      <w:pPr>
        <w:numPr>
          <w:ilvl w:val="0"/>
          <w:numId w:val="35"/>
        </w:numPr>
        <w:rPr>
          <w:i/>
        </w:rPr>
      </w:pPr>
      <w:r w:rsidRPr="00A66283">
        <w:rPr>
          <w:i/>
        </w:rPr>
        <w:t>3D interactions: navigation, manipulation,</w:t>
      </w:r>
    </w:p>
    <w:p w:rsidR="0028673F" w:rsidRPr="00A66283" w:rsidRDefault="0028673F" w:rsidP="0028673F">
      <w:pPr>
        <w:numPr>
          <w:ilvl w:val="0"/>
          <w:numId w:val="35"/>
        </w:numPr>
        <w:rPr>
          <w:i/>
        </w:rPr>
      </w:pPr>
      <w:r w:rsidRPr="00A66283">
        <w:rPr>
          <w:i/>
        </w:rPr>
        <w:t>Immersive menus,</w:t>
      </w:r>
    </w:p>
    <w:p w:rsidR="0028673F" w:rsidRPr="00A66283" w:rsidRDefault="0028673F" w:rsidP="0028673F">
      <w:pPr>
        <w:numPr>
          <w:ilvl w:val="0"/>
          <w:numId w:val="35"/>
        </w:numPr>
        <w:rPr>
          <w:i/>
        </w:rPr>
      </w:pPr>
      <w:r w:rsidRPr="00A66283">
        <w:rPr>
          <w:i/>
        </w:rPr>
        <w:lastRenderedPageBreak/>
        <w:t>Custom graphical user interfaces (in  HTML5),</w:t>
      </w:r>
    </w:p>
    <w:p w:rsidR="0028673F" w:rsidRPr="00A66283" w:rsidRDefault="0028673F" w:rsidP="0028673F">
      <w:pPr>
        <w:numPr>
          <w:ilvl w:val="0"/>
          <w:numId w:val="35"/>
        </w:numPr>
        <w:rPr>
          <w:i/>
        </w:rPr>
      </w:pPr>
      <w:r w:rsidRPr="00A66283">
        <w:rPr>
          <w:i/>
        </w:rPr>
        <w:t>Display any webpage inside your virtual world.</w:t>
      </w:r>
    </w:p>
    <w:p w:rsidR="0028673F" w:rsidRPr="00A66283" w:rsidRDefault="0028673F" w:rsidP="0028673F">
      <w:pPr>
        <w:rPr>
          <w:i/>
        </w:rPr>
      </w:pPr>
      <w:r w:rsidRPr="00A66283">
        <w:rPr>
          <w:i/>
        </w:rPr>
        <w:t>Thanks to the simple and powerful MiddleVR plugin for Unity, create and experience interactive &amp;  immersive VR applications in minutes!</w:t>
      </w:r>
    </w:p>
    <w:p w:rsidR="0028673F" w:rsidRDefault="0028673F" w:rsidP="0028673F">
      <w:r>
        <w:t xml:space="preserve">(Quelle: </w:t>
      </w:r>
      <w:r w:rsidRPr="00A66283">
        <w:t>http://www.middlevr.com/middlevr-for-unity/</w:t>
      </w:r>
      <w:r>
        <w:t xml:space="preserve"> )</w:t>
      </w:r>
    </w:p>
    <w:p w:rsidR="0028673F" w:rsidRDefault="0028673F" w:rsidP="0028673F"/>
    <w:p w:rsidR="0028673F" w:rsidRDefault="0028673F" w:rsidP="0028673F"/>
    <w:p w:rsidR="0028673F" w:rsidRDefault="0028673F" w:rsidP="0028673F">
      <w:pPr>
        <w:pStyle w:val="berschrift2"/>
      </w:pPr>
      <w:bookmarkStart w:id="113" w:name="_Toc414901415"/>
      <w:bookmarkStart w:id="114" w:name="_Toc414982637"/>
      <w:r>
        <w:t>Abdeckung middleVR</w:t>
      </w:r>
      <w:bookmarkEnd w:id="113"/>
      <w:bookmarkEnd w:id="114"/>
    </w:p>
    <w:p w:rsidR="0028673F" w:rsidRDefault="0028673F" w:rsidP="0028673F">
      <w:r>
        <w:t xml:space="preserve">middleVR besteht auf zwei Hauptkomponenten: </w:t>
      </w:r>
    </w:p>
    <w:p w:rsidR="0028673F" w:rsidRDefault="0028673F" w:rsidP="0028673F">
      <w:pPr>
        <w:pStyle w:val="Listenabsatz"/>
        <w:numPr>
          <w:ilvl w:val="0"/>
          <w:numId w:val="36"/>
        </w:numPr>
      </w:pPr>
      <w:r>
        <w:t>Es vereinfacht die Erstellung und Programmierung von VR Anwendungen</w:t>
      </w:r>
    </w:p>
    <w:p w:rsidR="0028673F" w:rsidRDefault="0028673F" w:rsidP="0028673F">
      <w:pPr>
        <w:pStyle w:val="Listenabsatz"/>
        <w:numPr>
          <w:ilvl w:val="0"/>
          <w:numId w:val="36"/>
        </w:numPr>
      </w:pPr>
      <w:r>
        <w:t>Es ist adaptierbar auf verschiedenste VR Hardware und 3D Anwendungen</w:t>
      </w:r>
    </w:p>
    <w:p w:rsidR="0028673F" w:rsidRDefault="0028673F" w:rsidP="0028673F"/>
    <w:p w:rsidR="0028673F" w:rsidRDefault="0028673F" w:rsidP="0028673F">
      <w:pPr>
        <w:pStyle w:val="berschrift3"/>
      </w:pPr>
      <w:bookmarkStart w:id="115" w:name="_Toc414901416"/>
      <w:bookmarkStart w:id="116" w:name="_Toc414982638"/>
      <w:r>
        <w:t>Stereoskopie</w:t>
      </w:r>
      <w:bookmarkEnd w:id="115"/>
      <w:bookmarkEnd w:id="116"/>
    </w:p>
    <w:p w:rsidR="0028673F" w:rsidRDefault="0028673F" w:rsidP="0028673F">
      <w:r>
        <w:t>middleVR weist darauf hin, wenn aktive Stereoskopie verwendet wird, dass eine Unity Pro – Lizenz vorhanden sein muss, und nur eine Handvoll GPUs unterstützt wird.</w:t>
      </w:r>
    </w:p>
    <w:p w:rsidR="0028673F" w:rsidRDefault="0028673F" w:rsidP="0028673F">
      <w:pPr>
        <w:ind w:left="708" w:hanging="708"/>
      </w:pPr>
      <w:r>
        <w:t>(</w:t>
      </w:r>
      <w:hyperlink r:id="rId28" w:anchor="stereoscopy---s3d" w:history="1">
        <w:r w:rsidRPr="00A51A51">
          <w:rPr>
            <w:rStyle w:val="Hyperlink"/>
          </w:rPr>
          <w:t>http://www.middlevr.com/doc/current/#stereoscopy---s3d</w:t>
        </w:r>
      </w:hyperlink>
      <w:r>
        <w:t xml:space="preserve">) </w:t>
      </w:r>
    </w:p>
    <w:p w:rsidR="0028673F" w:rsidRDefault="0028673F" w:rsidP="0028673F">
      <w:pPr>
        <w:ind w:left="708" w:hanging="708"/>
      </w:pPr>
    </w:p>
    <w:p w:rsidR="0028673F" w:rsidRDefault="0028673F" w:rsidP="0028673F">
      <w:pPr>
        <w:ind w:left="708" w:hanging="708"/>
      </w:pPr>
      <w:r>
        <w:t xml:space="preserve">Da der CAVE der BFH aber mit passiver Stereoskopie arbeitet, sollte dies uns hier nicht betreffen. </w:t>
      </w:r>
    </w:p>
    <w:p w:rsidR="0028673F" w:rsidRDefault="0028673F" w:rsidP="0028673F">
      <w:pPr>
        <w:spacing w:line="240" w:lineRule="auto"/>
      </w:pPr>
      <w:bookmarkStart w:id="117" w:name="_GoBack"/>
      <w:bookmarkEnd w:id="117"/>
    </w:p>
    <w:p w:rsidR="0028673F" w:rsidRPr="006A3ABC" w:rsidRDefault="0028673F" w:rsidP="0028673F"/>
    <w:p w:rsidR="0028673F" w:rsidRDefault="0028673F" w:rsidP="0028673F">
      <w:pPr>
        <w:pStyle w:val="berschrift3"/>
      </w:pPr>
      <w:bookmarkStart w:id="118" w:name="_Toc414901417"/>
      <w:bookmarkStart w:id="119" w:name="_Toc414982639"/>
      <w:r>
        <w:t>Unsere funktionalen Anforderungen</w:t>
      </w:r>
      <w:bookmarkEnd w:id="118"/>
      <w:bookmarkEnd w:id="119"/>
    </w:p>
    <w:p w:rsidR="0028673F" w:rsidRDefault="0028673F" w:rsidP="0028673F">
      <w:r>
        <w:t xml:space="preserve">Unsere definierten funktionalen Anforderungen (siehe Pflichtenheft), werden komplett abgedeckt, da es bereits als Unity Asset (Plugin) funktioniert. </w:t>
      </w:r>
    </w:p>
    <w:p w:rsidR="0028673F" w:rsidRPr="00B41A76" w:rsidRDefault="0028673F" w:rsidP="0028673F"/>
    <w:p w:rsidR="0028673F" w:rsidRDefault="0028673F" w:rsidP="0028673F">
      <w:pPr>
        <w:pStyle w:val="berschrift3"/>
      </w:pPr>
      <w:bookmarkStart w:id="120" w:name="_Toc414901418"/>
      <w:bookmarkStart w:id="121" w:name="_Toc414982640"/>
      <w:r>
        <w:t>Unsere nicht funktionalen Anforderungen</w:t>
      </w:r>
      <w:bookmarkEnd w:id="120"/>
      <w:bookmarkEnd w:id="121"/>
    </w:p>
    <w:p w:rsidR="0028673F" w:rsidRDefault="0028673F" w:rsidP="0028673F">
      <w:r>
        <w:rPr>
          <w:noProof/>
          <w:lang w:eastAsia="de-CH"/>
        </w:rPr>
        <w:drawing>
          <wp:anchor distT="0" distB="0" distL="114300" distR="114300" simplePos="0" relativeHeight="251659264" behindDoc="1" locked="0" layoutInCell="1" allowOverlap="1">
            <wp:simplePos x="0" y="0"/>
            <wp:positionH relativeFrom="margin">
              <wp:align>right</wp:align>
            </wp:positionH>
            <wp:positionV relativeFrom="paragraph">
              <wp:posOffset>13970</wp:posOffset>
            </wp:positionV>
            <wp:extent cx="2594610" cy="2162175"/>
            <wp:effectExtent l="0" t="0" r="0" b="9525"/>
            <wp:wrapTight wrapText="bothSides">
              <wp:wrapPolygon edited="0">
                <wp:start x="0" y="0"/>
                <wp:lineTo x="0" y="21505"/>
                <wp:lineTo x="21410" y="21505"/>
                <wp:lineTo x="21410" y="0"/>
                <wp:lineTo x="0" y="0"/>
              </wp:wrapPolygon>
            </wp:wrapTight>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Bei den nicht funktionalen Anforderungen sind wir bei der Ergonomie, der Anwendung des Plugins, und der Wiederverwendbarkeit an middleVR gebunden. </w:t>
      </w:r>
    </w:p>
    <w:p w:rsidR="0028673F" w:rsidRDefault="0028673F" w:rsidP="0028673F">
      <w:pPr>
        <w:keepNext/>
      </w:pPr>
    </w:p>
    <w:p w:rsidR="0028673F" w:rsidRDefault="0028673F" w:rsidP="0028673F"/>
    <w:p w:rsidR="0028673F" w:rsidRDefault="0028673F" w:rsidP="0028673F"/>
    <w:p w:rsidR="0028673F" w:rsidRDefault="0028673F" w:rsidP="0028673F"/>
    <w:p w:rsidR="0028673F" w:rsidRDefault="0028673F" w:rsidP="0028673F"/>
    <w:p w:rsidR="0028673F" w:rsidRDefault="0028673F" w:rsidP="0028673F"/>
    <w:p w:rsidR="0028673F" w:rsidRDefault="0028673F" w:rsidP="0028673F"/>
    <w:p w:rsidR="0028673F" w:rsidRDefault="0028673F" w:rsidP="0028673F"/>
    <w:p w:rsidR="0028673F" w:rsidRDefault="0028673F" w:rsidP="0028673F"/>
    <w:p w:rsidR="0028673F" w:rsidRDefault="0028673F" w:rsidP="0028673F"/>
    <w:p w:rsidR="0028673F" w:rsidRDefault="0028673F" w:rsidP="0028673F"/>
    <w:p w:rsidR="0028673F" w:rsidRPr="00B41A76" w:rsidRDefault="0028673F" w:rsidP="0028673F">
      <w:pPr>
        <w:pStyle w:val="Beschriftung"/>
        <w:jc w:val="right"/>
      </w:pPr>
      <w:bookmarkStart w:id="122" w:name="_Toc414901993"/>
      <w:r>
        <w:t xml:space="preserve">Abbildung </w:t>
      </w:r>
      <w:r>
        <w:fldChar w:fldCharType="begin"/>
      </w:r>
      <w:r>
        <w:instrText xml:space="preserve"> SEQ Abbildung \* ARABIC </w:instrText>
      </w:r>
      <w:r>
        <w:fldChar w:fldCharType="separate"/>
      </w:r>
      <w:r>
        <w:rPr>
          <w:noProof/>
        </w:rPr>
        <w:t>1</w:t>
      </w:r>
      <w:r>
        <w:fldChar w:fldCharType="end"/>
      </w:r>
      <w:r>
        <w:t>: middleVR Konfigurator</w:t>
      </w:r>
      <w:bookmarkEnd w:id="122"/>
    </w:p>
    <w:p w:rsidR="0028673F" w:rsidRDefault="0028673F" w:rsidP="0028673F"/>
    <w:p w:rsidR="0028673F" w:rsidRDefault="0028673F" w:rsidP="0028673F"/>
    <w:p w:rsidR="0028673F" w:rsidRDefault="0028673F" w:rsidP="0028673F">
      <w:pPr>
        <w:pStyle w:val="berschrift2"/>
      </w:pPr>
      <w:bookmarkStart w:id="123" w:name="_Toc414901419"/>
      <w:bookmarkStart w:id="124" w:name="_Toc414982641"/>
      <w:r>
        <w:rPr>
          <w:noProof/>
          <w:lang w:eastAsia="de-CH"/>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237490</wp:posOffset>
            </wp:positionV>
            <wp:extent cx="1591310" cy="1828800"/>
            <wp:effectExtent l="0" t="0" r="8890" b="0"/>
            <wp:wrapSquare wrapText="bothSides"/>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Konzept middleVR</w:t>
      </w:r>
      <w:bookmarkEnd w:id="123"/>
      <w:bookmarkEnd w:id="124"/>
    </w:p>
    <w:p w:rsidR="0028673F" w:rsidRDefault="0028673F" w:rsidP="0028673F">
      <w:r>
        <w:t>middleVR funktioniert wie folgt:</w:t>
      </w:r>
    </w:p>
    <w:p w:rsidR="0028673F" w:rsidRDefault="0028673F" w:rsidP="0028673F">
      <w:pPr>
        <w:pStyle w:val="Listenabsatz"/>
        <w:numPr>
          <w:ilvl w:val="0"/>
          <w:numId w:val="37"/>
        </w:numPr>
      </w:pPr>
      <w:r>
        <w:t>Beschreibung des VR Systems</w:t>
      </w:r>
    </w:p>
    <w:p w:rsidR="0028673F" w:rsidRDefault="0028673F" w:rsidP="0028673F">
      <w:pPr>
        <w:pStyle w:val="Listenabsatz"/>
        <w:numPr>
          <w:ilvl w:val="0"/>
          <w:numId w:val="37"/>
        </w:numPr>
      </w:pPr>
      <w:r>
        <w:t>Generierung der Konfiguration für das beschriebene VR System</w:t>
      </w:r>
    </w:p>
    <w:p w:rsidR="0028673F" w:rsidRDefault="0028673F" w:rsidP="0028673F">
      <w:pPr>
        <w:pStyle w:val="Listenabsatz"/>
        <w:numPr>
          <w:ilvl w:val="0"/>
          <w:numId w:val="37"/>
        </w:numPr>
      </w:pPr>
      <w:r>
        <w:t>Verwendung dieser Konfiguration durch das Unity Plugin</w:t>
      </w:r>
    </w:p>
    <w:p w:rsidR="0028673F" w:rsidRDefault="0028673F" w:rsidP="0028673F"/>
    <w:p w:rsidR="0028673F" w:rsidRDefault="0028673F" w:rsidP="0028673F"/>
    <w:p w:rsidR="0028673F" w:rsidRDefault="0028673F" w:rsidP="0028673F"/>
    <w:p w:rsidR="0028673F" w:rsidRDefault="0028673F" w:rsidP="0028673F"/>
    <w:p w:rsidR="0028673F" w:rsidRDefault="0028673F" w:rsidP="0028673F"/>
    <w:p w:rsidR="0028673F" w:rsidRDefault="0028673F" w:rsidP="0028673F"/>
    <w:p w:rsidR="0028673F" w:rsidRDefault="0028673F" w:rsidP="0028673F">
      <w:pPr>
        <w:pStyle w:val="Beschriftung"/>
        <w:jc w:val="right"/>
      </w:pPr>
      <w:bookmarkStart w:id="125" w:name="_Toc414901994"/>
      <w:r>
        <w:t xml:space="preserve">Abbildung </w:t>
      </w:r>
      <w:r>
        <w:fldChar w:fldCharType="begin"/>
      </w:r>
      <w:r>
        <w:instrText xml:space="preserve"> SEQ Abbildung \* ARABIC </w:instrText>
      </w:r>
      <w:r>
        <w:fldChar w:fldCharType="separate"/>
      </w:r>
      <w:r>
        <w:rPr>
          <w:noProof/>
        </w:rPr>
        <w:t>2</w:t>
      </w:r>
      <w:r>
        <w:fldChar w:fldCharType="end"/>
      </w:r>
      <w:r>
        <w:t>: Basiskonzept middleVR</w:t>
      </w:r>
      <w:bookmarkEnd w:id="125"/>
    </w:p>
    <w:p w:rsidR="0028673F" w:rsidRDefault="0028673F" w:rsidP="0028673F">
      <w:pPr>
        <w:pStyle w:val="berschrift3"/>
        <w:rPr>
          <w:lang w:val="fr-FR"/>
        </w:rPr>
      </w:pPr>
      <w:bookmarkStart w:id="126" w:name="_Toc414901420"/>
      <w:bookmarkStart w:id="127" w:name="_Toc414982642"/>
      <w:r>
        <w:rPr>
          <w:lang w:val="fr-FR"/>
        </w:rPr>
        <w:t>Beschreibung</w:t>
      </w:r>
      <w:bookmarkEnd w:id="126"/>
      <w:bookmarkEnd w:id="127"/>
    </w:p>
    <w:p w:rsidR="0028673F" w:rsidRDefault="0028673F" w:rsidP="0028673F">
      <w:pPr>
        <w:rPr>
          <w:lang w:val="fr-FR"/>
        </w:rPr>
      </w:pPr>
      <w:r>
        <w:rPr>
          <w:lang w:val="fr-FR"/>
        </w:rPr>
        <w:t>Die Beschreibung umfasst folgendes :</w:t>
      </w:r>
    </w:p>
    <w:p w:rsidR="0028673F" w:rsidRDefault="0028673F" w:rsidP="0028673F">
      <w:pPr>
        <w:pStyle w:val="Listenabsatz"/>
        <w:numPr>
          <w:ilvl w:val="0"/>
          <w:numId w:val="38"/>
        </w:numPr>
        <w:rPr>
          <w:lang w:val="fr-FR"/>
        </w:rPr>
      </w:pPr>
      <w:r>
        <w:rPr>
          <w:lang w:val="fr-FR"/>
        </w:rPr>
        <w:t>Die Devices des VR Systems</w:t>
      </w:r>
    </w:p>
    <w:p w:rsidR="0028673F" w:rsidRDefault="0028673F" w:rsidP="0028673F">
      <w:pPr>
        <w:pStyle w:val="Listenabsatz"/>
        <w:numPr>
          <w:ilvl w:val="0"/>
          <w:numId w:val="38"/>
        </w:numPr>
        <w:rPr>
          <w:lang w:val="fr-FR"/>
        </w:rPr>
      </w:pPr>
      <w:r>
        <w:rPr>
          <w:lang w:val="fr-FR"/>
        </w:rPr>
        <w:t>Eine Beschreibung, wie das diese Devices mit der reelen Welt interagieren.</w:t>
      </w:r>
    </w:p>
    <w:p w:rsidR="0028673F" w:rsidRDefault="0028673F" w:rsidP="0028673F">
      <w:pPr>
        <w:pStyle w:val="Listenabsatz"/>
        <w:rPr>
          <w:lang w:val="fr-FR"/>
        </w:rPr>
      </w:pPr>
      <w:r>
        <w:rPr>
          <w:lang w:val="fr-FR"/>
        </w:rPr>
        <w:t>(Beispielsweise Tracker A folgt dem Kopf des Benutzers, Tracker B folgt dessen linker Hand)</w:t>
      </w:r>
    </w:p>
    <w:p w:rsidR="0028673F" w:rsidRDefault="0028673F" w:rsidP="0028673F">
      <w:pPr>
        <w:pStyle w:val="Listenabsatz"/>
        <w:numPr>
          <w:ilvl w:val="0"/>
          <w:numId w:val="38"/>
        </w:numPr>
        <w:rPr>
          <w:lang w:val="fr-FR"/>
        </w:rPr>
      </w:pPr>
      <w:r>
        <w:rPr>
          <w:lang w:val="fr-FR"/>
        </w:rPr>
        <w:t>Die Positionen der Screens</w:t>
      </w:r>
    </w:p>
    <w:p w:rsidR="0028673F" w:rsidRDefault="0028673F" w:rsidP="0028673F">
      <w:pPr>
        <w:pStyle w:val="Listenabsatz"/>
        <w:numPr>
          <w:ilvl w:val="0"/>
          <w:numId w:val="38"/>
        </w:numPr>
        <w:rPr>
          <w:lang w:val="fr-FR"/>
        </w:rPr>
      </w:pPr>
      <w:r>
        <w:rPr>
          <w:lang w:val="fr-FR"/>
        </w:rPr>
        <w:t>Welche Kameras was wo renden müssen</w:t>
      </w:r>
    </w:p>
    <w:p w:rsidR="0028673F" w:rsidRDefault="0028673F" w:rsidP="0028673F">
      <w:pPr>
        <w:rPr>
          <w:lang w:val="fr-FR"/>
        </w:rPr>
      </w:pPr>
    </w:p>
    <w:p w:rsidR="0028673F" w:rsidRDefault="0028673F" w:rsidP="0028673F">
      <w:pPr>
        <w:pStyle w:val="berschrift4"/>
        <w:rPr>
          <w:lang w:val="fr-FR"/>
        </w:rPr>
      </w:pPr>
      <w:bookmarkStart w:id="128" w:name="_Toc414901421"/>
      <w:bookmarkStart w:id="129" w:name="_Toc414982643"/>
      <w:r>
        <w:rPr>
          <w:lang w:val="fr-FR"/>
        </w:rPr>
        <w:t>Beispiel</w:t>
      </w:r>
      <w:bookmarkEnd w:id="128"/>
      <w:bookmarkEnd w:id="129"/>
    </w:p>
    <w:p w:rsidR="0028673F" w:rsidRDefault="0028673F" w:rsidP="0028673F">
      <w:pPr>
        <w:keepNext/>
      </w:pPr>
      <w:r w:rsidRPr="00D80F4E">
        <w:rPr>
          <w:noProof/>
          <w:lang w:eastAsia="de-CH"/>
        </w:rPr>
        <w:drawing>
          <wp:inline distT="0" distB="0" distL="0" distR="0">
            <wp:extent cx="5200650" cy="3800475"/>
            <wp:effectExtent l="0" t="0" r="0" b="952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0650" cy="3800475"/>
                    </a:xfrm>
                    <a:prstGeom prst="rect">
                      <a:avLst/>
                    </a:prstGeom>
                    <a:noFill/>
                    <a:ln>
                      <a:noFill/>
                    </a:ln>
                  </pic:spPr>
                </pic:pic>
              </a:graphicData>
            </a:graphic>
          </wp:inline>
        </w:drawing>
      </w:r>
    </w:p>
    <w:p w:rsidR="0028673F" w:rsidRDefault="0028673F" w:rsidP="0028673F">
      <w:pPr>
        <w:pStyle w:val="Beschriftung"/>
      </w:pPr>
      <w:bookmarkStart w:id="130" w:name="_Toc414901995"/>
      <w:r>
        <w:t xml:space="preserve">Abbildung </w:t>
      </w:r>
      <w:r>
        <w:fldChar w:fldCharType="begin"/>
      </w:r>
      <w:r>
        <w:instrText xml:space="preserve"> SEQ Abbildung \* ARABIC </w:instrText>
      </w:r>
      <w:r>
        <w:fldChar w:fldCharType="separate"/>
      </w:r>
      <w:r>
        <w:rPr>
          <w:noProof/>
        </w:rPr>
        <w:t>3</w:t>
      </w:r>
      <w:r>
        <w:fldChar w:fldCharType="end"/>
      </w:r>
      <w:r>
        <w:t>: Beispielskonfiguration CAVE</w:t>
      </w:r>
      <w:bookmarkEnd w:id="130"/>
    </w:p>
    <w:p w:rsidR="0028673F" w:rsidRDefault="0028673F" w:rsidP="0028673F">
      <w:pPr>
        <w:rPr>
          <w:lang w:val="fr-FR"/>
        </w:rPr>
      </w:pPr>
      <w:r>
        <w:rPr>
          <w:lang w:val="fr-FR"/>
        </w:rPr>
        <w:t xml:space="preserve">Diese Konfiguration hier umfasst einen 5-Seiten CAVE mit 5 Clustern. </w:t>
      </w:r>
    </w:p>
    <w:p w:rsidR="0028673F" w:rsidRDefault="0028673F" w:rsidP="0028673F">
      <w:pPr>
        <w:rPr>
          <w:lang w:val="fr-FR"/>
        </w:rPr>
      </w:pPr>
      <w:r>
        <w:rPr>
          <w:lang w:val="fr-FR"/>
        </w:rPr>
        <w:t>(Anmerkung: das Setting in der BFH wird sich unterscheiden bei den Anzahl Clustern (1 Cluster pro Viewport), sowie der Ausrichtung (hier von Innen nach Aussen), und natürlich den ganzen Parametern.</w:t>
      </w:r>
    </w:p>
    <w:p w:rsidR="0028673F" w:rsidRDefault="0028673F" w:rsidP="0028673F">
      <w:pPr>
        <w:rPr>
          <w:lang w:val="fr-FR"/>
        </w:rPr>
      </w:pPr>
    </w:p>
    <w:p w:rsidR="0028673F" w:rsidRDefault="0028673F" w:rsidP="0028673F">
      <w:pPr>
        <w:rPr>
          <w:rFonts w:eastAsia="Times New Roman"/>
          <w:b/>
          <w:bCs/>
          <w:szCs w:val="26"/>
          <w:lang w:val="fr-FR"/>
        </w:rPr>
      </w:pPr>
    </w:p>
    <w:p w:rsidR="0028673F" w:rsidRPr="003E0B7A" w:rsidRDefault="0028673F" w:rsidP="0028673F">
      <w:pPr>
        <w:rPr>
          <w:lang w:val="fr-FR"/>
        </w:rPr>
      </w:pPr>
    </w:p>
    <w:p w:rsidR="0028673F" w:rsidRDefault="0028673F" w:rsidP="0028673F">
      <w:pPr>
        <w:pStyle w:val="berschrift2"/>
      </w:pPr>
      <w:bookmarkStart w:id="131" w:name="_Toc414901422"/>
      <w:bookmarkStart w:id="132" w:name="_Toc414982644"/>
      <w:r>
        <w:lastRenderedPageBreak/>
        <w:t>Argumentation</w:t>
      </w:r>
      <w:bookmarkEnd w:id="131"/>
      <w:bookmarkEnd w:id="132"/>
    </w:p>
    <w:p w:rsidR="0028673F" w:rsidRDefault="0028673F" w:rsidP="0028673F">
      <w:pPr>
        <w:pStyle w:val="berschrift3"/>
      </w:pPr>
      <w:bookmarkStart w:id="133" w:name="_Toc414901423"/>
      <w:bookmarkStart w:id="134" w:name="_Toc414982645"/>
      <w:r>
        <w:t>Pro</w:t>
      </w:r>
      <w:bookmarkEnd w:id="133"/>
      <w:bookmarkEnd w:id="134"/>
    </w:p>
    <w:p w:rsidR="0028673F" w:rsidRDefault="0028673F" w:rsidP="0028673F">
      <w:pPr>
        <w:pStyle w:val="berschrift4"/>
      </w:pPr>
      <w:bookmarkStart w:id="135" w:name="_Toc414901424"/>
      <w:bookmarkStart w:id="136" w:name="_Toc414982646"/>
      <w:r>
        <w:t>Kein From Scratch</w:t>
      </w:r>
      <w:bookmarkEnd w:id="135"/>
      <w:bookmarkEnd w:id="136"/>
    </w:p>
    <w:p w:rsidR="0028673F" w:rsidRDefault="0028673F" w:rsidP="0028673F">
      <w:r>
        <w:t xml:space="preserve">Da es sich um eine professionelle Software handelt, würde viel oder fast alles an Programmierung ausserhalb von Unity entfallen. Ob Scripts (Kamera, Assets) angepasst oder selbst geschrieben werden müssen, oder eventuell sogar ein eigener Konfigurator (als Alternative zum middleVR Konfigurator) erstellt werden müsste, ist unbekannt. </w:t>
      </w:r>
    </w:p>
    <w:p w:rsidR="0028673F" w:rsidRDefault="0028673F" w:rsidP="0028673F"/>
    <w:p w:rsidR="0028673F" w:rsidRDefault="0028673F" w:rsidP="0028673F">
      <w:pPr>
        <w:pStyle w:val="berschrift4"/>
      </w:pPr>
      <w:bookmarkStart w:id="137" w:name="_Toc414901425"/>
      <w:bookmarkStart w:id="138" w:name="_Toc414982647"/>
      <w:r>
        <w:t>Aufwand</w:t>
      </w:r>
      <w:bookmarkEnd w:id="137"/>
      <w:bookmarkEnd w:id="138"/>
    </w:p>
    <w:p w:rsidR="0028673F" w:rsidRPr="00887622" w:rsidRDefault="0028673F" w:rsidP="0028673F">
      <w:r>
        <w:t>Da alle nötigen Parameter bereits vorhanden sind für den CAVE zu konfigurieren, fällt ein grosser Teil des Designs weg. Dies aber nur im optimalen Fall, wenn das komplette middleVR verwendet werden kann.</w:t>
      </w:r>
    </w:p>
    <w:p w:rsidR="0028673F" w:rsidRDefault="0028673F" w:rsidP="0028673F"/>
    <w:p w:rsidR="0028673F" w:rsidRPr="00887622" w:rsidRDefault="0028673F" w:rsidP="0028673F">
      <w:pPr>
        <w:pStyle w:val="berschrift4"/>
      </w:pPr>
      <w:bookmarkStart w:id="139" w:name="_Toc414901426"/>
      <w:bookmarkStart w:id="140" w:name="_Toc414982648"/>
      <w:r>
        <w:t>Support</w:t>
      </w:r>
      <w:bookmarkEnd w:id="139"/>
      <w:bookmarkEnd w:id="140"/>
    </w:p>
    <w:p w:rsidR="0028673F" w:rsidRDefault="0028673F" w:rsidP="0028673F">
      <w:r>
        <w:t xml:space="preserve">middleVR ist ein Produkt, welches in mehreren Lizenzmodellen kommt. Somit wäre auch ein aktueller Support vorhanden. </w:t>
      </w:r>
    </w:p>
    <w:p w:rsidR="0028673F" w:rsidRDefault="0028673F" w:rsidP="0028673F"/>
    <w:p w:rsidR="0028673F" w:rsidRDefault="0028673F" w:rsidP="0028673F">
      <w:pPr>
        <w:pStyle w:val="berschrift3"/>
      </w:pPr>
      <w:bookmarkStart w:id="141" w:name="_Toc414901427"/>
      <w:bookmarkStart w:id="142" w:name="_Toc414982649"/>
      <w:r>
        <w:t>Kontra</w:t>
      </w:r>
      <w:bookmarkEnd w:id="141"/>
      <w:bookmarkEnd w:id="142"/>
    </w:p>
    <w:p w:rsidR="0028673F" w:rsidRDefault="0028673F" w:rsidP="0028673F">
      <w:pPr>
        <w:pStyle w:val="berschrift4"/>
      </w:pPr>
      <w:bookmarkStart w:id="143" w:name="_Toc414901428"/>
      <w:bookmarkStart w:id="144" w:name="_Toc414982650"/>
      <w:r>
        <w:t>Abhängigkeit</w:t>
      </w:r>
      <w:bookmarkEnd w:id="143"/>
      <w:bookmarkEnd w:id="144"/>
    </w:p>
    <w:p w:rsidR="0028673F" w:rsidRDefault="0028673F" w:rsidP="0028673F">
      <w:r>
        <w:t>Mit dieser Lösung sind wir fast oder komplett an middleVR gebunden. Falls während der Prototyping Phase unüberbrückbare Probleme auftreten, könnte das Projekt nicht realisiert werden.</w:t>
      </w:r>
    </w:p>
    <w:p w:rsidR="0028673F" w:rsidRDefault="0028673F" w:rsidP="0028673F"/>
    <w:p w:rsidR="0028673F" w:rsidRDefault="0028673F" w:rsidP="0028673F">
      <w:pPr>
        <w:pStyle w:val="berschrift4"/>
      </w:pPr>
      <w:bookmarkStart w:id="145" w:name="_Toc414901429"/>
      <w:bookmarkStart w:id="146" w:name="_Toc414982651"/>
      <w:r>
        <w:t>Eigenanteil</w:t>
      </w:r>
      <w:bookmarkEnd w:id="145"/>
      <w:bookmarkEnd w:id="146"/>
    </w:p>
    <w:p w:rsidR="0028673F" w:rsidRDefault="0028673F" w:rsidP="0028673F">
      <w:r>
        <w:t>Für den Stolz der CPVR-Studenten ist es auch wichtig, einen signifikanten Eigenanteil beizusteuern.</w:t>
      </w:r>
    </w:p>
    <w:p w:rsidR="0028673F" w:rsidRPr="00E9181F" w:rsidRDefault="0028673F" w:rsidP="0028673F">
      <w:r>
        <w:t xml:space="preserve">Im günstigsten Fall funktioniert die Software nach kurzer Konfiguration. </w:t>
      </w:r>
    </w:p>
    <w:p w:rsidR="0028673F" w:rsidRDefault="0028673F" w:rsidP="0028673F"/>
    <w:p w:rsidR="0028673F" w:rsidRDefault="0028673F" w:rsidP="0028673F">
      <w:pPr>
        <w:pStyle w:val="berschrift2"/>
      </w:pPr>
      <w:bookmarkStart w:id="147" w:name="_Toc414901430"/>
      <w:bookmarkStart w:id="148" w:name="_Toc414982652"/>
      <w:r>
        <w:t>Zusammenfassung</w:t>
      </w:r>
      <w:bookmarkEnd w:id="147"/>
      <w:bookmarkEnd w:id="148"/>
    </w:p>
    <w:p w:rsidR="0028673F" w:rsidRPr="00BE26A9" w:rsidRDefault="0028673F" w:rsidP="0028673F">
      <w:r>
        <w:t xml:space="preserve">middleVR bietet sich sicherlich als Lösung an. Es kann jedoch erst beim Prototyping entschieden werden, ob die vorhandenen Features, Möglichkeiten und Dokumentationen ausreichend sind, um den CAVE der BFH abzubilden. </w:t>
      </w:r>
    </w:p>
    <w:p w:rsidR="0028673F" w:rsidRPr="0028673F" w:rsidRDefault="0028673F" w:rsidP="0028673F"/>
    <w:p w:rsidR="0028673F" w:rsidRDefault="0028673F" w:rsidP="0028673F">
      <w:pPr>
        <w:jc w:val="both"/>
      </w:pPr>
    </w:p>
    <w:p w:rsidR="0028673F" w:rsidRPr="0028673F" w:rsidRDefault="0028673F" w:rsidP="0028673F"/>
    <w:p w:rsidR="00690BF5" w:rsidRDefault="00690BF5" w:rsidP="00690BF5">
      <w:pPr>
        <w:pStyle w:val="berschrift1"/>
      </w:pPr>
      <w:bookmarkStart w:id="149" w:name="_Toc414982653"/>
      <w:r>
        <w:t>Gegenüberstellung</w:t>
      </w:r>
      <w:bookmarkEnd w:id="149"/>
    </w:p>
    <w:p w:rsidR="00690BF5" w:rsidRDefault="00690BF5" w:rsidP="00690BF5"/>
    <w:p w:rsidR="00690BF5" w:rsidRDefault="00690BF5" w:rsidP="00690BF5"/>
    <w:p w:rsidR="00690BF5" w:rsidRDefault="00690BF5" w:rsidP="00690BF5">
      <w:pPr>
        <w:pStyle w:val="berschrift1"/>
      </w:pPr>
      <w:bookmarkStart w:id="150" w:name="_Toc414982654"/>
      <w:r>
        <w:t>Entscheid</w:t>
      </w:r>
      <w:bookmarkEnd w:id="150"/>
    </w:p>
    <w:p w:rsidR="00690BF5" w:rsidRPr="00690BF5" w:rsidRDefault="00690BF5" w:rsidP="00690BF5"/>
    <w:p w:rsidR="006D6738" w:rsidRPr="00B370AE" w:rsidRDefault="006D6738" w:rsidP="006254BF"/>
    <w:p w:rsidR="006D6738" w:rsidRPr="00B370AE" w:rsidRDefault="006D6738" w:rsidP="006254BF"/>
    <w:p w:rsidR="00511D21" w:rsidRPr="00B370AE" w:rsidRDefault="00511D21" w:rsidP="003779D0">
      <w:pPr>
        <w:pStyle w:val="berschrift1"/>
      </w:pPr>
      <w:bookmarkStart w:id="151" w:name="_Toc414982655"/>
      <w:r w:rsidRPr="00B370AE">
        <w:t>Abbildungsverzeichnis</w:t>
      </w:r>
      <w:bookmarkEnd w:id="151"/>
    </w:p>
    <w:p w:rsidR="006F7567" w:rsidRPr="00B370AE" w:rsidRDefault="006F7567">
      <w:pPr>
        <w:pStyle w:val="Abbildungsverzeichnis"/>
        <w:tabs>
          <w:tab w:val="right" w:pos="9457"/>
        </w:tabs>
        <w:rPr>
          <w:rFonts w:ascii="Calibri" w:eastAsia="Times New Roman" w:hAnsi="Calibri"/>
          <w:noProof/>
          <w:sz w:val="22"/>
          <w:szCs w:val="22"/>
          <w:lang w:eastAsia="de-CH"/>
        </w:rPr>
      </w:pPr>
      <w:r w:rsidRPr="00B370AE">
        <w:fldChar w:fldCharType="begin"/>
      </w:r>
      <w:r w:rsidRPr="00B370AE">
        <w:instrText xml:space="preserve"> TOC \c "Abbildung" </w:instrText>
      </w:r>
      <w:r w:rsidRPr="00B370AE">
        <w:fldChar w:fldCharType="separate"/>
      </w:r>
      <w:r w:rsidRPr="00B370AE">
        <w:rPr>
          <w:noProof/>
        </w:rPr>
        <w:t>Abbildung 1: Et ut aut isti repuditis qui ium</w:t>
      </w:r>
      <w:r w:rsidRPr="00B370AE">
        <w:rPr>
          <w:noProof/>
        </w:rPr>
        <w:tab/>
      </w:r>
      <w:r w:rsidRPr="00B370AE">
        <w:rPr>
          <w:noProof/>
        </w:rPr>
        <w:fldChar w:fldCharType="begin"/>
      </w:r>
      <w:r w:rsidRPr="00B370AE">
        <w:rPr>
          <w:noProof/>
        </w:rPr>
        <w:instrText xml:space="preserve"> PAGEREF _Toc360784981 \h </w:instrText>
      </w:r>
      <w:r w:rsidRPr="00B370AE">
        <w:rPr>
          <w:noProof/>
        </w:rPr>
      </w:r>
      <w:r w:rsidRPr="00B370AE">
        <w:rPr>
          <w:noProof/>
        </w:rPr>
        <w:fldChar w:fldCharType="separate"/>
      </w:r>
      <w:r w:rsidR="00690BF5">
        <w:rPr>
          <w:noProof/>
        </w:rPr>
        <w:t>3</w:t>
      </w:r>
      <w:r w:rsidRPr="00B370AE">
        <w:rPr>
          <w:noProof/>
        </w:rPr>
        <w:fldChar w:fldCharType="end"/>
      </w:r>
    </w:p>
    <w:p w:rsidR="00511D21" w:rsidRPr="00B370AE" w:rsidRDefault="006F7567" w:rsidP="00511D21">
      <w:r w:rsidRPr="00B370AE">
        <w:fldChar w:fldCharType="end"/>
      </w:r>
    </w:p>
    <w:p w:rsidR="00511D21" w:rsidRPr="00B370AE" w:rsidRDefault="00511D21" w:rsidP="003779D0">
      <w:pPr>
        <w:pStyle w:val="berschrift1"/>
      </w:pPr>
      <w:bookmarkStart w:id="152" w:name="_Toc414982656"/>
      <w:r w:rsidRPr="00B370AE">
        <w:lastRenderedPageBreak/>
        <w:t>Tabellenverzeichnis</w:t>
      </w:r>
      <w:bookmarkEnd w:id="152"/>
    </w:p>
    <w:p w:rsidR="00CA7D54" w:rsidRPr="00B370AE" w:rsidRDefault="00CA7D54">
      <w:pPr>
        <w:pStyle w:val="Abbildungsverzeichnis"/>
        <w:tabs>
          <w:tab w:val="right" w:pos="9457"/>
        </w:tabs>
        <w:rPr>
          <w:noProof/>
        </w:rPr>
      </w:pPr>
      <w:r w:rsidRPr="00B370AE">
        <w:rPr>
          <w:b/>
          <w:bCs/>
          <w:noProof/>
        </w:rPr>
        <w:fldChar w:fldCharType="begin"/>
      </w:r>
      <w:r w:rsidRPr="00B370AE">
        <w:rPr>
          <w:b/>
          <w:bCs/>
          <w:noProof/>
        </w:rPr>
        <w:instrText xml:space="preserve"> TOC \c "Tabelle" </w:instrText>
      </w:r>
      <w:r w:rsidRPr="00B370AE">
        <w:rPr>
          <w:b/>
          <w:bCs/>
          <w:noProof/>
        </w:rPr>
        <w:fldChar w:fldCharType="separate"/>
      </w:r>
      <w:r w:rsidRPr="00B370AE">
        <w:rPr>
          <w:noProof/>
        </w:rPr>
        <w:t>Tabelle 1: Et ut aut isti repuditis qui ium</w:t>
      </w:r>
      <w:r w:rsidRPr="00B370AE">
        <w:rPr>
          <w:noProof/>
        </w:rPr>
        <w:tab/>
      </w:r>
      <w:r w:rsidRPr="00B370AE">
        <w:rPr>
          <w:noProof/>
        </w:rPr>
        <w:fldChar w:fldCharType="begin"/>
      </w:r>
      <w:r w:rsidRPr="00B370AE">
        <w:rPr>
          <w:noProof/>
        </w:rPr>
        <w:instrText xml:space="preserve"> PAGEREF _Toc360784818 \h </w:instrText>
      </w:r>
      <w:r w:rsidRPr="00B370AE">
        <w:rPr>
          <w:noProof/>
        </w:rPr>
      </w:r>
      <w:r w:rsidRPr="00B370AE">
        <w:rPr>
          <w:noProof/>
        </w:rPr>
        <w:fldChar w:fldCharType="separate"/>
      </w:r>
      <w:r w:rsidR="00690BF5">
        <w:rPr>
          <w:noProof/>
        </w:rPr>
        <w:t>3</w:t>
      </w:r>
      <w:r w:rsidRPr="00B370AE">
        <w:rPr>
          <w:noProof/>
        </w:rPr>
        <w:fldChar w:fldCharType="end"/>
      </w:r>
    </w:p>
    <w:p w:rsidR="00511D21" w:rsidRPr="00B370AE" w:rsidRDefault="00CA7D54" w:rsidP="00511D21">
      <w:r w:rsidRPr="00B370AE">
        <w:rPr>
          <w:b/>
          <w:bCs/>
          <w:noProof/>
        </w:rPr>
        <w:fldChar w:fldCharType="end"/>
      </w:r>
    </w:p>
    <w:p w:rsidR="00511D21" w:rsidRPr="00B370AE" w:rsidRDefault="00511D21" w:rsidP="003779D0">
      <w:pPr>
        <w:pStyle w:val="berschrift1"/>
      </w:pPr>
      <w:bookmarkStart w:id="153" w:name="_Toc414982657"/>
      <w:r w:rsidRPr="00B370AE">
        <w:t>Glossar</w:t>
      </w:r>
      <w:bookmarkEnd w:id="153"/>
    </w:p>
    <w:p w:rsidR="00511D21" w:rsidRPr="00B370AE" w:rsidRDefault="00511D21" w:rsidP="00511D21">
      <w:pPr>
        <w:rPr>
          <w:b/>
        </w:rPr>
      </w:pPr>
      <w:r w:rsidRPr="00B370AE">
        <w:rPr>
          <w:b/>
        </w:rPr>
        <w:t>Auinweon</w:t>
      </w:r>
    </w:p>
    <w:p w:rsidR="00511D21" w:rsidRPr="00B370AE" w:rsidRDefault="00511D21" w:rsidP="00511D21">
      <w:pPr>
        <w:pStyle w:val="Verzeichnis"/>
      </w:pPr>
      <w:r w:rsidRPr="00B370AE">
        <w:t>Et ut aut isti repuditis qui ium</w:t>
      </w:r>
      <w:r w:rsidR="00E43329" w:rsidRPr="00B370AE">
        <w:tab/>
      </w:r>
      <w:r w:rsidRPr="00B370AE">
        <w:t>7</w:t>
      </w:r>
    </w:p>
    <w:p w:rsidR="00511D21" w:rsidRPr="00B370AE" w:rsidRDefault="00511D21" w:rsidP="00511D21">
      <w:pPr>
        <w:rPr>
          <w:b/>
        </w:rPr>
      </w:pPr>
      <w:r w:rsidRPr="00B370AE">
        <w:rPr>
          <w:b/>
        </w:rPr>
        <w:t>Batnwpe</w:t>
      </w:r>
    </w:p>
    <w:p w:rsidR="00511D21" w:rsidRPr="00B370AE" w:rsidRDefault="00511D21" w:rsidP="00511D21">
      <w:pPr>
        <w:pStyle w:val="Verzeichnis"/>
      </w:pPr>
      <w:r w:rsidRPr="00B370AE">
        <w:t>Et ut aut isti repuditis qui ium</w:t>
      </w:r>
      <w:r w:rsidR="00E43329" w:rsidRPr="00B370AE">
        <w:tab/>
      </w:r>
      <w:r w:rsidRPr="00B370AE">
        <w:t>9</w:t>
      </w:r>
    </w:p>
    <w:p w:rsidR="00511D21" w:rsidRPr="00B370AE" w:rsidRDefault="00511D21" w:rsidP="00511D21">
      <w:pPr>
        <w:rPr>
          <w:b/>
        </w:rPr>
      </w:pPr>
      <w:r w:rsidRPr="00B370AE">
        <w:rPr>
          <w:b/>
        </w:rPr>
        <w:t>Cowoll</w:t>
      </w:r>
    </w:p>
    <w:p w:rsidR="00511D21" w:rsidRPr="00B370AE" w:rsidRDefault="00511D21" w:rsidP="00E91B34">
      <w:pPr>
        <w:pStyle w:val="Verzeichnis1"/>
        <w:rPr>
          <w:lang w:val="de-CH"/>
        </w:rPr>
      </w:pPr>
      <w:r w:rsidRPr="00B370AE">
        <w:rPr>
          <w:lang w:val="de-CH"/>
        </w:rPr>
        <w:t>Et ut aut isti repuditis qui ium</w:t>
      </w:r>
      <w:r w:rsidR="00E43329" w:rsidRPr="00B370AE">
        <w:rPr>
          <w:lang w:val="de-CH"/>
        </w:rPr>
        <w:tab/>
      </w:r>
      <w:r w:rsidR="00E91B34" w:rsidRPr="00B370AE">
        <w:rPr>
          <w:lang w:val="de-CH"/>
        </w:rPr>
        <w:t>11</w:t>
      </w:r>
    </w:p>
    <w:p w:rsidR="00511D21" w:rsidRPr="00B370AE" w:rsidRDefault="00511D21" w:rsidP="003779D0">
      <w:pPr>
        <w:pStyle w:val="berschrift1"/>
      </w:pPr>
      <w:bookmarkStart w:id="154" w:name="_Toc414982658"/>
      <w:r w:rsidRPr="00B370AE">
        <w:t>Literaturverzeichnis</w:t>
      </w:r>
      <w:bookmarkEnd w:id="154"/>
    </w:p>
    <w:p w:rsidR="00511D21" w:rsidRPr="00B370AE" w:rsidRDefault="00511D21" w:rsidP="00511D21">
      <w:pPr>
        <w:rPr>
          <w:b/>
        </w:rPr>
      </w:pPr>
      <w:r w:rsidRPr="00B370AE">
        <w:rPr>
          <w:b/>
        </w:rPr>
        <w:t>Literatureintrag</w:t>
      </w:r>
    </w:p>
    <w:p w:rsidR="00511D21" w:rsidRPr="00B370AE" w:rsidRDefault="00511D21" w:rsidP="00511D21">
      <w:pPr>
        <w:pStyle w:val="Verzeichnis"/>
      </w:pPr>
      <w:r w:rsidRPr="00B370AE">
        <w:rPr>
          <w:i/>
        </w:rPr>
        <w:t>Autorname, Autorvorname, Buchtitel, Verlag, Ort, Ausgabe, Jahr</w:t>
      </w:r>
      <w:r w:rsidRPr="00B370AE">
        <w:tab/>
        <w:t>7</w:t>
      </w:r>
    </w:p>
    <w:p w:rsidR="00511D21" w:rsidRPr="00B370AE" w:rsidRDefault="00511D21" w:rsidP="00511D21">
      <w:pPr>
        <w:rPr>
          <w:b/>
        </w:rPr>
      </w:pPr>
      <w:r w:rsidRPr="00B370AE">
        <w:rPr>
          <w:b/>
        </w:rPr>
        <w:t>Literatureintrag</w:t>
      </w:r>
    </w:p>
    <w:p w:rsidR="00511D21" w:rsidRPr="00B370AE" w:rsidRDefault="00511D21" w:rsidP="00511D21">
      <w:pPr>
        <w:pStyle w:val="Verzeichnis"/>
      </w:pPr>
      <w:r w:rsidRPr="00B370AE">
        <w:rPr>
          <w:i/>
        </w:rPr>
        <w:t>Autorname, Autorvorname, Buchtitel, Verlag, Ort, Ausgabe, Jahr</w:t>
      </w:r>
      <w:r w:rsidRPr="00B370AE">
        <w:tab/>
        <w:t>9</w:t>
      </w:r>
    </w:p>
    <w:p w:rsidR="00511D21" w:rsidRPr="00B370AE" w:rsidRDefault="00511D21" w:rsidP="00511D21">
      <w:pPr>
        <w:rPr>
          <w:b/>
        </w:rPr>
      </w:pPr>
      <w:r w:rsidRPr="00B370AE">
        <w:rPr>
          <w:b/>
        </w:rPr>
        <w:t>Literatureintrag</w:t>
      </w:r>
    </w:p>
    <w:p w:rsidR="00511D21" w:rsidRPr="00B370AE" w:rsidRDefault="00511D21" w:rsidP="00E91B34">
      <w:pPr>
        <w:pStyle w:val="Verzeichnis"/>
      </w:pPr>
      <w:r w:rsidRPr="00B370AE">
        <w:rPr>
          <w:i/>
        </w:rPr>
        <w:t>Autorname, Autorvorname, Buchtitel, Verlag, Ort, Ausgabe, Jahr</w:t>
      </w:r>
      <w:r w:rsidRPr="00B370AE">
        <w:tab/>
      </w:r>
      <w:r w:rsidR="00E91B34" w:rsidRPr="00B370AE">
        <w:t>11</w:t>
      </w:r>
    </w:p>
    <w:p w:rsidR="00511D21" w:rsidRPr="00B370AE" w:rsidRDefault="00511D21" w:rsidP="003779D0">
      <w:pPr>
        <w:pStyle w:val="berschrift1"/>
      </w:pPr>
      <w:bookmarkStart w:id="155" w:name="_Toc414982659"/>
      <w:r w:rsidRPr="00B370AE">
        <w:t>Anhang</w:t>
      </w:r>
      <w:bookmarkEnd w:id="155"/>
    </w:p>
    <w:p w:rsidR="00511D21" w:rsidRPr="00B370AE" w:rsidRDefault="00511D21" w:rsidP="00511D21">
      <w:r w:rsidRPr="00B370AE">
        <w:t>Et ut aut isti repuditis qui ium nonsecturia quis incientiae laborem elliquis et quatur, sitiur aut od moluptatur aut ea conseque peri sim erro essequisit remporia dem et landi dest, cone poris quunt voleca</w:t>
      </w:r>
      <w:r w:rsidR="00E91B34" w:rsidRPr="00B370AE">
        <w:t>b ipidero quatur ad quibusamus.</w:t>
      </w:r>
    </w:p>
    <w:p w:rsidR="006D6738" w:rsidRPr="00B370AE" w:rsidRDefault="00511D21" w:rsidP="00511D21">
      <w:pPr>
        <w:pStyle w:val="berschrift1"/>
      </w:pPr>
      <w:bookmarkStart w:id="156" w:name="_Toc414982660"/>
      <w:r w:rsidRPr="00B370AE">
        <w:t>Versionskontrolle</w:t>
      </w:r>
      <w:bookmarkEnd w:id="156"/>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B370AE" w:rsidTr="00ED6401">
        <w:trPr>
          <w:trHeight w:val="113"/>
        </w:trPr>
        <w:tc>
          <w:tcPr>
            <w:tcW w:w="1080" w:type="dxa"/>
            <w:tcBorders>
              <w:top w:val="nil"/>
              <w:left w:val="nil"/>
              <w:bottom w:val="nil"/>
              <w:right w:val="nil"/>
            </w:tcBorders>
            <w:shd w:val="clear" w:color="auto" w:fill="A6A6A6"/>
          </w:tcPr>
          <w:p w:rsidR="00511D21" w:rsidRPr="00B370AE" w:rsidRDefault="00511D21" w:rsidP="00C6727C">
            <w:pPr>
              <w:rPr>
                <w:b/>
              </w:rPr>
            </w:pPr>
            <w:r w:rsidRPr="00B370AE">
              <w:rPr>
                <w:b/>
              </w:rPr>
              <w:t>Version</w:t>
            </w:r>
          </w:p>
        </w:tc>
        <w:tc>
          <w:tcPr>
            <w:tcW w:w="1620" w:type="dxa"/>
            <w:tcBorders>
              <w:top w:val="nil"/>
              <w:left w:val="nil"/>
              <w:bottom w:val="nil"/>
              <w:right w:val="nil"/>
            </w:tcBorders>
            <w:shd w:val="clear" w:color="auto" w:fill="A6A6A6"/>
          </w:tcPr>
          <w:p w:rsidR="00511D21" w:rsidRPr="00B370AE" w:rsidRDefault="00511D21" w:rsidP="00C6727C">
            <w:pPr>
              <w:rPr>
                <w:b/>
              </w:rPr>
            </w:pPr>
            <w:r w:rsidRPr="00B370AE">
              <w:rPr>
                <w:b/>
              </w:rPr>
              <w:t>Datum</w:t>
            </w:r>
          </w:p>
        </w:tc>
        <w:tc>
          <w:tcPr>
            <w:tcW w:w="3594" w:type="dxa"/>
            <w:tcBorders>
              <w:top w:val="nil"/>
              <w:left w:val="nil"/>
              <w:bottom w:val="nil"/>
              <w:right w:val="nil"/>
            </w:tcBorders>
            <w:shd w:val="clear" w:color="auto" w:fill="A6A6A6"/>
          </w:tcPr>
          <w:p w:rsidR="00511D21" w:rsidRPr="00B370AE" w:rsidRDefault="00511D21" w:rsidP="00C6727C">
            <w:pPr>
              <w:rPr>
                <w:b/>
              </w:rPr>
            </w:pPr>
            <w:r w:rsidRPr="00B370AE">
              <w:rPr>
                <w:b/>
              </w:rPr>
              <w:t>Beschreibung</w:t>
            </w:r>
          </w:p>
        </w:tc>
        <w:tc>
          <w:tcPr>
            <w:tcW w:w="2098" w:type="dxa"/>
            <w:tcBorders>
              <w:top w:val="nil"/>
              <w:left w:val="nil"/>
              <w:bottom w:val="nil"/>
              <w:right w:val="nil"/>
            </w:tcBorders>
            <w:shd w:val="clear" w:color="auto" w:fill="A6A6A6"/>
          </w:tcPr>
          <w:p w:rsidR="00511D21" w:rsidRPr="00B370AE" w:rsidRDefault="00511D21" w:rsidP="00C6727C">
            <w:pPr>
              <w:rPr>
                <w:b/>
              </w:rPr>
            </w:pPr>
            <w:r w:rsidRPr="00B370AE">
              <w:rPr>
                <w:b/>
              </w:rPr>
              <w:t>Autor</w:t>
            </w:r>
          </w:p>
        </w:tc>
      </w:tr>
      <w:tr w:rsidR="00511D21" w:rsidRPr="00B370AE" w:rsidTr="00ED6401">
        <w:trPr>
          <w:trHeight w:val="113"/>
        </w:trPr>
        <w:tc>
          <w:tcPr>
            <w:tcW w:w="1080" w:type="dxa"/>
            <w:shd w:val="clear" w:color="auto" w:fill="E6E6E6"/>
          </w:tcPr>
          <w:p w:rsidR="00511D21" w:rsidRPr="00B370AE" w:rsidRDefault="00511D21" w:rsidP="00C6727C">
            <w:r w:rsidRPr="00B370AE">
              <w:t>0.1</w:t>
            </w:r>
          </w:p>
        </w:tc>
        <w:tc>
          <w:tcPr>
            <w:tcW w:w="1620" w:type="dxa"/>
            <w:shd w:val="clear" w:color="auto" w:fill="E6E6E6"/>
          </w:tcPr>
          <w:p w:rsidR="00511D21" w:rsidRPr="00B370AE" w:rsidRDefault="00511D21" w:rsidP="00C6727C">
            <w:r w:rsidRPr="00B370AE">
              <w:t>26.02.2013</w:t>
            </w:r>
          </w:p>
        </w:tc>
        <w:tc>
          <w:tcPr>
            <w:tcW w:w="3594" w:type="dxa"/>
            <w:shd w:val="clear" w:color="auto" w:fill="E6E6E6"/>
          </w:tcPr>
          <w:p w:rsidR="00511D21" w:rsidRPr="00B370AE" w:rsidRDefault="00511D21" w:rsidP="00C6727C">
            <w:r w:rsidRPr="00B370AE">
              <w:t>Dokument erstellt</w:t>
            </w:r>
          </w:p>
        </w:tc>
        <w:tc>
          <w:tcPr>
            <w:tcW w:w="2098" w:type="dxa"/>
            <w:shd w:val="clear" w:color="auto" w:fill="E6E6E6"/>
          </w:tcPr>
          <w:p w:rsidR="00511D21" w:rsidRPr="00B370AE" w:rsidRDefault="00511D21" w:rsidP="00C6727C">
            <w:r w:rsidRPr="00B370AE">
              <w:t>Peter Muster</w:t>
            </w:r>
          </w:p>
        </w:tc>
      </w:tr>
      <w:tr w:rsidR="00511D21" w:rsidRPr="00B370AE" w:rsidTr="00ED6401">
        <w:trPr>
          <w:trHeight w:val="113"/>
        </w:trPr>
        <w:tc>
          <w:tcPr>
            <w:tcW w:w="1080" w:type="dxa"/>
            <w:shd w:val="clear" w:color="auto" w:fill="E6E6E6"/>
          </w:tcPr>
          <w:p w:rsidR="00511D21" w:rsidRPr="00B370AE" w:rsidRDefault="00511D21" w:rsidP="00C6727C">
            <w:r w:rsidRPr="00B370AE">
              <w:t>0.2</w:t>
            </w:r>
          </w:p>
        </w:tc>
        <w:tc>
          <w:tcPr>
            <w:tcW w:w="1620" w:type="dxa"/>
            <w:shd w:val="clear" w:color="auto" w:fill="E6E6E6"/>
          </w:tcPr>
          <w:p w:rsidR="00511D21" w:rsidRPr="00B370AE" w:rsidRDefault="00511D21" w:rsidP="00C6727C">
            <w:r w:rsidRPr="00B370AE">
              <w:t>13.03.2013</w:t>
            </w:r>
          </w:p>
        </w:tc>
        <w:tc>
          <w:tcPr>
            <w:tcW w:w="3594" w:type="dxa"/>
            <w:shd w:val="clear" w:color="auto" w:fill="E6E6E6"/>
          </w:tcPr>
          <w:p w:rsidR="00511D21" w:rsidRPr="00B370AE" w:rsidRDefault="00511D21" w:rsidP="00C6727C">
            <w:r w:rsidRPr="00B370AE">
              <w:t>Dokument überarbeitet</w:t>
            </w:r>
          </w:p>
        </w:tc>
        <w:tc>
          <w:tcPr>
            <w:tcW w:w="2098" w:type="dxa"/>
            <w:shd w:val="clear" w:color="auto" w:fill="E6E6E6"/>
          </w:tcPr>
          <w:p w:rsidR="00511D21" w:rsidRPr="00B370AE" w:rsidRDefault="00511D21" w:rsidP="00C6727C">
            <w:r w:rsidRPr="00B370AE">
              <w:t>Anna Meier</w:t>
            </w:r>
          </w:p>
        </w:tc>
      </w:tr>
      <w:tr w:rsidR="00511D21" w:rsidRPr="00B370AE" w:rsidTr="00ED6401">
        <w:trPr>
          <w:trHeight w:val="113"/>
        </w:trPr>
        <w:tc>
          <w:tcPr>
            <w:tcW w:w="1080" w:type="dxa"/>
            <w:shd w:val="clear" w:color="auto" w:fill="E6E6E6"/>
          </w:tcPr>
          <w:p w:rsidR="00511D21" w:rsidRPr="00B370AE" w:rsidRDefault="00511D21" w:rsidP="00C6727C">
            <w:r w:rsidRPr="00B370AE">
              <w:t>1.0</w:t>
            </w:r>
          </w:p>
        </w:tc>
        <w:tc>
          <w:tcPr>
            <w:tcW w:w="1620" w:type="dxa"/>
            <w:shd w:val="clear" w:color="auto" w:fill="E6E6E6"/>
          </w:tcPr>
          <w:p w:rsidR="00511D21" w:rsidRPr="00B370AE" w:rsidRDefault="00511D21" w:rsidP="00C6727C">
            <w:r w:rsidRPr="00B370AE">
              <w:t>21.05.2013</w:t>
            </w:r>
          </w:p>
        </w:tc>
        <w:tc>
          <w:tcPr>
            <w:tcW w:w="3594" w:type="dxa"/>
            <w:shd w:val="clear" w:color="auto" w:fill="E6E6E6"/>
          </w:tcPr>
          <w:p w:rsidR="00511D21" w:rsidRPr="00B370AE" w:rsidRDefault="00511D21" w:rsidP="00C6727C">
            <w:r w:rsidRPr="00B370AE">
              <w:t>Dokument fertiggestellt</w:t>
            </w:r>
          </w:p>
        </w:tc>
        <w:tc>
          <w:tcPr>
            <w:tcW w:w="2098" w:type="dxa"/>
            <w:shd w:val="clear" w:color="auto" w:fill="E6E6E6"/>
          </w:tcPr>
          <w:p w:rsidR="00511D21" w:rsidRPr="00B370AE" w:rsidRDefault="00511D21" w:rsidP="00C6727C">
            <w:r w:rsidRPr="00B370AE">
              <w:t>Peter Muster</w:t>
            </w:r>
          </w:p>
        </w:tc>
      </w:tr>
    </w:tbl>
    <w:p w:rsidR="00511D21" w:rsidRPr="00B370AE" w:rsidRDefault="00511D21" w:rsidP="00511D21"/>
    <w:sectPr w:rsidR="00511D21" w:rsidRPr="00B370AE"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3FB" w:rsidRDefault="007A03FB" w:rsidP="006312E0">
      <w:pPr>
        <w:spacing w:line="240" w:lineRule="auto"/>
      </w:pPr>
      <w:r>
        <w:separator/>
      </w:r>
    </w:p>
  </w:endnote>
  <w:endnote w:type="continuationSeparator" w:id="0">
    <w:p w:rsidR="007A03FB" w:rsidRDefault="007A03FB"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89" w:rsidRPr="007A3F60" w:rsidRDefault="00943289" w:rsidP="00CA541A">
    <w:pPr>
      <w:pStyle w:val="Fuzeile"/>
      <w:spacing w:before="300"/>
      <w:rPr>
        <w:color w:val="697D91"/>
        <w:lang w:val="fr-CH"/>
      </w:rPr>
    </w:pPr>
    <w:r w:rsidRPr="007A3F60">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3289" w:rsidRPr="003B1648" w:rsidRDefault="0094328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DD524C">
                            <w:rPr>
                              <w:noProof/>
                              <w:sz w:val="16"/>
                              <w:szCs w:val="16"/>
                            </w:rPr>
                            <w:t>16</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943289" w:rsidRPr="003B1648" w:rsidRDefault="0094328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DD524C">
                      <w:rPr>
                        <w:noProof/>
                        <w:sz w:val="16"/>
                        <w:szCs w:val="16"/>
                      </w:rPr>
                      <w:t>16</w:t>
                    </w:r>
                    <w:r w:rsidRPr="003B1648">
                      <w:rPr>
                        <w:sz w:val="16"/>
                        <w:szCs w:val="16"/>
                      </w:rPr>
                      <w:fldChar w:fldCharType="end"/>
                    </w:r>
                  </w:p>
                </w:txbxContent>
              </v:textbox>
              <w10:wrap type="square" anchorx="page" anchory="page"/>
            </v:shape>
          </w:pict>
        </mc:Fallback>
      </mc:AlternateContent>
    </w:r>
    <w:r w:rsidRPr="007A3F60">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3FB" w:rsidRDefault="007A03FB" w:rsidP="006312E0">
      <w:pPr>
        <w:spacing w:line="240" w:lineRule="auto"/>
      </w:pPr>
    </w:p>
  </w:footnote>
  <w:footnote w:type="continuationSeparator" w:id="0">
    <w:p w:rsidR="007A03FB" w:rsidRDefault="007A03FB"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89" w:rsidRPr="001F1B9C" w:rsidRDefault="00943289"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89" w:rsidRDefault="00943289"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2DC57FF"/>
    <w:multiLevelType w:val="hybridMultilevel"/>
    <w:tmpl w:val="9A42642A"/>
    <w:lvl w:ilvl="0" w:tplc="AC4443B2">
      <w:start w:val="10"/>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7">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8">
    <w:nsid w:val="497C53A1"/>
    <w:multiLevelType w:val="multilevel"/>
    <w:tmpl w:val="B23E78CC"/>
    <w:lvl w:ilvl="0">
      <w:start w:val="1"/>
      <w:numFmt w:val="ordinal"/>
      <w:lvlText w:val="%1"/>
      <w:lvlJc w:val="left"/>
      <w:pPr>
        <w:tabs>
          <w:tab w:val="num" w:pos="-32767"/>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2">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8"/>
  </w:num>
  <w:num w:numId="13">
    <w:abstractNumId w:val="12"/>
  </w:num>
  <w:num w:numId="14">
    <w:abstractNumId w:val="20"/>
  </w:num>
  <w:num w:numId="15">
    <w:abstractNumId w:val="19"/>
  </w:num>
  <w:num w:numId="16">
    <w:abstractNumId w:val="16"/>
  </w:num>
  <w:num w:numId="17">
    <w:abstractNumId w:val="11"/>
  </w:num>
  <w:num w:numId="18">
    <w:abstractNumId w:val="32"/>
  </w:num>
  <w:num w:numId="19">
    <w:abstractNumId w:val="23"/>
  </w:num>
  <w:num w:numId="20">
    <w:abstractNumId w:val="33"/>
  </w:num>
  <w:num w:numId="21">
    <w:abstractNumId w:val="37"/>
  </w:num>
  <w:num w:numId="22">
    <w:abstractNumId w:val="17"/>
  </w:num>
  <w:num w:numId="23">
    <w:abstractNumId w:val="29"/>
  </w:num>
  <w:num w:numId="24">
    <w:abstractNumId w:val="27"/>
  </w:num>
  <w:num w:numId="25">
    <w:abstractNumId w:val="18"/>
  </w:num>
  <w:num w:numId="26">
    <w:abstractNumId w:val="25"/>
  </w:num>
  <w:num w:numId="27">
    <w:abstractNumId w:val="22"/>
  </w:num>
  <w:num w:numId="28">
    <w:abstractNumId w:val="31"/>
  </w:num>
  <w:num w:numId="29">
    <w:abstractNumId w:val="26"/>
  </w:num>
  <w:num w:numId="30">
    <w:abstractNumId w:val="13"/>
  </w:num>
  <w:num w:numId="31">
    <w:abstractNumId w:val="36"/>
  </w:num>
  <w:num w:numId="32">
    <w:abstractNumId w:val="24"/>
  </w:num>
  <w:num w:numId="33">
    <w:abstractNumId w:val="10"/>
  </w:num>
  <w:num w:numId="34">
    <w:abstractNumId w:val="21"/>
  </w:num>
  <w:num w:numId="35">
    <w:abstractNumId w:val="34"/>
  </w:num>
  <w:num w:numId="36">
    <w:abstractNumId w:val="14"/>
  </w:num>
  <w:num w:numId="37">
    <w:abstractNumId w:val="30"/>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22CF3"/>
    <w:rsid w:val="00035727"/>
    <w:rsid w:val="00087C85"/>
    <w:rsid w:val="00095C44"/>
    <w:rsid w:val="000E29F5"/>
    <w:rsid w:val="000F013A"/>
    <w:rsid w:val="000F3789"/>
    <w:rsid w:val="00112357"/>
    <w:rsid w:val="001215C7"/>
    <w:rsid w:val="0015023D"/>
    <w:rsid w:val="00170D9E"/>
    <w:rsid w:val="00176DF1"/>
    <w:rsid w:val="001B0F1A"/>
    <w:rsid w:val="001C4B4E"/>
    <w:rsid w:val="001E0286"/>
    <w:rsid w:val="001F0F2A"/>
    <w:rsid w:val="001F1B9C"/>
    <w:rsid w:val="0021211B"/>
    <w:rsid w:val="00220F0E"/>
    <w:rsid w:val="002502B0"/>
    <w:rsid w:val="00272FC3"/>
    <w:rsid w:val="0028673F"/>
    <w:rsid w:val="00296E81"/>
    <w:rsid w:val="002A0932"/>
    <w:rsid w:val="002B0461"/>
    <w:rsid w:val="002E4F2E"/>
    <w:rsid w:val="002E6C41"/>
    <w:rsid w:val="003010C0"/>
    <w:rsid w:val="00304E8C"/>
    <w:rsid w:val="00314D27"/>
    <w:rsid w:val="0033009B"/>
    <w:rsid w:val="00340F1E"/>
    <w:rsid w:val="003608F6"/>
    <w:rsid w:val="003653F6"/>
    <w:rsid w:val="003779D0"/>
    <w:rsid w:val="003838FC"/>
    <w:rsid w:val="003B1648"/>
    <w:rsid w:val="003B66F4"/>
    <w:rsid w:val="003C7BD0"/>
    <w:rsid w:val="003D4775"/>
    <w:rsid w:val="003D7B55"/>
    <w:rsid w:val="003E0DD7"/>
    <w:rsid w:val="003E14BF"/>
    <w:rsid w:val="004144A2"/>
    <w:rsid w:val="004164CD"/>
    <w:rsid w:val="00416BEE"/>
    <w:rsid w:val="00416C9D"/>
    <w:rsid w:val="004202F9"/>
    <w:rsid w:val="0042274F"/>
    <w:rsid w:val="00462CB2"/>
    <w:rsid w:val="00487466"/>
    <w:rsid w:val="004A28AA"/>
    <w:rsid w:val="004B5CEC"/>
    <w:rsid w:val="004D7D20"/>
    <w:rsid w:val="004F7B96"/>
    <w:rsid w:val="00511D21"/>
    <w:rsid w:val="00530949"/>
    <w:rsid w:val="0053118D"/>
    <w:rsid w:val="005479A4"/>
    <w:rsid w:val="00552732"/>
    <w:rsid w:val="00556E27"/>
    <w:rsid w:val="005B2286"/>
    <w:rsid w:val="005B5FF7"/>
    <w:rsid w:val="005F7206"/>
    <w:rsid w:val="006254BF"/>
    <w:rsid w:val="00630349"/>
    <w:rsid w:val="006312CC"/>
    <w:rsid w:val="006312E0"/>
    <w:rsid w:val="0065257C"/>
    <w:rsid w:val="006542BD"/>
    <w:rsid w:val="00683799"/>
    <w:rsid w:val="00690BF5"/>
    <w:rsid w:val="0069632F"/>
    <w:rsid w:val="006B0C5B"/>
    <w:rsid w:val="006D6738"/>
    <w:rsid w:val="006E46AC"/>
    <w:rsid w:val="006F7567"/>
    <w:rsid w:val="00720853"/>
    <w:rsid w:val="00730698"/>
    <w:rsid w:val="007407D3"/>
    <w:rsid w:val="00761683"/>
    <w:rsid w:val="00796682"/>
    <w:rsid w:val="007A03FB"/>
    <w:rsid w:val="007A3F60"/>
    <w:rsid w:val="007B4AC6"/>
    <w:rsid w:val="007D6F67"/>
    <w:rsid w:val="007E6849"/>
    <w:rsid w:val="00800BF2"/>
    <w:rsid w:val="0082554E"/>
    <w:rsid w:val="00871EEF"/>
    <w:rsid w:val="008A1B90"/>
    <w:rsid w:val="008B6910"/>
    <w:rsid w:val="008D3A9F"/>
    <w:rsid w:val="008D61F6"/>
    <w:rsid w:val="009161C4"/>
    <w:rsid w:val="00932C5C"/>
    <w:rsid w:val="00943289"/>
    <w:rsid w:val="009546FD"/>
    <w:rsid w:val="009577BF"/>
    <w:rsid w:val="009A592F"/>
    <w:rsid w:val="009B0030"/>
    <w:rsid w:val="009B18B4"/>
    <w:rsid w:val="009C5D48"/>
    <w:rsid w:val="009D5780"/>
    <w:rsid w:val="009D79DF"/>
    <w:rsid w:val="009F2467"/>
    <w:rsid w:val="009F5BCC"/>
    <w:rsid w:val="00A02C21"/>
    <w:rsid w:val="00A02D37"/>
    <w:rsid w:val="00A368BB"/>
    <w:rsid w:val="00A373F2"/>
    <w:rsid w:val="00A54C2F"/>
    <w:rsid w:val="00A65413"/>
    <w:rsid w:val="00A82729"/>
    <w:rsid w:val="00AA10D7"/>
    <w:rsid w:val="00AD3C46"/>
    <w:rsid w:val="00AE7181"/>
    <w:rsid w:val="00AF78B9"/>
    <w:rsid w:val="00B001E3"/>
    <w:rsid w:val="00B00A58"/>
    <w:rsid w:val="00B25861"/>
    <w:rsid w:val="00B25A50"/>
    <w:rsid w:val="00B25DB1"/>
    <w:rsid w:val="00B370AE"/>
    <w:rsid w:val="00B664C3"/>
    <w:rsid w:val="00B807BC"/>
    <w:rsid w:val="00B81287"/>
    <w:rsid w:val="00B92F01"/>
    <w:rsid w:val="00B97C3D"/>
    <w:rsid w:val="00BF2D5F"/>
    <w:rsid w:val="00C04CEC"/>
    <w:rsid w:val="00C2672D"/>
    <w:rsid w:val="00C30550"/>
    <w:rsid w:val="00C6727C"/>
    <w:rsid w:val="00C73669"/>
    <w:rsid w:val="00C8156D"/>
    <w:rsid w:val="00C824E0"/>
    <w:rsid w:val="00CA541A"/>
    <w:rsid w:val="00CA778F"/>
    <w:rsid w:val="00CA7D54"/>
    <w:rsid w:val="00CA7E54"/>
    <w:rsid w:val="00CC7BBA"/>
    <w:rsid w:val="00CD3C7E"/>
    <w:rsid w:val="00D13744"/>
    <w:rsid w:val="00D22D1B"/>
    <w:rsid w:val="00D37E22"/>
    <w:rsid w:val="00D77EF2"/>
    <w:rsid w:val="00DA4F15"/>
    <w:rsid w:val="00DA68B5"/>
    <w:rsid w:val="00DD524C"/>
    <w:rsid w:val="00DE242C"/>
    <w:rsid w:val="00E07490"/>
    <w:rsid w:val="00E27598"/>
    <w:rsid w:val="00E43329"/>
    <w:rsid w:val="00E91B34"/>
    <w:rsid w:val="00E92FC0"/>
    <w:rsid w:val="00E9787C"/>
    <w:rsid w:val="00EC268E"/>
    <w:rsid w:val="00ED6401"/>
    <w:rsid w:val="00EF4B39"/>
    <w:rsid w:val="00F12DBE"/>
    <w:rsid w:val="00F36316"/>
    <w:rsid w:val="00F634D8"/>
    <w:rsid w:val="00F65446"/>
    <w:rsid w:val="00F825B4"/>
    <w:rsid w:val="00F97575"/>
    <w:rsid w:val="00FB6367"/>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14"/>
      </w:numPr>
      <w:outlineLvl w:val="2"/>
    </w:pPr>
    <w:rPr>
      <w:rFonts w:cs="Arial"/>
      <w:bCs/>
      <w:szCs w:val="26"/>
      <w:u w:val="single"/>
    </w:rPr>
  </w:style>
  <w:style w:type="paragraph" w:styleId="berschrift4">
    <w:name w:val="heading 4"/>
    <w:basedOn w:val="Standard"/>
    <w:next w:val="Standard"/>
    <w:qFormat/>
    <w:rsid w:val="00943289"/>
    <w:pPr>
      <w:keepNext/>
      <w:numPr>
        <w:ilvl w:val="3"/>
        <w:numId w:val="14"/>
      </w:numPr>
      <w:outlineLvl w:val="3"/>
    </w:pPr>
    <w:rPr>
      <w:bCs/>
      <w:szCs w:val="28"/>
      <w:u w:val="single"/>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equalizergraphics.com/documents/Developer/API-1.0/internal/annotated.html"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equalizergraphics.com/useCases.html" TargetMode="Externa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hyperlink" Target="http://sourceforge.net/projects/chromium/" TargetMode="External"/><Relationship Id="rId25" Type="http://schemas.openxmlformats.org/officeDocument/2006/relationships/hyperlink" Target="http://www.equalizergraphics.com/useCases.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urceforge.net/p/chromium/feature-requests/" TargetMode="External"/><Relationship Id="rId20" Type="http://schemas.openxmlformats.org/officeDocument/2006/relationships/hyperlink" Target="http://www.equalizergraphics.com/documents/Developer/eqPly.pdf"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chromium.sourceforge.net/presentations/SantaFe-BrianPaul/siframes.html" TargetMode="External"/><Relationship Id="rId23" Type="http://schemas.openxmlformats.org/officeDocument/2006/relationships/hyperlink" Target="http://www.equalizergraphics.com/useCases.html" TargetMode="External"/><Relationship Id="rId28" Type="http://schemas.openxmlformats.org/officeDocument/2006/relationships/hyperlink" Target="http://www.middlevr.com/doc/current/" TargetMode="External"/><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chromium.sourceforge.net/doc/index.html" TargetMode="External"/><Relationship Id="rId22" Type="http://schemas.openxmlformats.org/officeDocument/2006/relationships/image" Target="media/image8.png"/><Relationship Id="rId27" Type="http://schemas.openxmlformats.org/officeDocument/2006/relationships/hyperlink" Target="http://www.flaticon.com/" TargetMode="External"/><Relationship Id="rId30" Type="http://schemas.openxmlformats.org/officeDocument/2006/relationships/image" Target="media/image12.png"/><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16</Pages>
  <Words>4141</Words>
  <Characters>26090</Characters>
  <Application>Microsoft Office Word</Application>
  <DocSecurity>0</DocSecurity>
  <Lines>217</Lines>
  <Paragraphs>60</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30171</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Daniel Inversini</cp:lastModifiedBy>
  <cp:revision>7</cp:revision>
  <cp:lastPrinted>2013-07-08T11:11:00Z</cp:lastPrinted>
  <dcterms:created xsi:type="dcterms:W3CDTF">2015-03-24T16:28:00Z</dcterms:created>
  <dcterms:modified xsi:type="dcterms:W3CDTF">2015-03-24T19:36:00Z</dcterms:modified>
</cp:coreProperties>
</file>