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A5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C03DF7">
        <w:rPr>
          <w:rFonts w:ascii="Times New Roman" w:hAnsi="Times New Roman" w:cs="Times New Roman"/>
          <w:b/>
          <w:caps/>
          <w:sz w:val="24"/>
          <w:szCs w:val="24"/>
          <w:lang w:val="lt-LT"/>
        </w:rPr>
        <w:t>Všį „lietuvos energetikos muziejus“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 20</w:t>
      </w:r>
      <w:r w:rsidR="00C03DF7">
        <w:rPr>
          <w:rFonts w:ascii="Times New Roman" w:hAnsi="Times New Roman" w:cs="Times New Roman"/>
          <w:b/>
          <w:caps/>
          <w:sz w:val="24"/>
          <w:szCs w:val="24"/>
          <w:lang w:val="lt-LT"/>
        </w:rPr>
        <w:t>18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:rsidR="004F48A5" w:rsidRPr="00632C6E" w:rsidRDefault="004F48A5" w:rsidP="00632C6E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B779E6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DB3770" w:rsidRDefault="00DB3770">
      <w:pPr>
        <w:rPr>
          <w:lang w:val="lt-LT"/>
        </w:rPr>
      </w:pPr>
    </w:p>
    <w:p w:rsidR="00BE4591" w:rsidRPr="006A34EE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1. Įstaigos filialai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E4591" w:rsidRPr="006A34EE">
        <w:rPr>
          <w:rFonts w:ascii="Times New Roman" w:hAnsi="Times New Roman"/>
          <w:b/>
          <w:sz w:val="24"/>
          <w:szCs w:val="24"/>
          <w:lang w:val="lt-LT"/>
        </w:rPr>
        <w:t xml:space="preserve">Parašykite (jei tinka) kokie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įvyko</w:t>
      </w:r>
      <w:r w:rsidR="00BE4591" w:rsidRPr="006A34EE">
        <w:rPr>
          <w:rFonts w:ascii="Times New Roman" w:hAnsi="Times New Roman"/>
          <w:b/>
          <w:sz w:val="24"/>
          <w:szCs w:val="24"/>
          <w:lang w:val="lt-LT"/>
        </w:rPr>
        <w:t xml:space="preserve"> įstaigos filialų pokyčiai</w:t>
      </w:r>
    </w:p>
    <w:p w:rsidR="00BE4591" w:rsidRPr="006A34EE" w:rsidRDefault="00632C6E">
      <w:pPr>
        <w:rPr>
          <w:rFonts w:ascii="Times New Roman" w:hAnsi="Times New Roman"/>
          <w:b/>
          <w:sz w:val="24"/>
          <w:szCs w:val="24"/>
          <w:lang w:val="lt-LT"/>
        </w:rPr>
      </w:pPr>
      <w:r>
        <w:rPr>
          <w:rFonts w:ascii="Times New Roman" w:hAnsi="Times New Roman"/>
          <w:b/>
          <w:sz w:val="24"/>
          <w:szCs w:val="24"/>
          <w:lang w:val="lt-LT"/>
        </w:rPr>
        <w:t>-</w:t>
      </w:r>
    </w:p>
    <w:p w:rsidR="006A34EE" w:rsidRPr="006A34EE" w:rsidRDefault="006A34EE" w:rsidP="00632C6E">
      <w:pPr>
        <w:pStyle w:val="Betarp"/>
        <w:rPr>
          <w:lang w:val="lt-LT"/>
        </w:rPr>
      </w:pPr>
    </w:p>
    <w:p w:rsidR="00BE4591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2.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Įrengtos naujos arba atnaujintos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 ekspozicijos (skaitytojų salės)</w:t>
      </w:r>
    </w:p>
    <w:p w:rsidR="00DB3770" w:rsidRPr="006A34EE" w:rsidRDefault="00DB377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5000" w:type="pct"/>
        <w:tblLook w:val="04A0" w:firstRow="1" w:lastRow="0" w:firstColumn="1" w:lastColumn="0" w:noHBand="0" w:noVBand="1"/>
      </w:tblPr>
      <w:tblGrid>
        <w:gridCol w:w="629"/>
        <w:gridCol w:w="2741"/>
        <w:gridCol w:w="946"/>
        <w:gridCol w:w="1336"/>
        <w:gridCol w:w="4202"/>
      </w:tblGrid>
      <w:tr w:rsidR="00B779E6" w:rsidRPr="006A34EE" w:rsidTr="00632C6E">
        <w:tc>
          <w:tcPr>
            <w:tcW w:w="319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1391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32C6E">
            <w:pPr>
              <w:ind w:left="-203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480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32C6E">
            <w:pPr>
              <w:ind w:left="-203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678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32C6E">
            <w:pPr>
              <w:ind w:left="-203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2133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32C6E">
            <w:pPr>
              <w:ind w:left="-203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</w:t>
            </w:r>
          </w:p>
          <w:p w:rsidR="00B779E6" w:rsidRPr="006A34EE" w:rsidRDefault="00B779E6" w:rsidP="00632C6E">
            <w:pPr>
              <w:ind w:left="-203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Taip/Ne*</w:t>
            </w:r>
          </w:p>
        </w:tc>
      </w:tr>
      <w:tr w:rsidR="00DB3770" w:rsidRPr="006A34EE" w:rsidTr="00632C6E">
        <w:tc>
          <w:tcPr>
            <w:tcW w:w="319" w:type="pct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1391" w:type="pct"/>
          </w:tcPr>
          <w:p w:rsidR="00DB3770" w:rsidRPr="006A34EE" w:rsidRDefault="0014785D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Turbinų salė</w:t>
            </w:r>
          </w:p>
        </w:tc>
        <w:tc>
          <w:tcPr>
            <w:tcW w:w="480" w:type="pct"/>
          </w:tcPr>
          <w:p w:rsidR="00DB3770" w:rsidRPr="006A34EE" w:rsidRDefault="00DB3770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78" w:type="pct"/>
          </w:tcPr>
          <w:p w:rsidR="00DB3770" w:rsidRPr="006A34EE" w:rsidRDefault="0014785D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133" w:type="pct"/>
          </w:tcPr>
          <w:p w:rsidR="00DB3770" w:rsidRPr="006A34EE" w:rsidRDefault="0014785D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Ne, atnaujinimas buvo suplanuotas po veiklos plano sudarymo.</w:t>
            </w:r>
          </w:p>
        </w:tc>
      </w:tr>
      <w:tr w:rsidR="00DB3770" w:rsidRPr="006A34EE" w:rsidTr="00632C6E">
        <w:tc>
          <w:tcPr>
            <w:tcW w:w="319" w:type="pct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1391" w:type="pct"/>
          </w:tcPr>
          <w:p w:rsidR="00DB3770" w:rsidRPr="006A34EE" w:rsidRDefault="0014785D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Energetikos ekspozicija (cokoliniame aukšte)</w:t>
            </w:r>
          </w:p>
        </w:tc>
        <w:tc>
          <w:tcPr>
            <w:tcW w:w="480" w:type="pct"/>
          </w:tcPr>
          <w:p w:rsidR="00DB3770" w:rsidRPr="006A34EE" w:rsidRDefault="00DB3770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78" w:type="pct"/>
          </w:tcPr>
          <w:p w:rsidR="00DB3770" w:rsidRPr="006A34EE" w:rsidRDefault="0014785D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133" w:type="pct"/>
          </w:tcPr>
          <w:p w:rsidR="00DB3770" w:rsidRPr="006A34EE" w:rsidRDefault="0014785D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Ne, atnaujinimas buvo suplanuotas po veiklos plano sudarymo.</w:t>
            </w:r>
          </w:p>
        </w:tc>
      </w:tr>
      <w:tr w:rsidR="00B2108C" w:rsidRPr="006A34EE" w:rsidTr="00632C6E">
        <w:tc>
          <w:tcPr>
            <w:tcW w:w="319" w:type="pct"/>
          </w:tcPr>
          <w:p w:rsidR="00B2108C" w:rsidRDefault="00B2108C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1391" w:type="pct"/>
          </w:tcPr>
          <w:p w:rsidR="00B2108C" w:rsidRDefault="00B2108C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Katilų salė</w:t>
            </w:r>
          </w:p>
        </w:tc>
        <w:tc>
          <w:tcPr>
            <w:tcW w:w="480" w:type="pct"/>
          </w:tcPr>
          <w:p w:rsidR="00B2108C" w:rsidRPr="006A34EE" w:rsidRDefault="00B2108C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78" w:type="pct"/>
          </w:tcPr>
          <w:p w:rsidR="00B2108C" w:rsidRDefault="00B2108C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133" w:type="pct"/>
          </w:tcPr>
          <w:p w:rsidR="00B2108C" w:rsidRDefault="00B2108C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Ne, atnaujinimas buvo suplanuotas po veiklos plano sudarymo.</w:t>
            </w:r>
          </w:p>
        </w:tc>
      </w:tr>
      <w:tr w:rsidR="00B2108C" w:rsidRPr="006A34EE" w:rsidTr="00632C6E">
        <w:tc>
          <w:tcPr>
            <w:tcW w:w="319" w:type="pct"/>
          </w:tcPr>
          <w:p w:rsidR="00B2108C" w:rsidRDefault="00B2108C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4. </w:t>
            </w:r>
          </w:p>
        </w:tc>
        <w:tc>
          <w:tcPr>
            <w:tcW w:w="1391" w:type="pct"/>
          </w:tcPr>
          <w:p w:rsidR="00B2108C" w:rsidRDefault="00B2108C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Interaktyvios ekspozicijos</w:t>
            </w:r>
          </w:p>
        </w:tc>
        <w:tc>
          <w:tcPr>
            <w:tcW w:w="480" w:type="pct"/>
          </w:tcPr>
          <w:p w:rsidR="00B2108C" w:rsidRPr="006A34EE" w:rsidRDefault="00B2108C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78" w:type="pct"/>
          </w:tcPr>
          <w:p w:rsidR="00B2108C" w:rsidRDefault="00B2108C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2133" w:type="pct"/>
          </w:tcPr>
          <w:p w:rsidR="00B2108C" w:rsidRDefault="00B2108C" w:rsidP="00632C6E">
            <w:pPr>
              <w:ind w:left="-203" w:right="-11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Ne, atnaujinimas buvo suplanuotas po veiklos plano sudarymo.</w:t>
            </w:r>
          </w:p>
        </w:tc>
      </w:tr>
    </w:tbl>
    <w:p w:rsidR="00632C6E" w:rsidRDefault="00632C6E" w:rsidP="00632C6E">
      <w:pPr>
        <w:pStyle w:val="Betarp"/>
        <w:rPr>
          <w:lang w:val="lt-LT"/>
        </w:rPr>
      </w:pPr>
    </w:p>
    <w:p w:rsidR="00DB3770" w:rsidRPr="006A34EE" w:rsidRDefault="00BE4591" w:rsidP="00632C6E">
      <w:pPr>
        <w:spacing w:line="360" w:lineRule="auto"/>
        <w:contextualSpacing w:val="0"/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3.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Surengtos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 parodos</w:t>
      </w:r>
    </w:p>
    <w:tbl>
      <w:tblPr>
        <w:tblStyle w:val="Lentelstinklelis"/>
        <w:tblW w:w="5000" w:type="pct"/>
        <w:tblLayout w:type="fixed"/>
        <w:tblLook w:val="04A0" w:firstRow="1" w:lastRow="0" w:firstColumn="1" w:lastColumn="0" w:noHBand="0" w:noVBand="1"/>
      </w:tblPr>
      <w:tblGrid>
        <w:gridCol w:w="686"/>
        <w:gridCol w:w="4101"/>
        <w:gridCol w:w="1275"/>
        <w:gridCol w:w="991"/>
        <w:gridCol w:w="2801"/>
      </w:tblGrid>
      <w:tr w:rsidR="0077000F" w:rsidRPr="006A34EE" w:rsidTr="00632C6E">
        <w:tc>
          <w:tcPr>
            <w:tcW w:w="348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081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647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Virtuali</w:t>
            </w:r>
          </w:p>
        </w:tc>
        <w:tc>
          <w:tcPr>
            <w:tcW w:w="1421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970A50" w:rsidRPr="006A34EE" w:rsidTr="00632C6E">
        <w:tc>
          <w:tcPr>
            <w:tcW w:w="348" w:type="pct"/>
          </w:tcPr>
          <w:p w:rsidR="00970A50" w:rsidRPr="00632C6E" w:rsidRDefault="004C3622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081" w:type="pct"/>
          </w:tcPr>
          <w:p w:rsidR="00B0571F" w:rsidRPr="00632C6E" w:rsidRDefault="00970A5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Paroda „GAUTA-TELEGRAMA-[STOP]-19900311-[STOP]“</w:t>
            </w:r>
            <w:r w:rsidR="0014785D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, skirta paminėti Kovo 11-ąją</w:t>
            </w:r>
          </w:p>
        </w:tc>
        <w:tc>
          <w:tcPr>
            <w:tcW w:w="647" w:type="pct"/>
          </w:tcPr>
          <w:p w:rsidR="00970A50" w:rsidRPr="00632C6E" w:rsidRDefault="00970A5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03" w:type="pct"/>
          </w:tcPr>
          <w:p w:rsidR="00970A50" w:rsidRPr="00632C6E" w:rsidRDefault="00970A5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21" w:type="pct"/>
          </w:tcPr>
          <w:p w:rsidR="00970A50" w:rsidRPr="00632C6E" w:rsidRDefault="00631A8B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P</w:t>
            </w:r>
            <w:r w:rsidR="00970A50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aroda suorganizuota po veiklos plano sudarymo.</w:t>
            </w:r>
          </w:p>
        </w:tc>
      </w:tr>
      <w:tr w:rsidR="0077000F" w:rsidRPr="006A34EE" w:rsidTr="00632C6E">
        <w:tc>
          <w:tcPr>
            <w:tcW w:w="348" w:type="pct"/>
          </w:tcPr>
          <w:p w:rsidR="00DB3770" w:rsidRPr="00632C6E" w:rsidRDefault="004C3622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081" w:type="pct"/>
          </w:tcPr>
          <w:p w:rsidR="00DB3770" w:rsidRPr="00632C6E" w:rsidRDefault="0090251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Paroda „Global </w:t>
            </w:r>
            <w:proofErr w:type="spellStart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control</w:t>
            </w:r>
            <w:proofErr w:type="spellEnd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and</w:t>
            </w:r>
            <w:proofErr w:type="spellEnd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censorship</w:t>
            </w:r>
            <w:proofErr w:type="spellEnd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“ kartu su </w:t>
            </w:r>
            <w:proofErr w:type="spellStart"/>
            <w:r w:rsidR="00970A50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Goethe</w:t>
            </w:r>
            <w:proofErr w:type="spellEnd"/>
            <w:r w:rsidR="00970A50"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institutu Vilniuje</w:t>
            </w:r>
          </w:p>
        </w:tc>
        <w:tc>
          <w:tcPr>
            <w:tcW w:w="647" w:type="pct"/>
          </w:tcPr>
          <w:p w:rsidR="00DB3770" w:rsidRPr="00632C6E" w:rsidRDefault="0090251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03" w:type="pct"/>
          </w:tcPr>
          <w:p w:rsidR="00DB3770" w:rsidRPr="00632C6E" w:rsidRDefault="00DB377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21" w:type="pct"/>
          </w:tcPr>
          <w:p w:rsidR="00DB3770" w:rsidRPr="00632C6E" w:rsidRDefault="0090251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F7D11" w:rsidRPr="006A34EE" w:rsidTr="00632C6E">
        <w:tc>
          <w:tcPr>
            <w:tcW w:w="348" w:type="pct"/>
          </w:tcPr>
          <w:p w:rsidR="006F7D11" w:rsidRPr="00632C6E" w:rsidRDefault="004C3622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2081" w:type="pct"/>
          </w:tcPr>
          <w:p w:rsidR="006F7D11" w:rsidRPr="00632C6E" w:rsidRDefault="006F7D1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Paroda „Tapybos maršrutizatoriai“</w:t>
            </w:r>
            <w:r w:rsidR="0014785D"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kartu Dariumi </w:t>
            </w:r>
            <w:proofErr w:type="spellStart"/>
            <w:r w:rsidR="0014785D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Jaruševičumi</w:t>
            </w:r>
            <w:proofErr w:type="spellEnd"/>
            <w:r w:rsidR="0014785D"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(Grigiškių meno mokykla)</w:t>
            </w:r>
          </w:p>
        </w:tc>
        <w:tc>
          <w:tcPr>
            <w:tcW w:w="647" w:type="pct"/>
          </w:tcPr>
          <w:p w:rsidR="006F7D11" w:rsidRPr="00632C6E" w:rsidRDefault="006F7D1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03" w:type="pct"/>
          </w:tcPr>
          <w:p w:rsidR="006F7D11" w:rsidRPr="00632C6E" w:rsidRDefault="006F7D1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21" w:type="pct"/>
          </w:tcPr>
          <w:p w:rsidR="006F7D11" w:rsidRPr="00632C6E" w:rsidRDefault="00631A8B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P</w:t>
            </w:r>
            <w:r w:rsidR="006F7D11"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aroda suorganizuota </w:t>
            </w:r>
            <w:r w:rsidR="0077000F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po veiklos plano sudarymo</w:t>
            </w:r>
            <w:r w:rsidR="006F7D11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</w:tr>
      <w:tr w:rsidR="0077000F" w:rsidRPr="006A34EE" w:rsidTr="00632C6E">
        <w:tc>
          <w:tcPr>
            <w:tcW w:w="348" w:type="pct"/>
          </w:tcPr>
          <w:p w:rsidR="00DB3770" w:rsidRPr="00632C6E" w:rsidRDefault="004C3622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2081" w:type="pct"/>
          </w:tcPr>
          <w:p w:rsidR="00DB3770" w:rsidRPr="00632C6E" w:rsidRDefault="0090251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VGTU dėstytojo Daliaus Vrubliausko bažnytinių </w:t>
            </w:r>
            <w:proofErr w:type="spellStart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planšetų</w:t>
            </w:r>
            <w:proofErr w:type="spellEnd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paroda</w:t>
            </w:r>
          </w:p>
        </w:tc>
        <w:tc>
          <w:tcPr>
            <w:tcW w:w="647" w:type="pct"/>
          </w:tcPr>
          <w:p w:rsidR="00DB3770" w:rsidRPr="00632C6E" w:rsidRDefault="0090251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03" w:type="pct"/>
          </w:tcPr>
          <w:p w:rsidR="00DB3770" w:rsidRPr="00632C6E" w:rsidRDefault="00DB377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21" w:type="pct"/>
          </w:tcPr>
          <w:p w:rsidR="00DB3770" w:rsidRPr="00632C6E" w:rsidRDefault="00631A8B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P</w:t>
            </w:r>
            <w:r w:rsidR="0090251F"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aroda suorganizuota </w:t>
            </w:r>
            <w:r w:rsidR="0077000F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po veiklos plano sudarymo</w:t>
            </w:r>
            <w:r w:rsidR="0090251F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</w:tr>
    </w:tbl>
    <w:p w:rsidR="00B2108C" w:rsidRPr="006A34EE" w:rsidRDefault="00B2108C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N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>auji į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staigoje veikiantys kolektyvai, klubai, organizacijos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1560"/>
        <w:gridCol w:w="1723"/>
      </w:tblGrid>
      <w:tr w:rsidR="00B779E6" w:rsidRPr="006A34EE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723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DB3770" w:rsidRPr="006A34EE" w:rsidTr="006A34EE">
        <w:tc>
          <w:tcPr>
            <w:tcW w:w="675" w:type="dxa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670" w:type="dxa"/>
          </w:tcPr>
          <w:p w:rsidR="00DB3770" w:rsidRPr="006A34EE" w:rsidRDefault="00547C0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560" w:type="dxa"/>
          </w:tcPr>
          <w:p w:rsidR="00DB3770" w:rsidRPr="006A34EE" w:rsidRDefault="000714A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723" w:type="dxa"/>
          </w:tcPr>
          <w:p w:rsidR="00DB3770" w:rsidRPr="006A34EE" w:rsidRDefault="00547C0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B2108C" w:rsidRPr="006A34EE" w:rsidRDefault="00B2108C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O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rganizuoti renginiai (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>be parodų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 xml:space="preserve"> atidarymų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) 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701"/>
        <w:gridCol w:w="1276"/>
        <w:gridCol w:w="1134"/>
        <w:gridCol w:w="1808"/>
      </w:tblGrid>
      <w:tr w:rsidR="00B779E6" w:rsidRPr="006A34EE" w:rsidTr="00632C6E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B779E6" w:rsidRPr="00632C6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779E6" w:rsidRPr="00632C6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779E6" w:rsidRPr="00632C6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779E6" w:rsidRPr="00632C6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779E6" w:rsidRPr="00632C6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B779E6" w:rsidRPr="00632C6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DB3770" w:rsidRPr="006A34EE" w:rsidTr="00632C6E">
        <w:tc>
          <w:tcPr>
            <w:tcW w:w="534" w:type="dxa"/>
            <w:vAlign w:val="center"/>
          </w:tcPr>
          <w:p w:rsidR="007244D9" w:rsidRPr="00632C6E" w:rsidRDefault="001C4447" w:rsidP="00632C6E">
            <w:pPr>
              <w:ind w:left="-142" w:right="-102"/>
              <w:jc w:val="center"/>
              <w:rPr>
                <w:rFonts w:ascii="Times New Roman" w:hAnsi="Times New Roman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lang w:val="lt-LT"/>
              </w:rPr>
              <w:t>1.</w:t>
            </w:r>
          </w:p>
        </w:tc>
        <w:tc>
          <w:tcPr>
            <w:tcW w:w="3260" w:type="dxa"/>
            <w:vAlign w:val="center"/>
          </w:tcPr>
          <w:p w:rsidR="00DB3770" w:rsidRPr="00632C6E" w:rsidRDefault="006F7D1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Energetikos ir technikos muziejui 15 metų!</w:t>
            </w:r>
          </w:p>
        </w:tc>
        <w:tc>
          <w:tcPr>
            <w:tcW w:w="1701" w:type="dxa"/>
            <w:vAlign w:val="center"/>
          </w:tcPr>
          <w:p w:rsidR="00DB3770" w:rsidRPr="00632C6E" w:rsidRDefault="006F7D1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2018-02-14</w:t>
            </w:r>
          </w:p>
        </w:tc>
        <w:tc>
          <w:tcPr>
            <w:tcW w:w="1276" w:type="dxa"/>
            <w:vAlign w:val="center"/>
          </w:tcPr>
          <w:p w:rsidR="00DB3770" w:rsidRPr="00632C6E" w:rsidRDefault="006F7D1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DB3770" w:rsidRPr="00632C6E" w:rsidRDefault="006F7D1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Align w:val="center"/>
          </w:tcPr>
          <w:p w:rsidR="00DB3770" w:rsidRPr="00632C6E" w:rsidRDefault="006F7D1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244D9" w:rsidRPr="006A34EE" w:rsidTr="00632C6E">
        <w:tc>
          <w:tcPr>
            <w:tcW w:w="534" w:type="dxa"/>
            <w:vAlign w:val="center"/>
          </w:tcPr>
          <w:p w:rsidR="007244D9" w:rsidRPr="00632C6E" w:rsidRDefault="001C4447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7244D9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  <w:p w:rsidR="007244D9" w:rsidRPr="00632C6E" w:rsidRDefault="007244D9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3260" w:type="dxa"/>
            <w:vAlign w:val="center"/>
          </w:tcPr>
          <w:p w:rsidR="007244D9" w:rsidRPr="00632C6E" w:rsidRDefault="006F7D1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Kovo 11 dienos minėjimui skirtas </w:t>
            </w:r>
            <w:r w:rsidR="003867A9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festivalis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„Pavasario linksmybės“</w:t>
            </w:r>
          </w:p>
        </w:tc>
        <w:tc>
          <w:tcPr>
            <w:tcW w:w="1701" w:type="dxa"/>
            <w:vAlign w:val="center"/>
          </w:tcPr>
          <w:p w:rsidR="007244D9" w:rsidRPr="00632C6E" w:rsidRDefault="006F7D1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2018-03-11</w:t>
            </w:r>
          </w:p>
        </w:tc>
        <w:tc>
          <w:tcPr>
            <w:tcW w:w="1276" w:type="dxa"/>
            <w:vAlign w:val="center"/>
          </w:tcPr>
          <w:p w:rsidR="007244D9" w:rsidRPr="00632C6E" w:rsidRDefault="006F7D1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7244D9" w:rsidRPr="00632C6E" w:rsidRDefault="006F7D1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Align w:val="center"/>
          </w:tcPr>
          <w:p w:rsidR="007244D9" w:rsidRPr="00632C6E" w:rsidRDefault="00547C0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70A50" w:rsidRPr="006A34EE" w:rsidTr="00632C6E">
        <w:tc>
          <w:tcPr>
            <w:tcW w:w="534" w:type="dxa"/>
            <w:vAlign w:val="center"/>
          </w:tcPr>
          <w:p w:rsidR="00970A50" w:rsidRPr="00632C6E" w:rsidRDefault="001C4447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="00970A50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260" w:type="dxa"/>
            <w:vAlign w:val="center"/>
          </w:tcPr>
          <w:p w:rsidR="00970A50" w:rsidRPr="00632C6E" w:rsidRDefault="00970A5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Kūrybin</w:t>
            </w:r>
            <w:r w:rsidR="00D44B62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ės dirbtuvė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 </w:t>
            </w:r>
            <w:r w:rsidRPr="00632C6E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„</w:t>
            </w:r>
            <w:proofErr w:type="spellStart"/>
            <w:r w:rsidRPr="00632C6E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Stirling‘o</w:t>
            </w:r>
            <w:proofErr w:type="spellEnd"/>
            <w:r w:rsidRPr="00632C6E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variklis“</w:t>
            </w:r>
            <w:r w:rsidR="00033BBE" w:rsidRPr="00632C6E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 su </w:t>
            </w:r>
            <w:r w:rsidRPr="00632C6E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VU Jaunųjų Energetikų klubo atstovais</w:t>
            </w:r>
          </w:p>
        </w:tc>
        <w:tc>
          <w:tcPr>
            <w:tcW w:w="1701" w:type="dxa"/>
            <w:vAlign w:val="center"/>
          </w:tcPr>
          <w:p w:rsidR="00970A50" w:rsidRPr="00632C6E" w:rsidRDefault="00970A5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2018-03-11</w:t>
            </w:r>
          </w:p>
        </w:tc>
        <w:tc>
          <w:tcPr>
            <w:tcW w:w="1276" w:type="dxa"/>
            <w:vAlign w:val="center"/>
          </w:tcPr>
          <w:p w:rsidR="00970A50" w:rsidRPr="00632C6E" w:rsidRDefault="00970A5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970A50" w:rsidRPr="00632C6E" w:rsidRDefault="00970A5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Align w:val="center"/>
          </w:tcPr>
          <w:p w:rsidR="00970A50" w:rsidRPr="00632C6E" w:rsidRDefault="00970A5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Taip, (dirbtuvės buvo planuotos kitu laiku).</w:t>
            </w:r>
          </w:p>
        </w:tc>
      </w:tr>
      <w:tr w:rsidR="0077000F" w:rsidRPr="006A34EE" w:rsidTr="00632C6E">
        <w:tc>
          <w:tcPr>
            <w:tcW w:w="534" w:type="dxa"/>
            <w:vAlign w:val="center"/>
          </w:tcPr>
          <w:p w:rsidR="0077000F" w:rsidRPr="00632C6E" w:rsidRDefault="001C4447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="00970A50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260" w:type="dxa"/>
            <w:vAlign w:val="center"/>
          </w:tcPr>
          <w:p w:rsidR="0077000F" w:rsidRPr="00632C6E" w:rsidRDefault="005847C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Energetikų dienos</w:t>
            </w:r>
          </w:p>
        </w:tc>
        <w:tc>
          <w:tcPr>
            <w:tcW w:w="1701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2018-04-17</w:t>
            </w:r>
          </w:p>
        </w:tc>
        <w:tc>
          <w:tcPr>
            <w:tcW w:w="1276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Align w:val="center"/>
          </w:tcPr>
          <w:p w:rsidR="0077000F" w:rsidRPr="00632C6E" w:rsidRDefault="00547C0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32C6E" w:rsidRPr="006A34EE" w:rsidTr="00632C6E">
        <w:tc>
          <w:tcPr>
            <w:tcW w:w="5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3260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100 pūtikų </w:t>
            </w:r>
            <w:proofErr w:type="spellStart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performansas</w:t>
            </w:r>
            <w:proofErr w:type="spellEnd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Lietuvos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šimtmečiui paminėti</w:t>
            </w:r>
          </w:p>
        </w:tc>
        <w:tc>
          <w:tcPr>
            <w:tcW w:w="1701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2018-04-24</w:t>
            </w:r>
          </w:p>
        </w:tc>
        <w:tc>
          <w:tcPr>
            <w:tcW w:w="1276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Merge w:val="restart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Ne. Renginys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suorganizuotas po veiklos plano sudarymo.</w:t>
            </w:r>
          </w:p>
        </w:tc>
      </w:tr>
      <w:tr w:rsidR="00632C6E" w:rsidRPr="006A34EE" w:rsidTr="00632C6E">
        <w:tc>
          <w:tcPr>
            <w:tcW w:w="5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6.</w:t>
            </w:r>
          </w:p>
        </w:tc>
        <w:tc>
          <w:tcPr>
            <w:tcW w:w="3260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ODISĖJA72 – 72 val. filmų kūrimo iššūkis</w:t>
            </w:r>
          </w:p>
        </w:tc>
        <w:tc>
          <w:tcPr>
            <w:tcW w:w="1701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2018-05-10</w:t>
            </w:r>
          </w:p>
        </w:tc>
        <w:tc>
          <w:tcPr>
            <w:tcW w:w="1276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77000F" w:rsidRPr="006A34EE" w:rsidTr="00632C6E">
        <w:tc>
          <w:tcPr>
            <w:tcW w:w="534" w:type="dxa"/>
            <w:vAlign w:val="center"/>
          </w:tcPr>
          <w:p w:rsidR="0077000F" w:rsidRPr="00632C6E" w:rsidRDefault="001C4447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="00970A50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260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Kūrybos ir technikos inovacijų mugė „Mini </w:t>
            </w:r>
            <w:proofErr w:type="spellStart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Maker</w:t>
            </w:r>
            <w:proofErr w:type="spellEnd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Faire</w:t>
            </w:r>
            <w:proofErr w:type="spellEnd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Vilnius 2018“</w:t>
            </w:r>
          </w:p>
        </w:tc>
        <w:tc>
          <w:tcPr>
            <w:tcW w:w="1701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2018-05-25/26</w:t>
            </w:r>
          </w:p>
        </w:tc>
        <w:tc>
          <w:tcPr>
            <w:tcW w:w="1276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34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Align w:val="center"/>
          </w:tcPr>
          <w:p w:rsidR="0077000F" w:rsidRPr="00632C6E" w:rsidRDefault="00547C0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7000F" w:rsidRPr="006A34EE" w:rsidTr="00632C6E">
        <w:tc>
          <w:tcPr>
            <w:tcW w:w="534" w:type="dxa"/>
            <w:vAlign w:val="center"/>
          </w:tcPr>
          <w:p w:rsidR="0077000F" w:rsidRPr="00632C6E" w:rsidRDefault="001C4447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="00970A50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260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Muziejų naktis 2018</w:t>
            </w:r>
          </w:p>
        </w:tc>
        <w:tc>
          <w:tcPr>
            <w:tcW w:w="1701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2018-05-19</w:t>
            </w:r>
          </w:p>
        </w:tc>
        <w:tc>
          <w:tcPr>
            <w:tcW w:w="1276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Align w:val="center"/>
          </w:tcPr>
          <w:p w:rsidR="0077000F" w:rsidRPr="00632C6E" w:rsidRDefault="00547C0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7000F" w:rsidRPr="006A34EE" w:rsidTr="00632C6E">
        <w:tc>
          <w:tcPr>
            <w:tcW w:w="534" w:type="dxa"/>
            <w:vAlign w:val="center"/>
          </w:tcPr>
          <w:p w:rsidR="0077000F" w:rsidRPr="00632C6E" w:rsidRDefault="001C4447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="00970A50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  <w:p w:rsidR="00970A50" w:rsidRPr="00632C6E" w:rsidRDefault="00970A5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3260" w:type="dxa"/>
            <w:vAlign w:val="center"/>
          </w:tcPr>
          <w:p w:rsidR="0077000F" w:rsidRPr="00632C6E" w:rsidRDefault="005847C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CreativeMorning</w:t>
            </w:r>
            <w:proofErr w:type="spellEnd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Vilnius/</w:t>
            </w:r>
            <w:proofErr w:type="spellStart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Craft</w:t>
            </w:r>
            <w:proofErr w:type="spellEnd"/>
          </w:p>
        </w:tc>
        <w:tc>
          <w:tcPr>
            <w:tcW w:w="1701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2018-06-15</w:t>
            </w:r>
          </w:p>
        </w:tc>
        <w:tc>
          <w:tcPr>
            <w:tcW w:w="1276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34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Renginys suorganizuotas po veiklos plano sudarymo.</w:t>
            </w:r>
          </w:p>
        </w:tc>
      </w:tr>
      <w:tr w:rsidR="0077000F" w:rsidRPr="006A34EE" w:rsidTr="00632C6E">
        <w:tc>
          <w:tcPr>
            <w:tcW w:w="534" w:type="dxa"/>
            <w:vAlign w:val="center"/>
          </w:tcPr>
          <w:p w:rsidR="0077000F" w:rsidRPr="00632C6E" w:rsidRDefault="00970A5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1C4447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  <w:p w:rsidR="00970A50" w:rsidRPr="00632C6E" w:rsidRDefault="00970A5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3260" w:type="dxa"/>
            <w:vAlign w:val="center"/>
          </w:tcPr>
          <w:p w:rsidR="0077000F" w:rsidRPr="00632C6E" w:rsidRDefault="0077000F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Kultūros naktis 2018 Energetikos ir technikos muziejuje</w:t>
            </w:r>
          </w:p>
        </w:tc>
        <w:tc>
          <w:tcPr>
            <w:tcW w:w="1701" w:type="dxa"/>
            <w:vAlign w:val="center"/>
          </w:tcPr>
          <w:p w:rsidR="0077000F" w:rsidRPr="00632C6E" w:rsidRDefault="005847C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2018-06-15</w:t>
            </w:r>
          </w:p>
        </w:tc>
        <w:tc>
          <w:tcPr>
            <w:tcW w:w="1276" w:type="dxa"/>
            <w:vAlign w:val="center"/>
          </w:tcPr>
          <w:p w:rsidR="0077000F" w:rsidRPr="00632C6E" w:rsidRDefault="005847C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77000F" w:rsidRPr="00632C6E" w:rsidRDefault="005847C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Align w:val="center"/>
          </w:tcPr>
          <w:p w:rsidR="0077000F" w:rsidRPr="00632C6E" w:rsidRDefault="00547C0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32C6E" w:rsidRPr="006A34EE" w:rsidTr="00632C6E">
        <w:tc>
          <w:tcPr>
            <w:tcW w:w="5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3260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Rugsėjo 1-oji Energetikos ir technikos muziejuje</w:t>
            </w:r>
          </w:p>
        </w:tc>
        <w:tc>
          <w:tcPr>
            <w:tcW w:w="1701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2018-09-01</w:t>
            </w:r>
          </w:p>
        </w:tc>
        <w:tc>
          <w:tcPr>
            <w:tcW w:w="1276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Merge w:val="restart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Renginys suorganizuotas po veiklos plano sudarymo.</w:t>
            </w:r>
          </w:p>
        </w:tc>
      </w:tr>
      <w:tr w:rsidR="00632C6E" w:rsidRPr="006A34EE" w:rsidTr="00632C6E">
        <w:tc>
          <w:tcPr>
            <w:tcW w:w="5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3260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Pasaulinė turizmo diena</w:t>
            </w:r>
          </w:p>
        </w:tc>
        <w:tc>
          <w:tcPr>
            <w:tcW w:w="1701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2018-09-27</w:t>
            </w:r>
          </w:p>
        </w:tc>
        <w:tc>
          <w:tcPr>
            <w:tcW w:w="1276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549F7" w:rsidRPr="006A34EE" w:rsidTr="00632C6E">
        <w:tc>
          <w:tcPr>
            <w:tcW w:w="534" w:type="dxa"/>
            <w:vAlign w:val="center"/>
          </w:tcPr>
          <w:p w:rsidR="006549F7" w:rsidRPr="00632C6E" w:rsidRDefault="00970A50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1C4447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260" w:type="dxa"/>
            <w:vAlign w:val="center"/>
          </w:tcPr>
          <w:p w:rsidR="006549F7" w:rsidRPr="00632C6E" w:rsidRDefault="006549F7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Tyrėjų naktis</w:t>
            </w:r>
          </w:p>
        </w:tc>
        <w:tc>
          <w:tcPr>
            <w:tcW w:w="1701" w:type="dxa"/>
            <w:vAlign w:val="center"/>
          </w:tcPr>
          <w:p w:rsidR="006549F7" w:rsidRPr="00632C6E" w:rsidRDefault="006549F7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2018-09-28</w:t>
            </w:r>
          </w:p>
        </w:tc>
        <w:tc>
          <w:tcPr>
            <w:tcW w:w="1276" w:type="dxa"/>
            <w:vAlign w:val="center"/>
          </w:tcPr>
          <w:p w:rsidR="006549F7" w:rsidRPr="00632C6E" w:rsidRDefault="00AD159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6549F7" w:rsidRPr="00632C6E" w:rsidRDefault="00AD159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Align w:val="center"/>
          </w:tcPr>
          <w:p w:rsidR="006549F7" w:rsidRPr="00632C6E" w:rsidRDefault="00AD1591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32C6E" w:rsidRPr="006A34EE" w:rsidTr="00632C6E">
        <w:tc>
          <w:tcPr>
            <w:tcW w:w="5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3260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Atvirų durų diena mokytojams</w:t>
            </w:r>
          </w:p>
        </w:tc>
        <w:tc>
          <w:tcPr>
            <w:tcW w:w="1701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2018-10-05</w:t>
            </w:r>
          </w:p>
        </w:tc>
        <w:tc>
          <w:tcPr>
            <w:tcW w:w="1276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808" w:type="dxa"/>
            <w:vMerge w:val="restart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Renginys suorganizuotas po veiklos plano sudarymo.</w:t>
            </w:r>
          </w:p>
        </w:tc>
      </w:tr>
      <w:tr w:rsidR="00632C6E" w:rsidRPr="006A34EE" w:rsidTr="00632C6E">
        <w:tc>
          <w:tcPr>
            <w:tcW w:w="5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3260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Apžvalginė ekskursija akliesiems</w:t>
            </w:r>
          </w:p>
        </w:tc>
        <w:tc>
          <w:tcPr>
            <w:tcW w:w="1701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2018-10-16</w:t>
            </w:r>
          </w:p>
        </w:tc>
        <w:tc>
          <w:tcPr>
            <w:tcW w:w="1276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Merge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32C6E" w:rsidRPr="006A34EE" w:rsidTr="00632C6E">
        <w:tc>
          <w:tcPr>
            <w:tcW w:w="5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3260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Lietuvos energetikų senjorų klubo Vėlinių minėjimas</w:t>
            </w:r>
          </w:p>
        </w:tc>
        <w:tc>
          <w:tcPr>
            <w:tcW w:w="1701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2018-10-25</w:t>
            </w:r>
          </w:p>
        </w:tc>
        <w:tc>
          <w:tcPr>
            <w:tcW w:w="1276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808" w:type="dxa"/>
            <w:vMerge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32C6E" w:rsidRPr="006A34EE" w:rsidTr="00632C6E">
        <w:tc>
          <w:tcPr>
            <w:tcW w:w="5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3260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Ekskursija „Atgal į ateitį: Vilniaus vizija 2000“</w:t>
            </w:r>
          </w:p>
        </w:tc>
        <w:tc>
          <w:tcPr>
            <w:tcW w:w="1701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2018-11-08</w:t>
            </w:r>
          </w:p>
        </w:tc>
        <w:tc>
          <w:tcPr>
            <w:tcW w:w="1276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Merge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32C6E" w:rsidRPr="006A34EE" w:rsidTr="00632C6E">
        <w:tc>
          <w:tcPr>
            <w:tcW w:w="5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3260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Kūrybinės dirbtuvės „Vilnius – lazerių sostinė“</w:t>
            </w:r>
          </w:p>
        </w:tc>
        <w:tc>
          <w:tcPr>
            <w:tcW w:w="1701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2018-11-05</w:t>
            </w:r>
          </w:p>
        </w:tc>
        <w:tc>
          <w:tcPr>
            <w:tcW w:w="1276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808" w:type="dxa"/>
            <w:vMerge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32C6E" w:rsidRPr="006A34EE" w:rsidTr="00632C6E">
        <w:tc>
          <w:tcPr>
            <w:tcW w:w="5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3260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Kalėdinės dirbtuvės</w:t>
            </w:r>
          </w:p>
        </w:tc>
        <w:tc>
          <w:tcPr>
            <w:tcW w:w="1701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2018-12-</w:t>
            </w:r>
          </w:p>
        </w:tc>
        <w:tc>
          <w:tcPr>
            <w:tcW w:w="1276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Merge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32C6E" w:rsidRPr="006A34EE" w:rsidTr="00632C6E">
        <w:tc>
          <w:tcPr>
            <w:tcW w:w="5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3260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Virtualios realybės eksponato pristatymas</w:t>
            </w:r>
          </w:p>
        </w:tc>
        <w:tc>
          <w:tcPr>
            <w:tcW w:w="1701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2018-12-04</w:t>
            </w:r>
          </w:p>
        </w:tc>
        <w:tc>
          <w:tcPr>
            <w:tcW w:w="1276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808" w:type="dxa"/>
            <w:vMerge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632C6E" w:rsidRDefault="00632C6E" w:rsidP="00632C6E">
      <w:pPr>
        <w:pStyle w:val="Betarp"/>
        <w:rPr>
          <w:lang w:val="lt-LT"/>
        </w:rPr>
      </w:pPr>
    </w:p>
    <w:p w:rsidR="00DB3770" w:rsidRPr="006A34EE" w:rsidRDefault="00BE4591" w:rsidP="00B2108C">
      <w:pPr>
        <w:spacing w:line="360" w:lineRule="auto"/>
        <w:ind w:hanging="142"/>
        <w:contextualSpacing w:val="0"/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6A34EE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  <w:r w:rsidR="008E325B" w:rsidRPr="006A34EE">
        <w:rPr>
          <w:rFonts w:ascii="Times New Roman" w:hAnsi="Times New Roman"/>
          <w:b/>
          <w:sz w:val="24"/>
          <w:szCs w:val="24"/>
          <w:lang w:val="lt-LT"/>
        </w:rPr>
        <w:t>įskaitant temines ekskursijas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75"/>
        <w:gridCol w:w="5245"/>
        <w:gridCol w:w="2126"/>
        <w:gridCol w:w="1582"/>
      </w:tblGrid>
      <w:tr w:rsidR="00B779E6" w:rsidRPr="006A34EE" w:rsidTr="00632C6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779E6" w:rsidRPr="00632C6E" w:rsidRDefault="00D72472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:rsidR="00B779E6" w:rsidRPr="00632C6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(teminės ekskursijos) tema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B779E6" w:rsidRPr="00632C6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B779E6" w:rsidRPr="00632C6E" w:rsidRDefault="00B779E6" w:rsidP="00632C6E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</w:t>
            </w:r>
            <w:r w:rsidR="006A34EE" w:rsidRPr="00632C6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*</w:t>
            </w:r>
          </w:p>
        </w:tc>
      </w:tr>
      <w:tr w:rsidR="00632C6E" w:rsidRPr="006A34EE" w:rsidTr="00632C6E">
        <w:tc>
          <w:tcPr>
            <w:tcW w:w="67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24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Apžvalginė ekskursija</w:t>
            </w:r>
          </w:p>
        </w:tc>
        <w:tc>
          <w:tcPr>
            <w:tcW w:w="2126" w:type="dxa"/>
            <w:vMerge w:val="restart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Taip, pritaikyta dalyviams su regos, intelekto sutrikimais.</w:t>
            </w:r>
          </w:p>
        </w:tc>
        <w:tc>
          <w:tcPr>
            <w:tcW w:w="1582" w:type="dxa"/>
            <w:vMerge w:val="restart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32C6E" w:rsidRPr="006A34EE" w:rsidTr="00632C6E">
        <w:tc>
          <w:tcPr>
            <w:tcW w:w="67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24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Apsišviesk! Taip veikia elektrinė – teminė ekskursija apie buvusios Vilniaus centrinės elektrinės veiklą.</w:t>
            </w:r>
          </w:p>
        </w:tc>
        <w:tc>
          <w:tcPr>
            <w:tcW w:w="2126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82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32C6E" w:rsidRPr="006A34EE" w:rsidTr="00632C6E">
        <w:tc>
          <w:tcPr>
            <w:tcW w:w="67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24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Pagaminta Vilniuje: miesto technikos ir pramonės istorija.</w:t>
            </w:r>
          </w:p>
        </w:tc>
        <w:tc>
          <w:tcPr>
            <w:tcW w:w="2126" w:type="dxa"/>
            <w:vMerge w:val="restart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82" w:type="dxa"/>
            <w:vMerge w:val="restart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32C6E" w:rsidRPr="006A34EE" w:rsidTr="00632C6E">
        <w:tc>
          <w:tcPr>
            <w:tcW w:w="67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24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Tradicinė ir alternatyvi energetika – teminė ekskursija apie tradicinius ir alternatyvius, bei atsinaujinančius elektros gavybos būdus ir jų taikymą.</w:t>
            </w:r>
          </w:p>
        </w:tc>
        <w:tc>
          <w:tcPr>
            <w:tcW w:w="2126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82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F673D" w:rsidRPr="006A34EE" w:rsidTr="00632C6E">
        <w:tc>
          <w:tcPr>
            <w:tcW w:w="675" w:type="dxa"/>
            <w:vAlign w:val="center"/>
          </w:tcPr>
          <w:p w:rsidR="002F673D" w:rsidRPr="00632C6E" w:rsidRDefault="00E52549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245" w:type="dxa"/>
            <w:vAlign w:val="center"/>
          </w:tcPr>
          <w:p w:rsidR="002F673D" w:rsidRPr="00632C6E" w:rsidRDefault="002F673D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Technikos mokslas ir technika vaikams – interaktyvūs fizikos mokslo eksperimentai</w:t>
            </w:r>
            <w:r w:rsidR="00793428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26" w:type="dxa"/>
            <w:vAlign w:val="center"/>
          </w:tcPr>
          <w:p w:rsidR="002F673D" w:rsidRPr="00632C6E" w:rsidRDefault="00867905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  <w:r w:rsidR="00FC3BD3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, pritaikyta dalyviams su intelekto sutrikimais.</w:t>
            </w:r>
          </w:p>
        </w:tc>
        <w:tc>
          <w:tcPr>
            <w:tcW w:w="1582" w:type="dxa"/>
            <w:vAlign w:val="center"/>
          </w:tcPr>
          <w:p w:rsidR="002F673D" w:rsidRPr="00632C6E" w:rsidRDefault="00867905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32C6E" w:rsidRPr="006A34EE" w:rsidTr="00632C6E">
        <w:tc>
          <w:tcPr>
            <w:tcW w:w="67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24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Industrijos šešėlių kvapas – teatralizuota istorinė ekskursija tamsoje.</w:t>
            </w:r>
          </w:p>
        </w:tc>
        <w:tc>
          <w:tcPr>
            <w:tcW w:w="2126" w:type="dxa"/>
            <w:vMerge w:val="restart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82" w:type="dxa"/>
            <w:vMerge w:val="restart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32C6E" w:rsidRPr="006A34EE" w:rsidTr="00632C6E">
        <w:tc>
          <w:tcPr>
            <w:tcW w:w="67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24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„Kodėl močiutės mezga kojines?“ – pramoninės gamybos ir rankų darbo edukacinis užsiėmimas.</w:t>
            </w:r>
          </w:p>
        </w:tc>
        <w:tc>
          <w:tcPr>
            <w:tcW w:w="2126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82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32C6E" w:rsidRPr="006A34EE" w:rsidTr="00632C6E">
        <w:tc>
          <w:tcPr>
            <w:tcW w:w="67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524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Žemės planeta kišenėje – </w:t>
            </w:r>
            <w:proofErr w:type="spellStart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Struvės</w:t>
            </w:r>
            <w:proofErr w:type="spellEnd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geodezinis lankas ir geometriniai matavimai.</w:t>
            </w:r>
          </w:p>
        </w:tc>
        <w:tc>
          <w:tcPr>
            <w:tcW w:w="2126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82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F673D" w:rsidRPr="006A34EE" w:rsidTr="00632C6E">
        <w:tc>
          <w:tcPr>
            <w:tcW w:w="675" w:type="dxa"/>
            <w:vAlign w:val="center"/>
          </w:tcPr>
          <w:p w:rsidR="002F673D" w:rsidRPr="00632C6E" w:rsidRDefault="00E52549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245" w:type="dxa"/>
            <w:vAlign w:val="center"/>
          </w:tcPr>
          <w:p w:rsidR="002F673D" w:rsidRPr="00632C6E" w:rsidRDefault="002F673D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Vilnius ir muzika klausymo procese – muzikos įrašų ir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jų atkūrimo</w:t>
            </w:r>
            <w:r w:rsidR="00793428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26" w:type="dxa"/>
            <w:vAlign w:val="center"/>
          </w:tcPr>
          <w:p w:rsidR="002F673D" w:rsidRPr="00632C6E" w:rsidRDefault="00496E4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 xml:space="preserve">Taip, pritaikyta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dalyviams su regos sutrikimais.</w:t>
            </w:r>
          </w:p>
        </w:tc>
        <w:tc>
          <w:tcPr>
            <w:tcW w:w="1582" w:type="dxa"/>
            <w:vAlign w:val="center"/>
          </w:tcPr>
          <w:p w:rsidR="002F673D" w:rsidRPr="00632C6E" w:rsidRDefault="00867905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Taip</w:t>
            </w:r>
          </w:p>
        </w:tc>
      </w:tr>
      <w:tr w:rsidR="002F673D" w:rsidRPr="006A34EE" w:rsidTr="00632C6E">
        <w:tc>
          <w:tcPr>
            <w:tcW w:w="675" w:type="dxa"/>
            <w:vAlign w:val="center"/>
          </w:tcPr>
          <w:p w:rsidR="002F673D" w:rsidRPr="00632C6E" w:rsidRDefault="00E52549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5245" w:type="dxa"/>
            <w:vAlign w:val="center"/>
          </w:tcPr>
          <w:p w:rsidR="002F673D" w:rsidRPr="00632C6E" w:rsidRDefault="002F673D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Iliuzijos: mokslas mistika ar apgaulė – edukacinė programa apie iliuzijas ir jų veikimo principus.</w:t>
            </w:r>
          </w:p>
        </w:tc>
        <w:tc>
          <w:tcPr>
            <w:tcW w:w="2126" w:type="dxa"/>
            <w:vAlign w:val="center"/>
          </w:tcPr>
          <w:p w:rsidR="002F673D" w:rsidRPr="00632C6E" w:rsidRDefault="00FC3BD3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Taip, </w:t>
            </w:r>
            <w:r w:rsid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pritaikyta dalyviams su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intelekto, judėjimo sutrikimai</w:t>
            </w:r>
            <w:r w:rsidR="00632C6E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582" w:type="dxa"/>
            <w:vAlign w:val="center"/>
          </w:tcPr>
          <w:p w:rsidR="002F673D" w:rsidRPr="00632C6E" w:rsidRDefault="00867905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32C6E" w:rsidRPr="006A34EE" w:rsidTr="00632C6E">
        <w:tc>
          <w:tcPr>
            <w:tcW w:w="67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524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„Kaip Tomui įsižiebė lemputė?“ – edukacinė programa nagrinėja elektros energijos naudą, fizikinius jos veikimo principus, vedamos dirbtuvės.</w:t>
            </w:r>
          </w:p>
        </w:tc>
        <w:tc>
          <w:tcPr>
            <w:tcW w:w="2126" w:type="dxa"/>
            <w:vMerge w:val="restart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Taip, pritaikyta dalyviams su judėjimo negalia.</w:t>
            </w:r>
          </w:p>
        </w:tc>
        <w:tc>
          <w:tcPr>
            <w:tcW w:w="1582" w:type="dxa"/>
            <w:vMerge w:val="restart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Edukacija sukurta po veiklos plano sudarymo.</w:t>
            </w:r>
          </w:p>
        </w:tc>
      </w:tr>
      <w:tr w:rsidR="00632C6E" w:rsidRPr="006A34EE" w:rsidTr="00632C6E">
        <w:trPr>
          <w:trHeight w:val="579"/>
        </w:trPr>
        <w:tc>
          <w:tcPr>
            <w:tcW w:w="67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524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„Išrandame bateriją“ – edukacinė programa nagrinėja elektros energijos kūrimo ir sklidimo procesą.</w:t>
            </w:r>
          </w:p>
        </w:tc>
        <w:tc>
          <w:tcPr>
            <w:tcW w:w="2126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82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32C6E" w:rsidRPr="006A34EE" w:rsidTr="00632C6E">
        <w:tc>
          <w:tcPr>
            <w:tcW w:w="67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5245" w:type="dxa"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„Tapk </w:t>
            </w:r>
            <w:proofErr w:type="spellStart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Faradėjumi</w:t>
            </w:r>
            <w:proofErr w:type="spellEnd"/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sukonstruok elektros variklį!“</w:t>
            </w:r>
          </w:p>
        </w:tc>
        <w:tc>
          <w:tcPr>
            <w:tcW w:w="2126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82" w:type="dxa"/>
            <w:vMerge/>
            <w:vAlign w:val="center"/>
          </w:tcPr>
          <w:p w:rsidR="00632C6E" w:rsidRPr="00632C6E" w:rsidRDefault="00632C6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496E4E" w:rsidRPr="006A34EE" w:rsidTr="00632C6E">
        <w:tc>
          <w:tcPr>
            <w:tcW w:w="675" w:type="dxa"/>
            <w:vAlign w:val="center"/>
          </w:tcPr>
          <w:p w:rsidR="00496E4E" w:rsidRPr="00632C6E" w:rsidRDefault="00496E4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5245" w:type="dxa"/>
            <w:vAlign w:val="center"/>
          </w:tcPr>
          <w:p w:rsidR="00496E4E" w:rsidRPr="00632C6E" w:rsidRDefault="00793428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Fotografija: pasaulis degtukų dėžutėje</w:t>
            </w:r>
            <w:r w:rsidR="00496E4E"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edukacinė programa skirta susipažinti su fotoaparato veikimo principais, fotolaboratorijos įranga bei juostelės ryškinimo procesu.</w:t>
            </w:r>
          </w:p>
        </w:tc>
        <w:tc>
          <w:tcPr>
            <w:tcW w:w="2126" w:type="dxa"/>
            <w:vAlign w:val="center"/>
          </w:tcPr>
          <w:p w:rsidR="00496E4E" w:rsidRPr="00632C6E" w:rsidRDefault="00496E4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82" w:type="dxa"/>
            <w:vAlign w:val="center"/>
          </w:tcPr>
          <w:p w:rsidR="00496E4E" w:rsidRPr="00632C6E" w:rsidRDefault="00496E4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96E4E" w:rsidRPr="006A34EE" w:rsidTr="00632C6E">
        <w:tc>
          <w:tcPr>
            <w:tcW w:w="675" w:type="dxa"/>
            <w:vAlign w:val="center"/>
          </w:tcPr>
          <w:p w:rsidR="00496E4E" w:rsidRPr="00632C6E" w:rsidRDefault="00496E4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5245" w:type="dxa"/>
            <w:vAlign w:val="center"/>
          </w:tcPr>
          <w:p w:rsidR="00496E4E" w:rsidRPr="00632C6E" w:rsidRDefault="00793428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Atgal į ateitį: Vilniaus vizija 2000 </w:t>
            </w:r>
            <w:r w:rsidR="00496E4E"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–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ekskursija apie istorinį 1980 m. miesto generalinio projekto maketą.</w:t>
            </w:r>
          </w:p>
        </w:tc>
        <w:tc>
          <w:tcPr>
            <w:tcW w:w="2126" w:type="dxa"/>
            <w:vAlign w:val="center"/>
          </w:tcPr>
          <w:p w:rsidR="00496E4E" w:rsidRPr="00632C6E" w:rsidRDefault="00496E4E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  <w:r w:rsidR="00EF5C2D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, pritaikyta dalyviams su judėjimo negalia</w:t>
            </w:r>
          </w:p>
        </w:tc>
        <w:tc>
          <w:tcPr>
            <w:tcW w:w="1582" w:type="dxa"/>
            <w:vAlign w:val="center"/>
          </w:tcPr>
          <w:p w:rsidR="00496E4E" w:rsidRPr="00632C6E" w:rsidRDefault="00793428" w:rsidP="00632C6E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Edukacija sukurta po veiklos plano sudarymo.</w:t>
            </w:r>
          </w:p>
        </w:tc>
      </w:tr>
    </w:tbl>
    <w:p w:rsidR="00B2108C" w:rsidRPr="006A34EE" w:rsidRDefault="00B2108C" w:rsidP="00B779E6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 xml:space="preserve">Atlikti </w:t>
      </w:r>
      <w:r w:rsidR="00F5615B" w:rsidRPr="006A34EE">
        <w:rPr>
          <w:rFonts w:ascii="Times New Roman" w:hAnsi="Times New Roman"/>
          <w:b/>
          <w:sz w:val="24"/>
          <w:szCs w:val="24"/>
          <w:lang w:val="lt-LT"/>
        </w:rPr>
        <w:t>r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2941"/>
        <w:gridCol w:w="2326"/>
      </w:tblGrid>
      <w:tr w:rsidR="00503EB6" w:rsidRPr="006A34EE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503EB6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503EB6" w:rsidRPr="006A34EE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941" w:type="dxa"/>
            <w:shd w:val="clear" w:color="auto" w:fill="D9D9D9" w:themeFill="background1" w:themeFillShade="D9"/>
            <w:vAlign w:val="center"/>
          </w:tcPr>
          <w:p w:rsidR="00503EB6" w:rsidRPr="006A34EE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</w:t>
            </w:r>
            <w:r w:rsidR="00D72472"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,</w:t>
            </w: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kur rasti tyrimo rezultatus (www.</w:t>
            </w:r>
            <w:r w:rsid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</w:t>
            </w: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2326" w:type="dxa"/>
            <w:shd w:val="clear" w:color="auto" w:fill="D9D9D9" w:themeFill="background1" w:themeFillShade="D9"/>
            <w:vAlign w:val="center"/>
          </w:tcPr>
          <w:p w:rsidR="00503EB6" w:rsidRPr="006A34EE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DB3770" w:rsidRPr="006A34EE" w:rsidTr="006A34EE">
        <w:tc>
          <w:tcPr>
            <w:tcW w:w="675" w:type="dxa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686" w:type="dxa"/>
          </w:tcPr>
          <w:p w:rsidR="00DB3770" w:rsidRPr="006A34EE" w:rsidRDefault="00547C0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2941" w:type="dxa"/>
          </w:tcPr>
          <w:p w:rsidR="00DB3770" w:rsidRPr="006A34EE" w:rsidRDefault="00D11CE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2326" w:type="dxa"/>
          </w:tcPr>
          <w:p w:rsidR="00DB3770" w:rsidRPr="006A34EE" w:rsidRDefault="00D11CE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B2108C" w:rsidRDefault="00B2108C" w:rsidP="00D878DB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D878DB" w:rsidRDefault="00BE4591" w:rsidP="00D878DB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8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. Įstaigos įsitinklinimas</w:t>
      </w:r>
    </w:p>
    <w:p w:rsidR="004F48A5" w:rsidRPr="006A34EE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6A34EE" w:rsidRDefault="006A34E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8.1. </w:t>
      </w:r>
      <w:r w:rsidR="004F48A5" w:rsidRPr="006A34EE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6A34EE">
        <w:rPr>
          <w:rFonts w:ascii="Times New Roman" w:hAnsi="Times New Roman"/>
          <w:bCs/>
          <w:sz w:val="24"/>
          <w:szCs w:val="24"/>
          <w:lang w:val="lt-LT"/>
        </w:rPr>
        <w:t xml:space="preserve">įstaiga </w:t>
      </w:r>
      <w:r w:rsidR="00B779E6" w:rsidRPr="006A34EE">
        <w:rPr>
          <w:rFonts w:ascii="Times New Roman" w:hAnsi="Times New Roman"/>
          <w:bCs/>
          <w:sz w:val="24"/>
          <w:szCs w:val="24"/>
          <w:lang w:val="lt-LT"/>
        </w:rPr>
        <w:t>yra.</w:t>
      </w:r>
      <w:r w:rsidR="004F48A5" w:rsidRPr="006A34EE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  <w:r w:rsidR="00B779E6" w:rsidRPr="006A34EE">
        <w:rPr>
          <w:rFonts w:ascii="Times New Roman" w:hAnsi="Times New Roman"/>
          <w:bCs/>
          <w:sz w:val="24"/>
          <w:szCs w:val="24"/>
          <w:lang w:val="lt-LT"/>
        </w:rPr>
        <w:t>Paryškinkite organi</w:t>
      </w:r>
      <w:r w:rsidR="00116125" w:rsidRPr="006A34EE">
        <w:rPr>
          <w:rFonts w:ascii="Times New Roman" w:hAnsi="Times New Roman"/>
          <w:bCs/>
          <w:sz w:val="24"/>
          <w:szCs w:val="24"/>
          <w:lang w:val="lt-LT"/>
        </w:rPr>
        <w:t>zaciją, kurios nare įstaiga tap</w:t>
      </w:r>
      <w:r w:rsidR="00D72472" w:rsidRPr="006A34EE">
        <w:rPr>
          <w:rFonts w:ascii="Times New Roman" w:hAnsi="Times New Roman"/>
          <w:bCs/>
          <w:sz w:val="24"/>
          <w:szCs w:val="24"/>
          <w:lang w:val="lt-LT"/>
        </w:rPr>
        <w:t>o per praėjusius metus</w:t>
      </w:r>
    </w:p>
    <w:p w:rsidR="004F48A5" w:rsidRPr="006A34EE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675"/>
        <w:gridCol w:w="8959"/>
      </w:tblGrid>
      <w:tr w:rsidR="00F5615B" w:rsidRPr="006A34EE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5615B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 w:themeFill="background1" w:themeFillShade="D9"/>
            <w:vAlign w:val="center"/>
          </w:tcPr>
          <w:p w:rsidR="00F5615B" w:rsidRPr="006A34EE" w:rsidRDefault="00F5615B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B3770" w:rsidRPr="006A34EE" w:rsidTr="006A34EE">
        <w:tc>
          <w:tcPr>
            <w:tcW w:w="675" w:type="dxa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:rsidR="00DB3770" w:rsidRPr="006A34EE" w:rsidRDefault="00547C0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4F48A5" w:rsidRPr="006A34EE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6A34EE" w:rsidRDefault="006A34E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8.2. </w:t>
      </w:r>
      <w:r w:rsidR="004F48A5" w:rsidRPr="006A34EE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B779E6" w:rsidRPr="006A34EE">
        <w:rPr>
          <w:rFonts w:ascii="Times New Roman" w:hAnsi="Times New Roman"/>
          <w:bCs/>
          <w:sz w:val="24"/>
          <w:szCs w:val="24"/>
          <w:lang w:val="lt-LT"/>
        </w:rPr>
        <w:t>yra. Paryškinkite organi</w:t>
      </w:r>
      <w:r w:rsidR="00116125" w:rsidRPr="006A34EE">
        <w:rPr>
          <w:rFonts w:ascii="Times New Roman" w:hAnsi="Times New Roman"/>
          <w:bCs/>
          <w:sz w:val="24"/>
          <w:szCs w:val="24"/>
          <w:lang w:val="lt-LT"/>
        </w:rPr>
        <w:t>zaciją, kurios nare įstaiga tap</w:t>
      </w:r>
      <w:r w:rsidR="00D72472" w:rsidRPr="006A34EE">
        <w:rPr>
          <w:rFonts w:ascii="Times New Roman" w:hAnsi="Times New Roman"/>
          <w:bCs/>
          <w:sz w:val="24"/>
          <w:szCs w:val="24"/>
          <w:lang w:val="lt-LT"/>
        </w:rPr>
        <w:t>o per praėjusius metus</w:t>
      </w:r>
    </w:p>
    <w:p w:rsidR="004F48A5" w:rsidRPr="006A34EE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675"/>
        <w:gridCol w:w="8959"/>
      </w:tblGrid>
      <w:tr w:rsidR="00F5615B" w:rsidRPr="006A34EE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5615B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 w:themeFill="background1" w:themeFillShade="D9"/>
            <w:vAlign w:val="center"/>
          </w:tcPr>
          <w:p w:rsidR="00F5615B" w:rsidRPr="006A34EE" w:rsidRDefault="00F5615B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B3770" w:rsidRPr="006A34EE" w:rsidTr="006A34EE">
        <w:tc>
          <w:tcPr>
            <w:tcW w:w="675" w:type="dxa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:rsidR="00DB3770" w:rsidRPr="006A34EE" w:rsidRDefault="00547C01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4F48A5" w:rsidRPr="006A34EE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632C6E" w:rsidRDefault="00632C6E">
      <w:pPr>
        <w:rPr>
          <w:rFonts w:ascii="Times New Roman" w:hAnsi="Times New Roman"/>
          <w:sz w:val="24"/>
          <w:szCs w:val="24"/>
          <w:lang w:val="lt-LT"/>
        </w:rPr>
      </w:pPr>
      <w:bookmarkStart w:id="1" w:name="_Hlk502901533"/>
    </w:p>
    <w:p w:rsidR="004F48A5" w:rsidRDefault="004F48A5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>Data</w:t>
      </w:r>
      <w:r w:rsidR="00221863">
        <w:rPr>
          <w:rFonts w:ascii="Times New Roman" w:hAnsi="Times New Roman"/>
          <w:sz w:val="24"/>
          <w:szCs w:val="24"/>
          <w:lang w:val="lt-LT"/>
        </w:rPr>
        <w:t xml:space="preserve">: </w:t>
      </w:r>
      <w:r w:rsidR="00D50A42">
        <w:rPr>
          <w:rFonts w:ascii="Times New Roman" w:hAnsi="Times New Roman"/>
          <w:sz w:val="24"/>
          <w:szCs w:val="24"/>
          <w:lang w:val="lt-LT"/>
        </w:rPr>
        <w:t>2019-01-21</w:t>
      </w:r>
    </w:p>
    <w:p w:rsidR="00632C6E" w:rsidRPr="006A34EE" w:rsidRDefault="00632C6E">
      <w:pPr>
        <w:rPr>
          <w:rFonts w:ascii="Times New Roman" w:hAnsi="Times New Roman"/>
          <w:sz w:val="24"/>
          <w:szCs w:val="24"/>
          <w:lang w:val="lt-LT"/>
        </w:rPr>
      </w:pPr>
    </w:p>
    <w:p w:rsidR="006A34EE" w:rsidRDefault="00221863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_________________                               __________________                          ________________</w:t>
      </w:r>
    </w:p>
    <w:p w:rsidR="004F48A5" w:rsidRPr="006A34EE" w:rsidRDefault="00221863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</w:t>
      </w:r>
      <w:r w:rsidR="004F48A5" w:rsidRPr="006A34EE">
        <w:rPr>
          <w:rFonts w:ascii="Times New Roman" w:hAnsi="Times New Roman"/>
          <w:sz w:val="24"/>
          <w:szCs w:val="24"/>
          <w:lang w:val="lt-LT"/>
        </w:rPr>
        <w:t xml:space="preserve">Įstaigos vadovas                              </w:t>
      </w:r>
      <w:r w:rsidR="006A34EE">
        <w:rPr>
          <w:rFonts w:ascii="Times New Roman" w:hAnsi="Times New Roman"/>
          <w:sz w:val="24"/>
          <w:szCs w:val="24"/>
          <w:lang w:val="lt-LT"/>
        </w:rPr>
        <w:t xml:space="preserve">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4F48A5" w:rsidRPr="006A34EE">
        <w:rPr>
          <w:rFonts w:ascii="Times New Roman" w:hAnsi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6A34EE">
        <w:rPr>
          <w:rFonts w:ascii="Times New Roman" w:hAnsi="Times New Roman"/>
          <w:sz w:val="24"/>
          <w:szCs w:val="24"/>
          <w:lang w:val="lt-LT"/>
        </w:rPr>
        <w:t>(parašas)</w:t>
      </w:r>
      <w:r w:rsidR="004F48A5" w:rsidRPr="006A34EE">
        <w:rPr>
          <w:rFonts w:ascii="Times New Roman" w:hAnsi="Times New Roman"/>
          <w:sz w:val="24"/>
          <w:szCs w:val="24"/>
          <w:lang w:val="lt-LT"/>
        </w:rPr>
        <w:t xml:space="preserve">    </w:t>
      </w:r>
      <w:r w:rsidR="006A34EE">
        <w:rPr>
          <w:rFonts w:ascii="Times New Roman" w:hAnsi="Times New Roman"/>
          <w:sz w:val="24"/>
          <w:szCs w:val="24"/>
          <w:lang w:val="lt-LT"/>
        </w:rPr>
        <w:t xml:space="preserve"> 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                    </w:t>
      </w:r>
      <w:r w:rsidR="006A34EE">
        <w:rPr>
          <w:rFonts w:ascii="Times New Roman" w:hAnsi="Times New Roman"/>
          <w:sz w:val="24"/>
          <w:szCs w:val="24"/>
          <w:lang w:val="lt-LT"/>
        </w:rPr>
        <w:t>(vardas, pavardė)</w:t>
      </w:r>
      <w:bookmarkEnd w:id="1"/>
    </w:p>
    <w:sectPr w:rsidR="004F48A5" w:rsidRPr="006A34EE" w:rsidSect="00DB3770">
      <w:pgSz w:w="11906" w:h="16838"/>
      <w:pgMar w:top="1135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43BC"/>
    <w:multiLevelType w:val="hybridMultilevel"/>
    <w:tmpl w:val="285A4ED4"/>
    <w:lvl w:ilvl="0" w:tplc="74B6F560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7433B"/>
    <w:multiLevelType w:val="hybridMultilevel"/>
    <w:tmpl w:val="56E85948"/>
    <w:lvl w:ilvl="0" w:tplc="8114527C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8A5"/>
    <w:rsid w:val="00002F01"/>
    <w:rsid w:val="00033BBE"/>
    <w:rsid w:val="00052F73"/>
    <w:rsid w:val="000714A3"/>
    <w:rsid w:val="000C2467"/>
    <w:rsid w:val="00116125"/>
    <w:rsid w:val="00143390"/>
    <w:rsid w:val="0014785D"/>
    <w:rsid w:val="001515D4"/>
    <w:rsid w:val="001661FA"/>
    <w:rsid w:val="001C4447"/>
    <w:rsid w:val="00221863"/>
    <w:rsid w:val="002A0C8C"/>
    <w:rsid w:val="002A6FF0"/>
    <w:rsid w:val="002E2FA8"/>
    <w:rsid w:val="002F673D"/>
    <w:rsid w:val="003867A9"/>
    <w:rsid w:val="00427C3A"/>
    <w:rsid w:val="00496E4E"/>
    <w:rsid w:val="004C3622"/>
    <w:rsid w:val="004F48A5"/>
    <w:rsid w:val="00503EB6"/>
    <w:rsid w:val="00547C01"/>
    <w:rsid w:val="005847C0"/>
    <w:rsid w:val="005A5657"/>
    <w:rsid w:val="00631A8B"/>
    <w:rsid w:val="00632C6E"/>
    <w:rsid w:val="00653209"/>
    <w:rsid w:val="006549F7"/>
    <w:rsid w:val="006A34EE"/>
    <w:rsid w:val="006F7D11"/>
    <w:rsid w:val="007244D9"/>
    <w:rsid w:val="0077000F"/>
    <w:rsid w:val="00793428"/>
    <w:rsid w:val="007C4182"/>
    <w:rsid w:val="00867905"/>
    <w:rsid w:val="008757DE"/>
    <w:rsid w:val="008E325B"/>
    <w:rsid w:val="0090251F"/>
    <w:rsid w:val="009423D6"/>
    <w:rsid w:val="00970A50"/>
    <w:rsid w:val="009977BC"/>
    <w:rsid w:val="009A4B20"/>
    <w:rsid w:val="009E0249"/>
    <w:rsid w:val="00A65F0B"/>
    <w:rsid w:val="00AC42CE"/>
    <w:rsid w:val="00AD1591"/>
    <w:rsid w:val="00B0571F"/>
    <w:rsid w:val="00B2108C"/>
    <w:rsid w:val="00B6028C"/>
    <w:rsid w:val="00B779E6"/>
    <w:rsid w:val="00BB1978"/>
    <w:rsid w:val="00BE4591"/>
    <w:rsid w:val="00BF072F"/>
    <w:rsid w:val="00C03DF7"/>
    <w:rsid w:val="00C521A5"/>
    <w:rsid w:val="00CB57A5"/>
    <w:rsid w:val="00D11CE0"/>
    <w:rsid w:val="00D44B62"/>
    <w:rsid w:val="00D50A42"/>
    <w:rsid w:val="00D72472"/>
    <w:rsid w:val="00D878DB"/>
    <w:rsid w:val="00D96F0C"/>
    <w:rsid w:val="00DB3770"/>
    <w:rsid w:val="00E52549"/>
    <w:rsid w:val="00E83F88"/>
    <w:rsid w:val="00EF5C2D"/>
    <w:rsid w:val="00F4556F"/>
    <w:rsid w:val="00F5615B"/>
    <w:rsid w:val="00F9500B"/>
    <w:rsid w:val="00FB23EA"/>
    <w:rsid w:val="00FC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7DE74-5BA3-4993-B5B2-20E9236B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1C4447"/>
    <w:pPr>
      <w:numPr>
        <w:numId w:val="2"/>
      </w:numPr>
      <w:jc w:val="center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3808</Words>
  <Characters>2171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Benita Petrošiūtė</cp:lastModifiedBy>
  <cp:revision>2</cp:revision>
  <cp:lastPrinted>2019-01-22T11:48:00Z</cp:lastPrinted>
  <dcterms:created xsi:type="dcterms:W3CDTF">2020-08-10T14:46:00Z</dcterms:created>
  <dcterms:modified xsi:type="dcterms:W3CDTF">2020-08-10T14:46:00Z</dcterms:modified>
</cp:coreProperties>
</file>