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78F76" w14:textId="325F543C" w:rsidR="004F48A5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="00140167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 užupio meno inkubatorius  20</w:t>
      </w:r>
      <w:r w:rsidR="00140167">
        <w:rPr>
          <w:rFonts w:ascii="Times New Roman" w:hAnsi="Times New Roman" w:cs="Times New Roman"/>
          <w:b/>
          <w:caps/>
          <w:sz w:val="24"/>
          <w:szCs w:val="24"/>
        </w:rPr>
        <w:t>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</w:p>
    <w:p w14:paraId="13F74FCD" w14:textId="77777777" w:rsidR="004F48A5" w:rsidRPr="00DB0ABA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B779E6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78277750" w14:textId="77777777" w:rsidR="00DB3770" w:rsidRDefault="00DB3770">
      <w:pPr>
        <w:rPr>
          <w:lang w:val="lt-LT"/>
        </w:rPr>
      </w:pPr>
    </w:p>
    <w:p w14:paraId="1D19223D" w14:textId="77777777" w:rsidR="00BE4591" w:rsidRPr="006A34EE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1. Įstaigos filialai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Parašykite (jei tinka) kokie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įvyko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 įstaigos filialų pokyčiai</w:t>
      </w:r>
    </w:p>
    <w:p w14:paraId="68434078" w14:textId="49FAEC77" w:rsidR="00BE4591" w:rsidRPr="00140167" w:rsidRDefault="00140167">
      <w:pPr>
        <w:rPr>
          <w:rFonts w:ascii="Times New Roman" w:hAnsi="Times New Roman"/>
          <w:sz w:val="24"/>
          <w:szCs w:val="24"/>
          <w:lang w:val="lt-LT"/>
        </w:rPr>
      </w:pPr>
      <w:r w:rsidRPr="00140167">
        <w:rPr>
          <w:rFonts w:ascii="Times New Roman" w:hAnsi="Times New Roman"/>
          <w:sz w:val="24"/>
          <w:szCs w:val="24"/>
          <w:lang w:val="lt-LT"/>
        </w:rPr>
        <w:t>Įstaigos filialų pokyčių neįvyko.</w:t>
      </w:r>
    </w:p>
    <w:p w14:paraId="770D3247" w14:textId="77777777" w:rsidR="006A34EE" w:rsidRPr="006A34EE" w:rsidRDefault="006A34EE">
      <w:pPr>
        <w:rPr>
          <w:rFonts w:ascii="Times New Roman" w:hAnsi="Times New Roman"/>
          <w:sz w:val="24"/>
          <w:szCs w:val="24"/>
          <w:lang w:val="lt-LT"/>
        </w:rPr>
      </w:pPr>
    </w:p>
    <w:p w14:paraId="504EC334" w14:textId="77777777"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2.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Įrengtos naujos arba atnaujintos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ekspozicijos (skaitytojų salės)</w:t>
      </w:r>
    </w:p>
    <w:p w14:paraId="78A39401" w14:textId="77777777"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"/>
        <w:gridCol w:w="5672"/>
        <w:gridCol w:w="849"/>
        <w:gridCol w:w="1194"/>
        <w:gridCol w:w="1604"/>
      </w:tblGrid>
      <w:tr w:rsidR="00973F8F" w:rsidRPr="001F157B" w14:paraId="13AB751C" w14:textId="77777777" w:rsidTr="00973F8F">
        <w:tc>
          <w:tcPr>
            <w:tcW w:w="271" w:type="pct"/>
            <w:shd w:val="clear" w:color="auto" w:fill="D9D9D9" w:themeFill="background1" w:themeFillShade="D9"/>
            <w:vAlign w:val="center"/>
          </w:tcPr>
          <w:p w14:paraId="3671DCB4" w14:textId="77777777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878" w:type="pct"/>
            <w:shd w:val="clear" w:color="auto" w:fill="D9D9D9" w:themeFill="background1" w:themeFillShade="D9"/>
            <w:vAlign w:val="center"/>
          </w:tcPr>
          <w:p w14:paraId="492CC66C" w14:textId="77777777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31" w:type="pct"/>
            <w:shd w:val="clear" w:color="auto" w:fill="D9D9D9" w:themeFill="background1" w:themeFillShade="D9"/>
            <w:vAlign w:val="center"/>
          </w:tcPr>
          <w:p w14:paraId="55C4FFB0" w14:textId="078665E1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06" w:type="pct"/>
            <w:shd w:val="clear" w:color="auto" w:fill="D9D9D9" w:themeFill="background1" w:themeFillShade="D9"/>
            <w:vAlign w:val="center"/>
          </w:tcPr>
          <w:p w14:paraId="0191F6B5" w14:textId="77777777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814" w:type="pct"/>
            <w:shd w:val="clear" w:color="auto" w:fill="D9D9D9" w:themeFill="background1" w:themeFillShade="D9"/>
            <w:vAlign w:val="center"/>
          </w:tcPr>
          <w:p w14:paraId="57B22338" w14:textId="77777777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14:paraId="67FDEE4A" w14:textId="77777777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973F8F" w:rsidRPr="00973F8F" w14:paraId="74B65DD6" w14:textId="77777777" w:rsidTr="00C17765">
        <w:tc>
          <w:tcPr>
            <w:tcW w:w="271" w:type="pct"/>
            <w:vAlign w:val="center"/>
          </w:tcPr>
          <w:p w14:paraId="33B8800D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878" w:type="pct"/>
            <w:vAlign w:val="center"/>
          </w:tcPr>
          <w:p w14:paraId="48153423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Meno erdvės Galera menininkų informacijos centras</w:t>
            </w:r>
          </w:p>
        </w:tc>
        <w:tc>
          <w:tcPr>
            <w:tcW w:w="431" w:type="pct"/>
            <w:shd w:val="clear" w:color="auto" w:fill="auto"/>
          </w:tcPr>
          <w:p w14:paraId="707DEC24" w14:textId="158739D9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606" w:type="pct"/>
            <w:vAlign w:val="center"/>
          </w:tcPr>
          <w:p w14:paraId="29D92195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814" w:type="pct"/>
            <w:vAlign w:val="center"/>
          </w:tcPr>
          <w:p w14:paraId="09EA1864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973F8F" w14:paraId="70D98E56" w14:textId="77777777" w:rsidTr="00C17765">
        <w:tc>
          <w:tcPr>
            <w:tcW w:w="271" w:type="pct"/>
            <w:vAlign w:val="center"/>
          </w:tcPr>
          <w:p w14:paraId="133ACCB6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878" w:type="pct"/>
            <w:vAlign w:val="center"/>
          </w:tcPr>
          <w:p w14:paraId="51CC203B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Informacinio centro “Magnetai ir stebuklai” ekspozicija</w:t>
            </w:r>
          </w:p>
        </w:tc>
        <w:tc>
          <w:tcPr>
            <w:tcW w:w="431" w:type="pct"/>
            <w:shd w:val="clear" w:color="auto" w:fill="auto"/>
          </w:tcPr>
          <w:p w14:paraId="1EFD6787" w14:textId="7FC2FD7D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606" w:type="pct"/>
            <w:vAlign w:val="center"/>
          </w:tcPr>
          <w:p w14:paraId="7A7975B0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814" w:type="pct"/>
            <w:vAlign w:val="center"/>
          </w:tcPr>
          <w:p w14:paraId="20A4E45D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973F8F" w14:paraId="3A8ACFE2" w14:textId="77777777" w:rsidTr="00C17765">
        <w:trPr>
          <w:trHeight w:val="180"/>
        </w:trPr>
        <w:tc>
          <w:tcPr>
            <w:tcW w:w="271" w:type="pct"/>
            <w:vAlign w:val="center"/>
          </w:tcPr>
          <w:p w14:paraId="65366F2D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878" w:type="pct"/>
            <w:vAlign w:val="center"/>
          </w:tcPr>
          <w:p w14:paraId="74540DF3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Meno erdvės Kalnas poilsio, pasitarimų erdvė, virtuvėlė</w:t>
            </w:r>
          </w:p>
        </w:tc>
        <w:tc>
          <w:tcPr>
            <w:tcW w:w="431" w:type="pct"/>
            <w:shd w:val="clear" w:color="auto" w:fill="auto"/>
          </w:tcPr>
          <w:p w14:paraId="57A8261A" w14:textId="7683A56F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8CA92FA" w14:textId="30F1293B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814" w:type="pct"/>
            <w:vAlign w:val="center"/>
          </w:tcPr>
          <w:p w14:paraId="3E75715D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Ne (negautas finansavimas)</w:t>
            </w:r>
          </w:p>
        </w:tc>
      </w:tr>
      <w:tr w:rsidR="00973F8F" w:rsidRPr="00973F8F" w14:paraId="70E4C02B" w14:textId="77777777" w:rsidTr="00C17765">
        <w:trPr>
          <w:trHeight w:val="232"/>
        </w:trPr>
        <w:tc>
          <w:tcPr>
            <w:tcW w:w="271" w:type="pct"/>
            <w:vAlign w:val="center"/>
          </w:tcPr>
          <w:p w14:paraId="7A55D56F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878" w:type="pct"/>
            <w:vAlign w:val="center"/>
          </w:tcPr>
          <w:p w14:paraId="49E9F657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Meno erdvės Kalnas automobilių aikštelės atitvaras, laipteliai</w:t>
            </w:r>
          </w:p>
        </w:tc>
        <w:tc>
          <w:tcPr>
            <w:tcW w:w="431" w:type="pct"/>
            <w:shd w:val="clear" w:color="auto" w:fill="auto"/>
          </w:tcPr>
          <w:p w14:paraId="2F9C3A8D" w14:textId="336E8B6F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177F0FFD" w14:textId="0998408D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814" w:type="pct"/>
            <w:vAlign w:val="center"/>
          </w:tcPr>
          <w:p w14:paraId="00950B72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Ne (negautas finansavimas)</w:t>
            </w:r>
          </w:p>
        </w:tc>
      </w:tr>
      <w:tr w:rsidR="00973F8F" w:rsidRPr="001F157B" w14:paraId="1C10E3CD" w14:textId="77777777" w:rsidTr="00C17765">
        <w:trPr>
          <w:trHeight w:val="300"/>
        </w:trPr>
        <w:tc>
          <w:tcPr>
            <w:tcW w:w="271" w:type="pct"/>
            <w:vAlign w:val="center"/>
          </w:tcPr>
          <w:p w14:paraId="12AD34D3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878" w:type="pct"/>
            <w:vAlign w:val="center"/>
          </w:tcPr>
          <w:p w14:paraId="19D043C5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Meno erdvės Galera kiemo ir skulptų apšvietimas</w:t>
            </w:r>
          </w:p>
        </w:tc>
        <w:tc>
          <w:tcPr>
            <w:tcW w:w="431" w:type="pct"/>
            <w:shd w:val="clear" w:color="auto" w:fill="auto"/>
          </w:tcPr>
          <w:p w14:paraId="65C48A1F" w14:textId="32E801C2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606" w:type="pct"/>
            <w:vAlign w:val="center"/>
          </w:tcPr>
          <w:p w14:paraId="3FF3B1E3" w14:textId="77777777" w:rsidR="00973F8F" w:rsidRPr="00973F8F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814" w:type="pct"/>
            <w:vAlign w:val="center"/>
          </w:tcPr>
          <w:p w14:paraId="02FC1727" w14:textId="77777777" w:rsidR="00973F8F" w:rsidRPr="001F157B" w:rsidRDefault="00973F8F" w:rsidP="004C7701">
            <w:pPr>
              <w:ind w:left="-142" w:right="-8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73F8F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4908D495" w14:textId="77777777" w:rsidR="00B779E6" w:rsidRPr="001F157B" w:rsidRDefault="00B779E6" w:rsidP="00BE4591">
      <w:pPr>
        <w:rPr>
          <w:rFonts w:ascii="Times New Roman" w:hAnsi="Times New Roman"/>
          <w:sz w:val="24"/>
          <w:szCs w:val="24"/>
          <w:lang w:val="lt-LT"/>
        </w:rPr>
      </w:pPr>
    </w:p>
    <w:p w14:paraId="72D03569" w14:textId="77777777" w:rsidR="00BE4591" w:rsidRPr="001F157B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1F157B">
        <w:rPr>
          <w:rFonts w:ascii="Times New Roman" w:hAnsi="Times New Roman"/>
          <w:b/>
          <w:sz w:val="24"/>
          <w:szCs w:val="24"/>
          <w:lang w:val="lt-LT"/>
        </w:rPr>
        <w:t xml:space="preserve">3. </w:t>
      </w:r>
      <w:r w:rsidR="00B779E6" w:rsidRPr="001F157B">
        <w:rPr>
          <w:rFonts w:ascii="Times New Roman" w:hAnsi="Times New Roman"/>
          <w:b/>
          <w:sz w:val="24"/>
          <w:szCs w:val="24"/>
          <w:lang w:val="lt-LT"/>
        </w:rPr>
        <w:t>Surengtos</w:t>
      </w:r>
      <w:r w:rsidRPr="001F157B">
        <w:rPr>
          <w:rFonts w:ascii="Times New Roman" w:hAnsi="Times New Roman"/>
          <w:b/>
          <w:sz w:val="24"/>
          <w:szCs w:val="24"/>
          <w:lang w:val="lt-LT"/>
        </w:rPr>
        <w:t xml:space="preserve"> parodos</w:t>
      </w:r>
    </w:p>
    <w:p w14:paraId="389E02D1" w14:textId="77777777" w:rsidR="00DB3770" w:rsidRPr="001F157B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5386"/>
        <w:gridCol w:w="1277"/>
        <w:gridCol w:w="1064"/>
        <w:gridCol w:w="1451"/>
      </w:tblGrid>
      <w:tr w:rsidR="00B779E6" w:rsidRPr="001F157B" w14:paraId="3540E14A" w14:textId="77777777" w:rsidTr="004C7701">
        <w:tc>
          <w:tcPr>
            <w:tcW w:w="343" w:type="pct"/>
            <w:shd w:val="clear" w:color="auto" w:fill="D9D9D9" w:themeFill="background1" w:themeFillShade="D9"/>
            <w:vAlign w:val="center"/>
          </w:tcPr>
          <w:p w14:paraId="20DEE791" w14:textId="77777777" w:rsidR="00B779E6" w:rsidRPr="004C7701" w:rsidRDefault="00B779E6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733" w:type="pct"/>
            <w:shd w:val="clear" w:color="auto" w:fill="D9D9D9" w:themeFill="background1" w:themeFillShade="D9"/>
            <w:vAlign w:val="center"/>
          </w:tcPr>
          <w:p w14:paraId="22665EC6" w14:textId="77777777" w:rsidR="00B779E6" w:rsidRPr="004C7701" w:rsidRDefault="00B779E6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4C4E9524" w14:textId="77777777" w:rsidR="00B779E6" w:rsidRPr="004C7701" w:rsidRDefault="00B779E6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540" w:type="pct"/>
            <w:shd w:val="clear" w:color="auto" w:fill="D9D9D9" w:themeFill="background1" w:themeFillShade="D9"/>
            <w:vAlign w:val="center"/>
          </w:tcPr>
          <w:p w14:paraId="7DBC5D4B" w14:textId="77777777" w:rsidR="00B779E6" w:rsidRPr="004C7701" w:rsidRDefault="00B779E6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736" w:type="pct"/>
            <w:shd w:val="clear" w:color="auto" w:fill="D9D9D9" w:themeFill="background1" w:themeFillShade="D9"/>
            <w:vAlign w:val="center"/>
          </w:tcPr>
          <w:p w14:paraId="3E53F092" w14:textId="77777777" w:rsidR="00B779E6" w:rsidRPr="004C7701" w:rsidRDefault="00B779E6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62B44" w:rsidRPr="001F157B" w14:paraId="6685B472" w14:textId="77777777" w:rsidTr="00C17765">
        <w:tc>
          <w:tcPr>
            <w:tcW w:w="343" w:type="pct"/>
          </w:tcPr>
          <w:p w14:paraId="150F9BF7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733" w:type="pct"/>
          </w:tcPr>
          <w:p w14:paraId="12DF2288" w14:textId="06D766F1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Anastasija Ber</w:t>
            </w:r>
            <w:r w:rsidR="00AB1AC0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e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za ir Maksimas Dranycinas (Rusija). </w:t>
            </w:r>
            <w:r w:rsidR="00D804FD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„Modelis dėlionei“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Tapybos paroda.</w:t>
            </w:r>
            <w:r w:rsidR="009E7A00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(UMI rezidentai)</w:t>
            </w:r>
          </w:p>
        </w:tc>
        <w:tc>
          <w:tcPr>
            <w:tcW w:w="648" w:type="pct"/>
          </w:tcPr>
          <w:p w14:paraId="153C800B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4D08E828" w14:textId="2EC78544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69BF2F47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1DD765AE" w14:textId="77777777" w:rsidTr="00C17765">
        <w:tc>
          <w:tcPr>
            <w:tcW w:w="343" w:type="pct"/>
          </w:tcPr>
          <w:p w14:paraId="32686AB5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733" w:type="pct"/>
          </w:tcPr>
          <w:p w14:paraId="6AD26DCE" w14:textId="5F1D6A3F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Ieva Sikirkinaitė ir Gytis Arošius. </w:t>
            </w:r>
            <w:r w:rsidR="00D804FD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„Suplanuotas ekspromtas“.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Tapybos paroda</w:t>
            </w:r>
          </w:p>
        </w:tc>
        <w:tc>
          <w:tcPr>
            <w:tcW w:w="648" w:type="pct"/>
          </w:tcPr>
          <w:p w14:paraId="25CB5FB0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622B37D" w14:textId="37504A76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7C4C7FFF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4EC1598D" w14:textId="77777777" w:rsidTr="00C17765">
        <w:trPr>
          <w:trHeight w:val="260"/>
        </w:trPr>
        <w:tc>
          <w:tcPr>
            <w:tcW w:w="343" w:type="pct"/>
          </w:tcPr>
          <w:p w14:paraId="6B648A6B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733" w:type="pct"/>
          </w:tcPr>
          <w:p w14:paraId="0B1F0C48" w14:textId="037647E2" w:rsidR="00662B44" w:rsidRPr="004C7701" w:rsidRDefault="00D804FD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</w:t>
            </w:r>
            <w:r w:rsid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Tomingas.</w:t>
            </w:r>
            <w:r w:rsidR="00662B44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„Augalai, gyvūnai ir kiti žmonės“. </w:t>
            </w:r>
            <w:r w:rsidR="002D0134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Grafik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os paroda</w:t>
            </w:r>
          </w:p>
        </w:tc>
        <w:tc>
          <w:tcPr>
            <w:tcW w:w="648" w:type="pct"/>
          </w:tcPr>
          <w:p w14:paraId="4126DEBA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B3B64BC" w14:textId="1E4552A8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009427A3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0DD78438" w14:textId="77777777" w:rsidTr="00C17765">
        <w:trPr>
          <w:trHeight w:val="160"/>
        </w:trPr>
        <w:tc>
          <w:tcPr>
            <w:tcW w:w="343" w:type="pct"/>
          </w:tcPr>
          <w:p w14:paraId="6A955F0C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733" w:type="pct"/>
          </w:tcPr>
          <w:p w14:paraId="7F6C3914" w14:textId="6660A188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Sorour</w:t>
            </w:r>
            <w:r w:rsidR="00A22D97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Fattahi</w:t>
            </w:r>
            <w:r w:rsidR="00A22D97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(Iranas)</w:t>
            </w:r>
            <w:r w:rsidR="00A22D97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 </w:t>
            </w:r>
            <w:r w:rsidR="00423D34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„Ne(pri)tapimas“/„Displaced“</w:t>
            </w:r>
            <w:r w:rsidR="00A22D97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 Instaliacijų paroda.</w:t>
            </w:r>
          </w:p>
        </w:tc>
        <w:tc>
          <w:tcPr>
            <w:tcW w:w="648" w:type="pct"/>
          </w:tcPr>
          <w:p w14:paraId="75D6BFC7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4A883DE3" w14:textId="6480BCF0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67BB0C66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28B2C794" w14:textId="77777777" w:rsidTr="00C17765">
        <w:trPr>
          <w:trHeight w:val="240"/>
        </w:trPr>
        <w:tc>
          <w:tcPr>
            <w:tcW w:w="343" w:type="pct"/>
          </w:tcPr>
          <w:p w14:paraId="1FF7FFAF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733" w:type="pct"/>
          </w:tcPr>
          <w:p w14:paraId="08189DEA" w14:textId="4D6E0992" w:rsidR="00662B44" w:rsidRPr="004C7701" w:rsidRDefault="004C7701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</w:t>
            </w:r>
            <w:r w:rsidR="00460919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Č</w:t>
            </w:r>
            <w:r w:rsidR="00FE5A1B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iurlionis</w:t>
            </w:r>
            <w:r w:rsidR="00460919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="00FE5A1B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pirmasis</w:t>
            </w:r>
            <w:r w:rsidR="00460919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="00FE5A1B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lietuvių</w:t>
            </w:r>
            <w:r w:rsidR="00460919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="00FE5A1B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kosmonautas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  <w:r w:rsidR="00460919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 Klubas Penktadienis 13. Tapybos ir instaliacijų paroda</w:t>
            </w:r>
          </w:p>
        </w:tc>
        <w:tc>
          <w:tcPr>
            <w:tcW w:w="648" w:type="pct"/>
          </w:tcPr>
          <w:p w14:paraId="336EDC78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3F0CC5DB" w14:textId="39DD2F16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680F295D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2CE46975" w14:textId="77777777" w:rsidTr="00C17765">
        <w:trPr>
          <w:trHeight w:val="320"/>
        </w:trPr>
        <w:tc>
          <w:tcPr>
            <w:tcW w:w="343" w:type="pct"/>
          </w:tcPr>
          <w:p w14:paraId="6D9F36BB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2733" w:type="pct"/>
          </w:tcPr>
          <w:p w14:paraId="10038618" w14:textId="294D4126" w:rsidR="00662B44" w:rsidRPr="004C7701" w:rsidRDefault="009E7A00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Gediminas Jonas Argustas. </w:t>
            </w:r>
            <w:r w:rsid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„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Tarp dangaus ir žemės</w:t>
            </w:r>
            <w:r w:rsid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“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fotoprojektas</w:t>
            </w:r>
          </w:p>
        </w:tc>
        <w:tc>
          <w:tcPr>
            <w:tcW w:w="648" w:type="pct"/>
          </w:tcPr>
          <w:p w14:paraId="723BF865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1B524F2" w14:textId="7564280B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1D56FAE8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25C199CE" w14:textId="77777777" w:rsidTr="00C17765">
        <w:trPr>
          <w:trHeight w:val="340"/>
        </w:trPr>
        <w:tc>
          <w:tcPr>
            <w:tcW w:w="343" w:type="pct"/>
          </w:tcPr>
          <w:p w14:paraId="51AE6972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2733" w:type="pct"/>
          </w:tcPr>
          <w:p w14:paraId="2B10203E" w14:textId="48EFE756" w:rsidR="00662B44" w:rsidRPr="004C7701" w:rsidRDefault="008567CD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D</w:t>
            </w:r>
            <w:r w:rsid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Kubrakovaitė „Debesų žmonės“</w:t>
            </w:r>
            <w:r w:rsid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rafikos paroda</w:t>
            </w:r>
          </w:p>
        </w:tc>
        <w:tc>
          <w:tcPr>
            <w:tcW w:w="648" w:type="pct"/>
          </w:tcPr>
          <w:p w14:paraId="24B1BE98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51E99F6A" w14:textId="1E613206" w:rsidR="00662B44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</w:tcPr>
          <w:p w14:paraId="0A958951" w14:textId="77777777" w:rsidR="00662B44" w:rsidRPr="004C7701" w:rsidRDefault="00662B44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4724ED7B" w14:textId="77777777" w:rsidTr="00C17765">
        <w:trPr>
          <w:trHeight w:val="176"/>
        </w:trPr>
        <w:tc>
          <w:tcPr>
            <w:tcW w:w="343" w:type="pct"/>
          </w:tcPr>
          <w:p w14:paraId="0F364237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2733" w:type="pct"/>
          </w:tcPr>
          <w:p w14:paraId="2F96EB4F" w14:textId="23A182A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Gagoshidze. „Nuotykis Užupyje“ tapyba/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grafika paroda</w:t>
            </w:r>
          </w:p>
        </w:tc>
        <w:tc>
          <w:tcPr>
            <w:tcW w:w="648" w:type="pct"/>
          </w:tcPr>
          <w:p w14:paraId="4BCDF96F" w14:textId="60BF84D1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37E6F8F5" w14:textId="11C8C5C2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32E99C7B" w14:textId="025D0511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48678B04" w14:textId="77777777" w:rsidTr="00C17765">
        <w:trPr>
          <w:trHeight w:val="240"/>
        </w:trPr>
        <w:tc>
          <w:tcPr>
            <w:tcW w:w="343" w:type="pct"/>
          </w:tcPr>
          <w:p w14:paraId="6EB75681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2733" w:type="pct"/>
          </w:tcPr>
          <w:p w14:paraId="0A7E965E" w14:textId="2C4B229F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XIX amžiaus namų apyvokos daiktai. Keramikos studijos 4 Boobs paroda (UMI rezidentės)</w:t>
            </w:r>
          </w:p>
        </w:tc>
        <w:tc>
          <w:tcPr>
            <w:tcW w:w="648" w:type="pct"/>
          </w:tcPr>
          <w:p w14:paraId="355B3F3C" w14:textId="2E571D38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895A549" w14:textId="5E575215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6FF295BE" w14:textId="77B4F1F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18344273" w14:textId="77777777" w:rsidTr="00C17765">
        <w:trPr>
          <w:trHeight w:val="320"/>
        </w:trPr>
        <w:tc>
          <w:tcPr>
            <w:tcW w:w="343" w:type="pct"/>
          </w:tcPr>
          <w:p w14:paraId="474CEEFF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2733" w:type="pct"/>
          </w:tcPr>
          <w:p w14:paraId="6D797E9B" w14:textId="4A0AAE7E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Pukelytė „Menas vartojimas menas“ interaktyvi paroda</w:t>
            </w:r>
          </w:p>
        </w:tc>
        <w:tc>
          <w:tcPr>
            <w:tcW w:w="648" w:type="pct"/>
          </w:tcPr>
          <w:p w14:paraId="68FAF592" w14:textId="5F08B845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</w:tcPr>
          <w:p w14:paraId="7EABC637" w14:textId="5C607F51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736" w:type="pct"/>
            <w:shd w:val="clear" w:color="auto" w:fill="auto"/>
          </w:tcPr>
          <w:p w14:paraId="1EE02691" w14:textId="4AD1B250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30DEA508" w14:textId="77777777" w:rsidTr="00C17765">
        <w:trPr>
          <w:trHeight w:val="340"/>
        </w:trPr>
        <w:tc>
          <w:tcPr>
            <w:tcW w:w="343" w:type="pct"/>
          </w:tcPr>
          <w:p w14:paraId="27E5EAFA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2733" w:type="pct"/>
          </w:tcPr>
          <w:p w14:paraId="3A745150" w14:textId="5F492DB6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Gerda Šeirė, Jonas Staselis „Iškyla pR dimensijoje“ fotoprojektas</w:t>
            </w:r>
          </w:p>
        </w:tc>
        <w:tc>
          <w:tcPr>
            <w:tcW w:w="648" w:type="pct"/>
          </w:tcPr>
          <w:p w14:paraId="1B603166" w14:textId="7D012A60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5453C688" w14:textId="56F4C8B8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2CF43D41" w14:textId="7FC8B26E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628B5B0A" w14:textId="77777777" w:rsidTr="00C17765">
        <w:trPr>
          <w:trHeight w:val="172"/>
        </w:trPr>
        <w:tc>
          <w:tcPr>
            <w:tcW w:w="343" w:type="pct"/>
          </w:tcPr>
          <w:p w14:paraId="686DE325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2733" w:type="pct"/>
          </w:tcPr>
          <w:p w14:paraId="5AAFE7F8" w14:textId="6C1E3610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Sanskritik Mandala IV. Indijos menininkų paroda. Tapyba, grafika</w:t>
            </w:r>
          </w:p>
        </w:tc>
        <w:tc>
          <w:tcPr>
            <w:tcW w:w="648" w:type="pct"/>
          </w:tcPr>
          <w:p w14:paraId="2962F3A8" w14:textId="30C3B0E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542A3059" w14:textId="07C51390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718DA8A3" w14:textId="253453BA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6B4D7C3B" w14:textId="77777777" w:rsidTr="00C17765">
        <w:trPr>
          <w:trHeight w:val="260"/>
        </w:trPr>
        <w:tc>
          <w:tcPr>
            <w:tcW w:w="343" w:type="pct"/>
          </w:tcPr>
          <w:p w14:paraId="17308925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2733" w:type="pct"/>
          </w:tcPr>
          <w:p w14:paraId="3C0A033E" w14:textId="22E1482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Mitinas „Patyrimo horizontai“ tapybos paroda Kalnas</w:t>
            </w:r>
          </w:p>
        </w:tc>
        <w:tc>
          <w:tcPr>
            <w:tcW w:w="648" w:type="pct"/>
          </w:tcPr>
          <w:p w14:paraId="672B4134" w14:textId="5E66ED94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1716660" w14:textId="2E8C3130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7671155D" w14:textId="47C598CF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0255ED22" w14:textId="77777777" w:rsidTr="00C17765">
        <w:trPr>
          <w:trHeight w:val="140"/>
        </w:trPr>
        <w:tc>
          <w:tcPr>
            <w:tcW w:w="343" w:type="pct"/>
          </w:tcPr>
          <w:p w14:paraId="16A3DAF2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2733" w:type="pct"/>
          </w:tcPr>
          <w:p w14:paraId="271344F7" w14:textId="2EB9E8CA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.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 Skudutytė „Peizažai ir natiurmortai“ tapybos paroda</w:t>
            </w:r>
          </w:p>
        </w:tc>
        <w:tc>
          <w:tcPr>
            <w:tcW w:w="648" w:type="pct"/>
          </w:tcPr>
          <w:p w14:paraId="29498369" w14:textId="2DB5282D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4431828" w14:textId="5347C8EA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1D02752C" w14:textId="2124046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717D515C" w14:textId="77777777" w:rsidTr="00C17765">
        <w:trPr>
          <w:trHeight w:val="220"/>
        </w:trPr>
        <w:tc>
          <w:tcPr>
            <w:tcW w:w="343" w:type="pct"/>
          </w:tcPr>
          <w:p w14:paraId="3576E427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2733" w:type="pct"/>
          </w:tcPr>
          <w:p w14:paraId="2D1B8BDB" w14:textId="10F22C75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Kitamura „Walk along the voice with no body“ instaliacijų paroda</w:t>
            </w:r>
          </w:p>
        </w:tc>
        <w:tc>
          <w:tcPr>
            <w:tcW w:w="648" w:type="pct"/>
          </w:tcPr>
          <w:p w14:paraId="14D11951" w14:textId="19D2FEEC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34C4FA37" w14:textId="03F3A7F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03BFD5E4" w14:textId="4680A1D1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66C00D8C" w14:textId="77777777" w:rsidTr="00C17765">
        <w:trPr>
          <w:trHeight w:val="300"/>
        </w:trPr>
        <w:tc>
          <w:tcPr>
            <w:tcW w:w="343" w:type="pct"/>
          </w:tcPr>
          <w:p w14:paraId="6FA725D6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2733" w:type="pct"/>
          </w:tcPr>
          <w:p w14:paraId="7A6386D6" w14:textId="1D5D9C8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Žilinskaitė, A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Lekevičius „Mermaids. Užupio mediateka“ instaliacijų ir performanso projektas</w:t>
            </w:r>
          </w:p>
        </w:tc>
        <w:tc>
          <w:tcPr>
            <w:tcW w:w="648" w:type="pct"/>
          </w:tcPr>
          <w:p w14:paraId="5738C8EF" w14:textId="4E8A5C88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38816924" w14:textId="357FFC09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57AB6EA1" w14:textId="7A7BACF9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7862CCE3" w14:textId="77777777" w:rsidTr="00C17765">
        <w:trPr>
          <w:trHeight w:val="340"/>
        </w:trPr>
        <w:tc>
          <w:tcPr>
            <w:tcW w:w="343" w:type="pct"/>
          </w:tcPr>
          <w:p w14:paraId="70D4A5BF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lastRenderedPageBreak/>
              <w:t>17.</w:t>
            </w:r>
          </w:p>
        </w:tc>
        <w:tc>
          <w:tcPr>
            <w:tcW w:w="2733" w:type="pct"/>
          </w:tcPr>
          <w:p w14:paraId="28E79430" w14:textId="0952D9F3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Vilija Kvieskaitė.“Baubaimės“ knygos sutiktuvės ir iliustracijų paroda (UMI rezidentė)</w:t>
            </w:r>
          </w:p>
        </w:tc>
        <w:tc>
          <w:tcPr>
            <w:tcW w:w="648" w:type="pct"/>
          </w:tcPr>
          <w:p w14:paraId="572CBC65" w14:textId="2D0C9B1C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6A44490D" w14:textId="495BAB42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58B37A2C" w14:textId="75A7D0B4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5FDAC016" w14:textId="77777777" w:rsidTr="00C17765">
        <w:trPr>
          <w:trHeight w:val="380"/>
        </w:trPr>
        <w:tc>
          <w:tcPr>
            <w:tcW w:w="343" w:type="pct"/>
          </w:tcPr>
          <w:p w14:paraId="015B17AE" w14:textId="7777777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2733" w:type="pct"/>
          </w:tcPr>
          <w:p w14:paraId="1EA82164" w14:textId="579B9917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Greta Alice „Vilniaus pokeris“ grafikos paroda</w:t>
            </w:r>
          </w:p>
        </w:tc>
        <w:tc>
          <w:tcPr>
            <w:tcW w:w="648" w:type="pct"/>
          </w:tcPr>
          <w:p w14:paraId="3315AF21" w14:textId="57A74282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61EC5400" w14:textId="5CC5E43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425F5F60" w14:textId="41FE7A28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4E58BB5B" w14:textId="77777777" w:rsidTr="00C17765">
        <w:trPr>
          <w:trHeight w:val="380"/>
        </w:trPr>
        <w:tc>
          <w:tcPr>
            <w:tcW w:w="343" w:type="pct"/>
          </w:tcPr>
          <w:p w14:paraId="4883155F" w14:textId="421B5D15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2733" w:type="pct"/>
          </w:tcPr>
          <w:p w14:paraId="67D7B793" w14:textId="47605649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R.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Šimelionytė „Dingęs Užupis“ tapybos paroda</w:t>
            </w:r>
          </w:p>
        </w:tc>
        <w:tc>
          <w:tcPr>
            <w:tcW w:w="648" w:type="pct"/>
          </w:tcPr>
          <w:p w14:paraId="59AA68FA" w14:textId="46AF5E0D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798A3235" w14:textId="2ED1A2CC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45B510F7" w14:textId="5AA1389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722DD1FB" w14:textId="77777777" w:rsidTr="00C17765">
        <w:trPr>
          <w:trHeight w:val="380"/>
        </w:trPr>
        <w:tc>
          <w:tcPr>
            <w:tcW w:w="343" w:type="pct"/>
          </w:tcPr>
          <w:p w14:paraId="5B4997CB" w14:textId="4F6326D9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2733" w:type="pct"/>
          </w:tcPr>
          <w:p w14:paraId="31512C20" w14:textId="37C0C7F6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Opolskytė „Aklimatizacija arba mėnesio trukmės žaidimas“</w:t>
            </w:r>
          </w:p>
        </w:tc>
        <w:tc>
          <w:tcPr>
            <w:tcW w:w="648" w:type="pct"/>
          </w:tcPr>
          <w:p w14:paraId="12169840" w14:textId="50B7F6F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07DB93D0" w14:textId="3B5F2D26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0DC24DC2" w14:textId="7605779C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973F8F" w:rsidRPr="001F157B" w14:paraId="2AD27747" w14:textId="77777777" w:rsidTr="00C17765">
        <w:trPr>
          <w:trHeight w:val="380"/>
        </w:trPr>
        <w:tc>
          <w:tcPr>
            <w:tcW w:w="343" w:type="pct"/>
          </w:tcPr>
          <w:p w14:paraId="40CB954E" w14:textId="080DACC4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2733" w:type="pct"/>
          </w:tcPr>
          <w:p w14:paraId="5D2BB5E3" w14:textId="5398F12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. </w:t>
            </w: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Klawitter rezidavimo metu kurtų darbų pristatymas</w:t>
            </w:r>
          </w:p>
        </w:tc>
        <w:tc>
          <w:tcPr>
            <w:tcW w:w="648" w:type="pct"/>
          </w:tcPr>
          <w:p w14:paraId="70EDBC86" w14:textId="3C8AE85B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6B665292" w14:textId="4D53D7C1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4F7A8879" w14:textId="4ACA8BB0" w:rsidR="00973F8F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  <w:tr w:rsidR="002E6817" w:rsidRPr="001F157B" w14:paraId="5DCABBE4" w14:textId="77777777" w:rsidTr="00C17765">
        <w:trPr>
          <w:trHeight w:val="380"/>
        </w:trPr>
        <w:tc>
          <w:tcPr>
            <w:tcW w:w="343" w:type="pct"/>
          </w:tcPr>
          <w:p w14:paraId="13050937" w14:textId="38D36D68" w:rsidR="002E6817" w:rsidRPr="004C7701" w:rsidRDefault="00E42253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2733" w:type="pct"/>
          </w:tcPr>
          <w:p w14:paraId="433F4332" w14:textId="08940B64" w:rsidR="002E6817" w:rsidRPr="004C7701" w:rsidRDefault="004C7701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 xml:space="preserve">S. </w:t>
            </w:r>
            <w:r w:rsidR="00E42253"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Paukštys „Vilniaus vaizdai“ vieno vakaro paroda</w:t>
            </w:r>
          </w:p>
        </w:tc>
        <w:tc>
          <w:tcPr>
            <w:tcW w:w="648" w:type="pct"/>
          </w:tcPr>
          <w:p w14:paraId="6D01A230" w14:textId="3800B77C" w:rsidR="002E6817" w:rsidRPr="004C7701" w:rsidRDefault="001F157B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540" w:type="pct"/>
            <w:shd w:val="clear" w:color="auto" w:fill="auto"/>
          </w:tcPr>
          <w:p w14:paraId="72B80126" w14:textId="2488F5DC" w:rsidR="002E6817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736" w:type="pct"/>
            <w:shd w:val="clear" w:color="auto" w:fill="auto"/>
          </w:tcPr>
          <w:p w14:paraId="1810F66F" w14:textId="575DCE0E" w:rsidR="002E6817" w:rsidRPr="004C7701" w:rsidRDefault="00973F8F" w:rsidP="004C7701">
            <w:pPr>
              <w:pStyle w:val="NoSpacing"/>
              <w:ind w:left="-142" w:right="-102"/>
              <w:jc w:val="center"/>
              <w:rPr>
                <w:rFonts w:ascii="Times New Roman" w:hAnsi="Times New Roman" w:cs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5C084002" w14:textId="77777777" w:rsidR="00B779E6" w:rsidRPr="001F157B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14:paraId="438C8330" w14:textId="77777777" w:rsidR="004F48A5" w:rsidRPr="001F157B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1F157B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1F157B">
        <w:rPr>
          <w:rFonts w:ascii="Times New Roman" w:hAnsi="Times New Roman"/>
          <w:b/>
          <w:sz w:val="24"/>
          <w:szCs w:val="24"/>
          <w:lang w:val="lt-LT"/>
        </w:rPr>
        <w:t>N</w:t>
      </w:r>
      <w:r w:rsidRPr="001F157B">
        <w:rPr>
          <w:rFonts w:ascii="Times New Roman" w:hAnsi="Times New Roman"/>
          <w:b/>
          <w:sz w:val="24"/>
          <w:szCs w:val="24"/>
          <w:lang w:val="lt-LT"/>
        </w:rPr>
        <w:t>auji į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14:paraId="0091A8F3" w14:textId="77777777" w:rsidR="00DB3770" w:rsidRPr="001F157B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0"/>
        <w:gridCol w:w="1560"/>
        <w:gridCol w:w="1723"/>
      </w:tblGrid>
      <w:tr w:rsidR="00B779E6" w:rsidRPr="001F157B" w14:paraId="2C864A92" w14:textId="77777777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F0B23F4" w14:textId="77777777" w:rsidR="00B779E6" w:rsidRPr="001F157B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96F31E5" w14:textId="77777777" w:rsidR="00B779E6" w:rsidRPr="001F157B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9D9CC92" w14:textId="77777777" w:rsidR="00B779E6" w:rsidRPr="001F157B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14:paraId="1389E797" w14:textId="77777777" w:rsidR="00B779E6" w:rsidRPr="001F157B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62B44" w:rsidRPr="001F157B" w14:paraId="38DDF667" w14:textId="77777777" w:rsidTr="006A34EE">
        <w:tc>
          <w:tcPr>
            <w:tcW w:w="675" w:type="dxa"/>
          </w:tcPr>
          <w:p w14:paraId="36E79E27" w14:textId="77777777" w:rsidR="00662B44" w:rsidRPr="001F157B" w:rsidRDefault="00662B44" w:rsidP="00662B4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670" w:type="dxa"/>
          </w:tcPr>
          <w:p w14:paraId="6EAB1336" w14:textId="77777777" w:rsidR="00662B44" w:rsidRPr="001F157B" w:rsidRDefault="00662B44" w:rsidP="00662B4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Nauji reziduojantys Lietuvos kūrėjai</w:t>
            </w:r>
          </w:p>
        </w:tc>
        <w:tc>
          <w:tcPr>
            <w:tcW w:w="1560" w:type="dxa"/>
          </w:tcPr>
          <w:p w14:paraId="340CDEAD" w14:textId="77777777" w:rsidR="00662B44" w:rsidRPr="001F157B" w:rsidRDefault="00662B4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</w:p>
        </w:tc>
        <w:tc>
          <w:tcPr>
            <w:tcW w:w="1723" w:type="dxa"/>
          </w:tcPr>
          <w:p w14:paraId="6CC76797" w14:textId="4B3AAFCC" w:rsidR="00662B44" w:rsidRPr="001F157B" w:rsidRDefault="001F157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62B44" w:rsidRPr="001F157B" w14:paraId="66CA49AA" w14:textId="77777777" w:rsidTr="006A34EE">
        <w:tc>
          <w:tcPr>
            <w:tcW w:w="675" w:type="dxa"/>
          </w:tcPr>
          <w:p w14:paraId="3642B2A6" w14:textId="77777777" w:rsidR="00662B44" w:rsidRPr="001F157B" w:rsidRDefault="00662B44" w:rsidP="00662B4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670" w:type="dxa"/>
          </w:tcPr>
          <w:p w14:paraId="37CC4CFE" w14:textId="77777777" w:rsidR="00662B44" w:rsidRPr="001F157B" w:rsidRDefault="00662B44" w:rsidP="00662B4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Nauji reziduojantys užsienio kūrėjai</w:t>
            </w:r>
          </w:p>
        </w:tc>
        <w:tc>
          <w:tcPr>
            <w:tcW w:w="1560" w:type="dxa"/>
          </w:tcPr>
          <w:p w14:paraId="33B27913" w14:textId="617E5DAE" w:rsidR="00662B44" w:rsidRPr="001F157B" w:rsidRDefault="00662B44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  <w:r w:rsidR="001F157B" w:rsidRPr="001F157B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</w:p>
        </w:tc>
        <w:tc>
          <w:tcPr>
            <w:tcW w:w="1723" w:type="dxa"/>
          </w:tcPr>
          <w:p w14:paraId="60DBAEB5" w14:textId="47DCC70F" w:rsidR="00662B44" w:rsidRPr="001F157B" w:rsidRDefault="001F157B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6125E57B" w14:textId="77777777" w:rsidR="00B779E6" w:rsidRPr="001F157B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14:paraId="05E19793" w14:textId="77777777" w:rsidR="004F48A5" w:rsidRPr="001F157B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1F157B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1F157B">
        <w:rPr>
          <w:rFonts w:ascii="Times New Roman" w:hAnsi="Times New Roman"/>
          <w:b/>
          <w:sz w:val="24"/>
          <w:szCs w:val="24"/>
          <w:lang w:val="lt-LT"/>
        </w:rPr>
        <w:t>O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>rganizuoti renginiai (</w:t>
      </w:r>
      <w:r w:rsidRPr="001F157B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B779E6" w:rsidRPr="001F157B">
        <w:rPr>
          <w:rFonts w:ascii="Times New Roman" w:hAnsi="Times New Roman"/>
          <w:b/>
          <w:sz w:val="24"/>
          <w:szCs w:val="24"/>
          <w:lang w:val="lt-LT"/>
        </w:rPr>
        <w:t xml:space="preserve"> atidarymų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14:paraId="3A80877E" w14:textId="77777777" w:rsidR="00DB3770" w:rsidRPr="001F157B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1701"/>
        <w:gridCol w:w="1275"/>
        <w:gridCol w:w="1276"/>
        <w:gridCol w:w="1525"/>
      </w:tblGrid>
      <w:tr w:rsidR="00B779E6" w:rsidRPr="001F157B" w14:paraId="091EEDDF" w14:textId="77777777" w:rsidTr="004C7701">
        <w:tc>
          <w:tcPr>
            <w:tcW w:w="534" w:type="dxa"/>
            <w:shd w:val="clear" w:color="auto" w:fill="D9D9D9" w:themeFill="background1" w:themeFillShade="D9"/>
            <w:vAlign w:val="center"/>
          </w:tcPr>
          <w:p w14:paraId="6FDAC33D" w14:textId="77777777" w:rsidR="00B779E6" w:rsidRPr="004C7701" w:rsidRDefault="00B779E6" w:rsidP="004C7701">
            <w:pPr>
              <w:ind w:left="-142" w:right="-102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3680EC87" w14:textId="77777777" w:rsidR="00B779E6" w:rsidRPr="004C7701" w:rsidRDefault="00B779E6" w:rsidP="004C7701">
            <w:pPr>
              <w:ind w:left="-142" w:right="-102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AFECA24" w14:textId="77777777" w:rsidR="00B779E6" w:rsidRPr="004C7701" w:rsidRDefault="00B779E6" w:rsidP="004C7701">
            <w:pPr>
              <w:ind w:left="-142" w:right="-102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B9D8B69" w14:textId="77777777" w:rsidR="00B779E6" w:rsidRPr="004C7701" w:rsidRDefault="00B779E6" w:rsidP="004C7701">
            <w:pPr>
              <w:ind w:left="-142" w:right="-102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5FA2E2A" w14:textId="77777777" w:rsidR="00B779E6" w:rsidRPr="004C7701" w:rsidRDefault="00B779E6" w:rsidP="004C7701">
            <w:pPr>
              <w:ind w:left="-142" w:right="-102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9C9ADD7" w14:textId="77777777" w:rsidR="00B779E6" w:rsidRPr="004C7701" w:rsidRDefault="00B779E6" w:rsidP="004C7701">
            <w:pPr>
              <w:ind w:left="-142" w:right="-102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Pagal planą Taip/Ne*</w:t>
            </w:r>
          </w:p>
        </w:tc>
      </w:tr>
      <w:tr w:rsidR="00984EB1" w:rsidRPr="001F157B" w14:paraId="42E1A782" w14:textId="77777777" w:rsidTr="00C17765">
        <w:tc>
          <w:tcPr>
            <w:tcW w:w="534" w:type="dxa"/>
          </w:tcPr>
          <w:p w14:paraId="0298328C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1.</w:t>
            </w:r>
          </w:p>
        </w:tc>
        <w:tc>
          <w:tcPr>
            <w:tcW w:w="3402" w:type="dxa"/>
          </w:tcPr>
          <w:p w14:paraId="23D7D09F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Tomasz Koclega (Lenkija) skulptūros „Reflections“ atidarymas</w:t>
            </w:r>
          </w:p>
        </w:tc>
        <w:tc>
          <w:tcPr>
            <w:tcW w:w="1701" w:type="dxa"/>
          </w:tcPr>
          <w:p w14:paraId="296B1A3D" w14:textId="59C437C0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2018 06 08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– 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2018 12 08</w:t>
            </w:r>
          </w:p>
        </w:tc>
        <w:tc>
          <w:tcPr>
            <w:tcW w:w="1275" w:type="dxa"/>
          </w:tcPr>
          <w:p w14:paraId="0CDA62AA" w14:textId="1BFE20D1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3107D8B1" w14:textId="44B6D73C" w:rsidR="00984EB1" w:rsidRPr="004C7701" w:rsidRDefault="00973F8F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1510DC57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984EB1" w:rsidRPr="001F157B" w14:paraId="3C23A7F2" w14:textId="77777777" w:rsidTr="00C17765">
        <w:tc>
          <w:tcPr>
            <w:tcW w:w="534" w:type="dxa"/>
          </w:tcPr>
          <w:p w14:paraId="65E3FF04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2.</w:t>
            </w:r>
          </w:p>
        </w:tc>
        <w:tc>
          <w:tcPr>
            <w:tcW w:w="3402" w:type="dxa"/>
          </w:tcPr>
          <w:p w14:paraId="76BB1FA8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Kultūros naktis Užupio meno inkubatoriuje</w:t>
            </w:r>
          </w:p>
        </w:tc>
        <w:tc>
          <w:tcPr>
            <w:tcW w:w="1701" w:type="dxa"/>
          </w:tcPr>
          <w:p w14:paraId="03BA5CC2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2018 06 16 – 2018 06 17</w:t>
            </w:r>
          </w:p>
        </w:tc>
        <w:tc>
          <w:tcPr>
            <w:tcW w:w="1275" w:type="dxa"/>
          </w:tcPr>
          <w:p w14:paraId="1F85212C" w14:textId="7D4997B4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51564C48" w14:textId="27FF26F6" w:rsidR="00984EB1" w:rsidRPr="004C7701" w:rsidRDefault="006B0C0B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-</w:t>
            </w:r>
          </w:p>
        </w:tc>
        <w:tc>
          <w:tcPr>
            <w:tcW w:w="1525" w:type="dxa"/>
          </w:tcPr>
          <w:p w14:paraId="76B941F1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984EB1" w:rsidRPr="001F157B" w14:paraId="00A1828B" w14:textId="77777777" w:rsidTr="004C7701">
        <w:trPr>
          <w:trHeight w:val="172"/>
        </w:trPr>
        <w:tc>
          <w:tcPr>
            <w:tcW w:w="534" w:type="dxa"/>
          </w:tcPr>
          <w:p w14:paraId="3EEED03F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3.</w:t>
            </w:r>
          </w:p>
        </w:tc>
        <w:tc>
          <w:tcPr>
            <w:tcW w:w="3402" w:type="dxa"/>
          </w:tcPr>
          <w:p w14:paraId="6AB7D8DA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Užupio respublikos, bendruomenės renginiai – Balandžio 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1-oji, </w:t>
            </w:r>
            <w:proofErr w:type="spellStart"/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konstitucij</w:t>
            </w:r>
            <w:proofErr w:type="spellEnd"/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ų atidarymai, Vėjo dienos</w:t>
            </w:r>
          </w:p>
        </w:tc>
        <w:tc>
          <w:tcPr>
            <w:tcW w:w="1701" w:type="dxa"/>
          </w:tcPr>
          <w:p w14:paraId="2A07067A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</w:p>
        </w:tc>
        <w:tc>
          <w:tcPr>
            <w:tcW w:w="1275" w:type="dxa"/>
          </w:tcPr>
          <w:p w14:paraId="6A9043A5" w14:textId="41D24C6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3B7FFC2A" w14:textId="4BFCA02F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37F9AE53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984EB1" w:rsidRPr="001F157B" w14:paraId="58E4BE15" w14:textId="77777777" w:rsidTr="004C7701">
        <w:trPr>
          <w:trHeight w:val="360"/>
        </w:trPr>
        <w:tc>
          <w:tcPr>
            <w:tcW w:w="534" w:type="dxa"/>
          </w:tcPr>
          <w:p w14:paraId="4F19C08C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29FCA197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Kaziuko mugė Užupio meno inkubatoriuje</w:t>
            </w:r>
          </w:p>
        </w:tc>
        <w:tc>
          <w:tcPr>
            <w:tcW w:w="1701" w:type="dxa"/>
          </w:tcPr>
          <w:p w14:paraId="5BCFDDEB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2018 03 03</w:t>
            </w:r>
          </w:p>
        </w:tc>
        <w:tc>
          <w:tcPr>
            <w:tcW w:w="1275" w:type="dxa"/>
          </w:tcPr>
          <w:p w14:paraId="508165D3" w14:textId="6E87F006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0F2C273F" w14:textId="3476BC81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2BEA5C54" w14:textId="77777777" w:rsidR="00984EB1" w:rsidRPr="004C7701" w:rsidRDefault="00984EB1" w:rsidP="00984EB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Ne (atsisakyta, nuspręsta rengti Kalėdų mugę)</w:t>
            </w:r>
          </w:p>
        </w:tc>
      </w:tr>
      <w:tr w:rsidR="002F03CB" w:rsidRPr="001F157B" w14:paraId="107970F1" w14:textId="77777777" w:rsidTr="004C7701">
        <w:trPr>
          <w:trHeight w:val="192"/>
        </w:trPr>
        <w:tc>
          <w:tcPr>
            <w:tcW w:w="534" w:type="dxa"/>
          </w:tcPr>
          <w:p w14:paraId="5A5D14FA" w14:textId="77777777" w:rsidR="002F03CB" w:rsidRPr="004C7701" w:rsidRDefault="002F03C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3FFAA37F" w14:textId="0637C9A0" w:rsidR="002F03CB" w:rsidRPr="004C7701" w:rsidRDefault="002F03C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Yozakura. Naktinis žiedų žiūrėjimas. Vingio parko botanikos sodas.</w:t>
            </w:r>
          </w:p>
        </w:tc>
        <w:tc>
          <w:tcPr>
            <w:tcW w:w="1701" w:type="dxa"/>
          </w:tcPr>
          <w:p w14:paraId="0D5F0F77" w14:textId="77777777" w:rsidR="002F03CB" w:rsidRPr="004C7701" w:rsidRDefault="002F03C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2018 04 27</w:t>
            </w:r>
          </w:p>
        </w:tc>
        <w:tc>
          <w:tcPr>
            <w:tcW w:w="1275" w:type="dxa"/>
          </w:tcPr>
          <w:p w14:paraId="12E0F0EB" w14:textId="41190FE2" w:rsidR="002F03C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5A87330C" w14:textId="36E55ECD" w:rsidR="002F03C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0FBE3EBC" w14:textId="77777777" w:rsidR="002F03CB" w:rsidRPr="004C7701" w:rsidRDefault="002F03C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7370260F" w14:textId="77777777" w:rsidTr="004C7701">
        <w:trPr>
          <w:trHeight w:val="192"/>
        </w:trPr>
        <w:tc>
          <w:tcPr>
            <w:tcW w:w="534" w:type="dxa"/>
          </w:tcPr>
          <w:p w14:paraId="1DEE7B56" w14:textId="1E84BB63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60FE450B" w14:textId="27F102E3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Užupio gimnazijos jaunimo kūrybiškumo savaitė</w:t>
            </w:r>
          </w:p>
        </w:tc>
        <w:tc>
          <w:tcPr>
            <w:tcW w:w="1701" w:type="dxa"/>
          </w:tcPr>
          <w:p w14:paraId="15AB96AF" w14:textId="75DABFB9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06 11-15</w:t>
            </w:r>
          </w:p>
        </w:tc>
        <w:tc>
          <w:tcPr>
            <w:tcW w:w="1275" w:type="dxa"/>
          </w:tcPr>
          <w:p w14:paraId="72C06953" w14:textId="7BCD6509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5A95865E" w14:textId="79832312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3550AFAC" w14:textId="28CF699A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490AB3BB" w14:textId="77777777" w:rsidTr="004C7701">
        <w:trPr>
          <w:trHeight w:val="220"/>
        </w:trPr>
        <w:tc>
          <w:tcPr>
            <w:tcW w:w="534" w:type="dxa"/>
          </w:tcPr>
          <w:p w14:paraId="3070FFB7" w14:textId="2F25EFBF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7.</w:t>
            </w:r>
          </w:p>
        </w:tc>
        <w:tc>
          <w:tcPr>
            <w:tcW w:w="3402" w:type="dxa"/>
          </w:tcPr>
          <w:p w14:paraId="7A0EE977" w14:textId="6EDD3629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Vileišio progimnazijos</w:t>
            </w:r>
            <w:r w:rsid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bendruomenės dienos</w:t>
            </w:r>
            <w:r w:rsid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organizavimas</w:t>
            </w:r>
          </w:p>
        </w:tc>
        <w:tc>
          <w:tcPr>
            <w:tcW w:w="1701" w:type="dxa"/>
          </w:tcPr>
          <w:p w14:paraId="291F8034" w14:textId="1055EB28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2018 06 01</w:t>
            </w:r>
          </w:p>
        </w:tc>
        <w:tc>
          <w:tcPr>
            <w:tcW w:w="1275" w:type="dxa"/>
          </w:tcPr>
          <w:p w14:paraId="38861C0A" w14:textId="05A254E4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0BEE7A9C" w14:textId="1872C2A8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56E27761" w14:textId="381304A0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1CBC001F" w14:textId="77777777" w:rsidTr="004C7701">
        <w:trPr>
          <w:trHeight w:val="300"/>
        </w:trPr>
        <w:tc>
          <w:tcPr>
            <w:tcW w:w="534" w:type="dxa"/>
          </w:tcPr>
          <w:p w14:paraId="3A9DF190" w14:textId="7789280D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8.</w:t>
            </w:r>
          </w:p>
        </w:tc>
        <w:tc>
          <w:tcPr>
            <w:tcW w:w="3402" w:type="dxa"/>
          </w:tcPr>
          <w:p w14:paraId="5848F8FA" w14:textId="0AE9B5BE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Vileišio progimnazijos renginio „Kalėdos priklauso visiems“ organizavimas</w:t>
            </w:r>
          </w:p>
        </w:tc>
        <w:tc>
          <w:tcPr>
            <w:tcW w:w="1701" w:type="dxa"/>
          </w:tcPr>
          <w:p w14:paraId="02847C98" w14:textId="4D406930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2018 12 20</w:t>
            </w:r>
          </w:p>
        </w:tc>
        <w:tc>
          <w:tcPr>
            <w:tcW w:w="1275" w:type="dxa"/>
          </w:tcPr>
          <w:p w14:paraId="2FAC8AAB" w14:textId="3F9F6899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0950857D" w14:textId="617C9125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711DBBD6" w14:textId="4CA53322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483C2FD7" w14:textId="77777777" w:rsidTr="00C17765">
        <w:trPr>
          <w:trHeight w:val="160"/>
        </w:trPr>
        <w:tc>
          <w:tcPr>
            <w:tcW w:w="534" w:type="dxa"/>
          </w:tcPr>
          <w:p w14:paraId="735D7701" w14:textId="1B2A7A36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9.</w:t>
            </w:r>
          </w:p>
        </w:tc>
        <w:tc>
          <w:tcPr>
            <w:tcW w:w="3402" w:type="dxa"/>
          </w:tcPr>
          <w:p w14:paraId="63AB6815" w14:textId="60B82C94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Keramikos projektas UMI rezidentams ir alumniams „Pėdsakas“</w:t>
            </w:r>
          </w:p>
        </w:tc>
        <w:tc>
          <w:tcPr>
            <w:tcW w:w="1701" w:type="dxa"/>
          </w:tcPr>
          <w:p w14:paraId="41C4DE3F" w14:textId="2B1D93DA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05 05 -</w:t>
            </w:r>
          </w:p>
        </w:tc>
        <w:tc>
          <w:tcPr>
            <w:tcW w:w="1275" w:type="dxa"/>
          </w:tcPr>
          <w:p w14:paraId="388EF0F4" w14:textId="02D910F0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5EBE80DA" w14:textId="028662AB" w:rsidR="001F157B" w:rsidRPr="004C7701" w:rsidRDefault="006B0C0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-</w:t>
            </w:r>
          </w:p>
        </w:tc>
        <w:tc>
          <w:tcPr>
            <w:tcW w:w="1525" w:type="dxa"/>
          </w:tcPr>
          <w:p w14:paraId="4D621E96" w14:textId="73B2EF1A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17CEA026" w14:textId="77777777" w:rsidTr="004C7701">
        <w:trPr>
          <w:trHeight w:val="240"/>
        </w:trPr>
        <w:tc>
          <w:tcPr>
            <w:tcW w:w="534" w:type="dxa"/>
          </w:tcPr>
          <w:p w14:paraId="480432A8" w14:textId="253EAD0F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10.</w:t>
            </w:r>
          </w:p>
        </w:tc>
        <w:tc>
          <w:tcPr>
            <w:tcW w:w="3402" w:type="dxa"/>
          </w:tcPr>
          <w:p w14:paraId="641831EB" w14:textId="43781AFA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Atvirų durų diena Užupio meno inkubatoriuje</w:t>
            </w:r>
          </w:p>
        </w:tc>
        <w:tc>
          <w:tcPr>
            <w:tcW w:w="1701" w:type="dxa"/>
          </w:tcPr>
          <w:p w14:paraId="0F3FEAE0" w14:textId="5858526F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2018 06 20</w:t>
            </w:r>
          </w:p>
        </w:tc>
        <w:tc>
          <w:tcPr>
            <w:tcW w:w="1275" w:type="dxa"/>
          </w:tcPr>
          <w:p w14:paraId="2222596F" w14:textId="12908FEC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</w:tcPr>
          <w:p w14:paraId="1ACDCACC" w14:textId="4EEE0D20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525" w:type="dxa"/>
          </w:tcPr>
          <w:p w14:paraId="63E9B4EC" w14:textId="328BAD8F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54633083" w14:textId="77777777" w:rsidTr="00C17765">
        <w:trPr>
          <w:trHeight w:val="320"/>
        </w:trPr>
        <w:tc>
          <w:tcPr>
            <w:tcW w:w="534" w:type="dxa"/>
          </w:tcPr>
          <w:p w14:paraId="6CE2802F" w14:textId="60E01E44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11</w:t>
            </w:r>
          </w:p>
        </w:tc>
        <w:tc>
          <w:tcPr>
            <w:tcW w:w="3402" w:type="dxa"/>
          </w:tcPr>
          <w:p w14:paraId="485C759F" w14:textId="7081D92F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„Now Japan“ susitikimo su menininku Tetsuo Kitamura 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lastRenderedPageBreak/>
              <w:t>organizavimas ir instaliacijos „Walk along the voice with no body“ pristatymas Vilniaus Rotušėje</w:t>
            </w:r>
          </w:p>
        </w:tc>
        <w:tc>
          <w:tcPr>
            <w:tcW w:w="1701" w:type="dxa"/>
          </w:tcPr>
          <w:p w14:paraId="1E1939FE" w14:textId="5D18C8C8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2018 09 08 ir 09</w:t>
            </w:r>
          </w:p>
        </w:tc>
        <w:tc>
          <w:tcPr>
            <w:tcW w:w="1275" w:type="dxa"/>
          </w:tcPr>
          <w:p w14:paraId="48D287F6" w14:textId="1D7A6DE7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4FB6B52B" w14:textId="7883EF8B" w:rsidR="001F157B" w:rsidRPr="004C7701" w:rsidRDefault="006B0C0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-</w:t>
            </w:r>
          </w:p>
        </w:tc>
        <w:tc>
          <w:tcPr>
            <w:tcW w:w="1525" w:type="dxa"/>
          </w:tcPr>
          <w:p w14:paraId="2F51136E" w14:textId="0DF90EA8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11F05D13" w14:textId="77777777" w:rsidTr="00C17765">
        <w:trPr>
          <w:trHeight w:val="340"/>
        </w:trPr>
        <w:tc>
          <w:tcPr>
            <w:tcW w:w="534" w:type="dxa"/>
          </w:tcPr>
          <w:p w14:paraId="7C48EB5A" w14:textId="4075DDE1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lastRenderedPageBreak/>
              <w:t>12</w:t>
            </w:r>
          </w:p>
        </w:tc>
        <w:tc>
          <w:tcPr>
            <w:tcW w:w="3402" w:type="dxa"/>
          </w:tcPr>
          <w:p w14:paraId="1479CCC4" w14:textId="381411AD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Urban Manufacturing. Bendradarbiavimas su kūrybiniais centrais ir laboratorijomis. 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3 </w:t>
            </w:r>
            <w:proofErr w:type="spellStart"/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projekto</w:t>
            </w:r>
            <w:proofErr w:type="spellEnd"/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vie</w:t>
            </w: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šinimo bei darbinių sesijų organizavimas</w:t>
            </w:r>
          </w:p>
        </w:tc>
        <w:tc>
          <w:tcPr>
            <w:tcW w:w="1701" w:type="dxa"/>
          </w:tcPr>
          <w:p w14:paraId="1FB1326D" w14:textId="04CDD9AF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2018 05, 09</w:t>
            </w:r>
          </w:p>
        </w:tc>
        <w:tc>
          <w:tcPr>
            <w:tcW w:w="1275" w:type="dxa"/>
          </w:tcPr>
          <w:p w14:paraId="6BE8546A" w14:textId="1ADB95C6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4AFB5806" w14:textId="788994E4" w:rsidR="001F157B" w:rsidRPr="004C7701" w:rsidRDefault="006B0C0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-</w:t>
            </w:r>
          </w:p>
        </w:tc>
        <w:tc>
          <w:tcPr>
            <w:tcW w:w="1525" w:type="dxa"/>
          </w:tcPr>
          <w:p w14:paraId="276CBF37" w14:textId="26B3EF3E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2C41E429" w14:textId="77777777" w:rsidTr="00C17765">
        <w:trPr>
          <w:trHeight w:val="180"/>
        </w:trPr>
        <w:tc>
          <w:tcPr>
            <w:tcW w:w="534" w:type="dxa"/>
          </w:tcPr>
          <w:p w14:paraId="4D2F6F4E" w14:textId="71B5E072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14:paraId="2FCDCF2A" w14:textId="00EF9BB2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Dalyvavimas Kultūros įstaigų mugėje Litexpo</w:t>
            </w:r>
          </w:p>
        </w:tc>
        <w:tc>
          <w:tcPr>
            <w:tcW w:w="1701" w:type="dxa"/>
          </w:tcPr>
          <w:p w14:paraId="05915135" w14:textId="6824B2FD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2018 09 28-30</w:t>
            </w:r>
          </w:p>
        </w:tc>
        <w:tc>
          <w:tcPr>
            <w:tcW w:w="1275" w:type="dxa"/>
          </w:tcPr>
          <w:p w14:paraId="32E514A7" w14:textId="750D7CBB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V</w:t>
            </w:r>
          </w:p>
        </w:tc>
        <w:tc>
          <w:tcPr>
            <w:tcW w:w="1276" w:type="dxa"/>
            <w:shd w:val="clear" w:color="auto" w:fill="auto"/>
          </w:tcPr>
          <w:p w14:paraId="19561F90" w14:textId="5121E73D" w:rsidR="001F157B" w:rsidRPr="004C7701" w:rsidRDefault="006B0C0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-</w:t>
            </w:r>
          </w:p>
        </w:tc>
        <w:tc>
          <w:tcPr>
            <w:tcW w:w="1525" w:type="dxa"/>
          </w:tcPr>
          <w:p w14:paraId="1805A970" w14:textId="5FEDD771" w:rsidR="001F157B" w:rsidRPr="004C7701" w:rsidRDefault="001F157B" w:rsidP="004C7701">
            <w:pPr>
              <w:ind w:left="-142" w:right="-10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C7701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Taip</w:t>
            </w:r>
          </w:p>
        </w:tc>
      </w:tr>
    </w:tbl>
    <w:p w14:paraId="51077C36" w14:textId="77777777" w:rsidR="00B779E6" w:rsidRPr="001F157B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14:paraId="2735131D" w14:textId="77777777" w:rsidR="004F48A5" w:rsidRPr="001F157B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1F157B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1F157B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1F157B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1F157B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14:paraId="3A2AFDCD" w14:textId="77777777" w:rsidR="00DB3770" w:rsidRPr="001F157B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6484"/>
        <w:gridCol w:w="1418"/>
        <w:gridCol w:w="1192"/>
      </w:tblGrid>
      <w:tr w:rsidR="00B779E6" w:rsidRPr="001F157B" w14:paraId="6A24C54F" w14:textId="77777777" w:rsidTr="004C7701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1E577924" w14:textId="77777777" w:rsidR="00B779E6" w:rsidRPr="001F157B" w:rsidRDefault="00D72472" w:rsidP="004C7701">
            <w:pPr>
              <w:ind w:left="-142" w:right="-66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484" w:type="dxa"/>
            <w:shd w:val="clear" w:color="auto" w:fill="D9D9D9" w:themeFill="background1" w:themeFillShade="D9"/>
            <w:vAlign w:val="center"/>
          </w:tcPr>
          <w:p w14:paraId="1CCF217D" w14:textId="77777777" w:rsidR="00B779E6" w:rsidRPr="001F157B" w:rsidRDefault="00B779E6" w:rsidP="004C7701">
            <w:pPr>
              <w:ind w:left="-142" w:right="-66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1446FDB" w14:textId="77777777" w:rsidR="00B779E6" w:rsidRPr="001F157B" w:rsidRDefault="00B779E6" w:rsidP="004C7701">
            <w:pPr>
              <w:ind w:left="-142" w:right="-66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9840E48" w14:textId="77777777" w:rsidR="00B779E6" w:rsidRPr="001F157B" w:rsidRDefault="00B779E6" w:rsidP="004C7701">
            <w:pPr>
              <w:ind w:left="-142" w:right="-66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</w:t>
            </w:r>
            <w:r w:rsidR="006A34EE"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*</w:t>
            </w:r>
          </w:p>
        </w:tc>
      </w:tr>
      <w:tr w:rsidR="00D53728" w:rsidRPr="001F157B" w14:paraId="7896E0F3" w14:textId="77777777" w:rsidTr="004C7701">
        <w:tc>
          <w:tcPr>
            <w:tcW w:w="570" w:type="dxa"/>
          </w:tcPr>
          <w:p w14:paraId="1FB249C8" w14:textId="77777777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484" w:type="dxa"/>
          </w:tcPr>
          <w:p w14:paraId="15C54E95" w14:textId="1EB88BD4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Bendradarbiaujame VšĮ 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Krantas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Lietuvos aklųjų ir silpnaregių sąjunga bei Nacionaline dailės galerija įgyvendinamame projekte 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XX-XXI a.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Lietuvos dailininkų kūrinių taktilinių reprodukcijų paroda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. Užupio meno inkubatoriuje vyksta kūrybinės dirbtuvės, parengiamieji darbai, parodos pristatymas vyks Nacionalinėje dailės galerijoje kovo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7</w:t>
            </w:r>
            <w:r w:rsidR="004C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418" w:type="dxa"/>
          </w:tcPr>
          <w:p w14:paraId="4D646433" w14:textId="4951FD66" w:rsidR="00D53728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1F64C99A" w14:textId="77777777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53728" w:rsidRPr="001F157B" w14:paraId="19F22CDC" w14:textId="77777777" w:rsidTr="004C7701">
        <w:tc>
          <w:tcPr>
            <w:tcW w:w="570" w:type="dxa"/>
          </w:tcPr>
          <w:p w14:paraId="4F40B978" w14:textId="77777777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484" w:type="dxa"/>
          </w:tcPr>
          <w:p w14:paraId="01181FB7" w14:textId="27F08783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Rugsėjį-gruodį, bendradarbiaujant su Goethes institutu Vilniuje ir Duisburgo menininku Rudiger Eichholtz planuojama vykdyti tęstinį socio kultūrinį projektą su dienos centro 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„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Šviesa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“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lankytojais ir U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MI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bei Duisburgo kūrėjais</w:t>
            </w:r>
          </w:p>
        </w:tc>
        <w:tc>
          <w:tcPr>
            <w:tcW w:w="1418" w:type="dxa"/>
          </w:tcPr>
          <w:p w14:paraId="15857145" w14:textId="7B297E0E" w:rsidR="00D53728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3B5729FA" w14:textId="32F3A2FB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Ne (negautas finansavi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mas)</w:t>
            </w:r>
          </w:p>
        </w:tc>
      </w:tr>
      <w:tr w:rsidR="00D53728" w:rsidRPr="001F157B" w14:paraId="53E40729" w14:textId="77777777" w:rsidTr="004C7701">
        <w:trPr>
          <w:trHeight w:val="220"/>
        </w:trPr>
        <w:tc>
          <w:tcPr>
            <w:tcW w:w="570" w:type="dxa"/>
          </w:tcPr>
          <w:p w14:paraId="7AAFA539" w14:textId="77777777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484" w:type="dxa"/>
          </w:tcPr>
          <w:p w14:paraId="3F62697A" w14:textId="56E957CF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Planuojamos teminės patyriminės ekskursijos pristatančios Užupio meno inkubatoriaus kūrėjus, inkubatoriaus ir Užupio rajono istoriją, įdomybes, leidžiančios svečiams stebėti kūrybos procesus menininkų studijose, patiems susikurti atminimo dovanėles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418" w:type="dxa"/>
          </w:tcPr>
          <w:p w14:paraId="3D754B35" w14:textId="77777777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Pritaikyta dalis teminių ekskursijų, užsiėmimų</w:t>
            </w:r>
          </w:p>
        </w:tc>
        <w:tc>
          <w:tcPr>
            <w:tcW w:w="1192" w:type="dxa"/>
          </w:tcPr>
          <w:p w14:paraId="57D2FA95" w14:textId="77777777" w:rsidR="00D53728" w:rsidRPr="001F157B" w:rsidRDefault="00D53728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53728" w:rsidRPr="001F157B" w14:paraId="7E998E81" w14:textId="77777777" w:rsidTr="00C17765">
        <w:trPr>
          <w:trHeight w:val="300"/>
        </w:trPr>
        <w:tc>
          <w:tcPr>
            <w:tcW w:w="570" w:type="dxa"/>
          </w:tcPr>
          <w:p w14:paraId="6DF39259" w14:textId="5C457AD0" w:rsidR="00D53728" w:rsidRPr="001F157B" w:rsidRDefault="00D176F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4</w:t>
            </w:r>
          </w:p>
        </w:tc>
        <w:tc>
          <w:tcPr>
            <w:tcW w:w="6484" w:type="dxa"/>
          </w:tcPr>
          <w:p w14:paraId="34425419" w14:textId="6157F6E0" w:rsidR="00D53728" w:rsidRPr="001F157B" w:rsidRDefault="00D176F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Piešimas Galeroje su gyvu modeliu pirmadieniais ir trečiadieniais nuo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2018 09 07</w:t>
            </w:r>
            <w:r w:rsidR="004C7701">
              <w:rPr>
                <w:rFonts w:ascii="Times New Roman" w:hAnsi="Times New Roman"/>
                <w:sz w:val="24"/>
                <w:szCs w:val="24"/>
              </w:rPr>
              <w:t xml:space="preserve"> d.</w:t>
            </w:r>
          </w:p>
        </w:tc>
        <w:tc>
          <w:tcPr>
            <w:tcW w:w="1418" w:type="dxa"/>
            <w:shd w:val="clear" w:color="auto" w:fill="auto"/>
          </w:tcPr>
          <w:p w14:paraId="6FA10EFB" w14:textId="01D5C884" w:rsidR="00D53728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10C8B377" w14:textId="426EF38D" w:rsidR="00D53728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794F1D36" w14:textId="77777777" w:rsidTr="00C17765">
        <w:trPr>
          <w:trHeight w:val="180"/>
        </w:trPr>
        <w:tc>
          <w:tcPr>
            <w:tcW w:w="570" w:type="dxa"/>
          </w:tcPr>
          <w:p w14:paraId="63FCE67E" w14:textId="4ED5BD2F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</w:p>
        </w:tc>
        <w:tc>
          <w:tcPr>
            <w:tcW w:w="6484" w:type="dxa"/>
          </w:tcPr>
          <w:p w14:paraId="782364E2" w14:textId="43465218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VGTU student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ų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pažintinė paskaita/ekskursija po Užupio Respubliką ir Užupio meno inkubatorių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 xml:space="preserve">2018 </w:t>
            </w:r>
            <w:r w:rsidR="004C7701">
              <w:rPr>
                <w:rFonts w:ascii="Times New Roman" w:hAnsi="Times New Roman"/>
                <w:sz w:val="24"/>
                <w:szCs w:val="24"/>
              </w:rPr>
              <w:t xml:space="preserve">m. </w:t>
            </w:r>
            <w:proofErr w:type="spellStart"/>
            <w:r w:rsidR="004C7701">
              <w:rPr>
                <w:rFonts w:ascii="Times New Roman" w:hAnsi="Times New Roman"/>
                <w:sz w:val="24"/>
                <w:szCs w:val="24"/>
              </w:rPr>
              <w:t>spalio</w:t>
            </w:r>
            <w:proofErr w:type="spellEnd"/>
            <w:r w:rsidR="004C7701">
              <w:rPr>
                <w:rFonts w:ascii="Times New Roman" w:hAnsi="Times New Roman"/>
                <w:sz w:val="24"/>
                <w:szCs w:val="24"/>
              </w:rPr>
              <w:t xml:space="preserve"> 4, 9 d.</w:t>
            </w:r>
          </w:p>
        </w:tc>
        <w:tc>
          <w:tcPr>
            <w:tcW w:w="1418" w:type="dxa"/>
            <w:shd w:val="clear" w:color="auto" w:fill="auto"/>
          </w:tcPr>
          <w:p w14:paraId="00E22EA3" w14:textId="017A12F3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92" w:type="dxa"/>
          </w:tcPr>
          <w:p w14:paraId="0023D280" w14:textId="03992101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295B3579" w14:textId="77777777" w:rsidTr="00C17765">
        <w:trPr>
          <w:trHeight w:val="240"/>
        </w:trPr>
        <w:tc>
          <w:tcPr>
            <w:tcW w:w="570" w:type="dxa"/>
          </w:tcPr>
          <w:p w14:paraId="6B20AC77" w14:textId="75799D2B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</w:p>
        </w:tc>
        <w:tc>
          <w:tcPr>
            <w:tcW w:w="6484" w:type="dxa"/>
          </w:tcPr>
          <w:p w14:paraId="5F8551BB" w14:textId="35F45BBE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Saulė Urbanavičiūtė. Akvarelės seminaras/ kūrybinės dirbtubvės „Atgal į žemę“ lapkričio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25 d.</w:t>
            </w:r>
          </w:p>
        </w:tc>
        <w:tc>
          <w:tcPr>
            <w:tcW w:w="1418" w:type="dxa"/>
            <w:shd w:val="clear" w:color="auto" w:fill="auto"/>
          </w:tcPr>
          <w:p w14:paraId="189D608E" w14:textId="4335A116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92" w:type="dxa"/>
          </w:tcPr>
          <w:p w14:paraId="688DF775" w14:textId="2493CE39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6AB2E758" w14:textId="77777777" w:rsidTr="00C17765">
        <w:trPr>
          <w:trHeight w:val="320"/>
        </w:trPr>
        <w:tc>
          <w:tcPr>
            <w:tcW w:w="570" w:type="dxa"/>
          </w:tcPr>
          <w:p w14:paraId="2B1F2100" w14:textId="558F671E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</w:p>
        </w:tc>
        <w:tc>
          <w:tcPr>
            <w:tcW w:w="6484" w:type="dxa"/>
          </w:tcPr>
          <w:p w14:paraId="6441BFC2" w14:textId="247B6063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Greta Alice. Susitikimas su autore/kūrybinės dirbtuvės Vilniaus pokeris lapkričio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17 d.</w:t>
            </w:r>
          </w:p>
        </w:tc>
        <w:tc>
          <w:tcPr>
            <w:tcW w:w="1418" w:type="dxa"/>
            <w:shd w:val="clear" w:color="auto" w:fill="auto"/>
          </w:tcPr>
          <w:p w14:paraId="49666F9C" w14:textId="5C5535DD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79D4905B" w14:textId="6331AFCE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4F3FA3B0" w14:textId="77777777" w:rsidTr="00C17765">
        <w:trPr>
          <w:trHeight w:val="160"/>
        </w:trPr>
        <w:tc>
          <w:tcPr>
            <w:tcW w:w="570" w:type="dxa"/>
          </w:tcPr>
          <w:p w14:paraId="6C621792" w14:textId="7973C455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8</w:t>
            </w:r>
          </w:p>
        </w:tc>
        <w:tc>
          <w:tcPr>
            <w:tcW w:w="6484" w:type="dxa"/>
          </w:tcPr>
          <w:p w14:paraId="0A2F3EDE" w14:textId="0965EC23" w:rsidR="001F157B" w:rsidRPr="004C7701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F157B">
              <w:rPr>
                <w:rFonts w:ascii="Times New Roman" w:hAnsi="Times New Roman"/>
                <w:sz w:val="24"/>
                <w:szCs w:val="24"/>
              </w:rPr>
              <w:t>V</w:t>
            </w:r>
            <w:r w:rsidR="004C7701">
              <w:rPr>
                <w:rFonts w:ascii="Times New Roman" w:hAnsi="Times New Roman"/>
                <w:sz w:val="24"/>
                <w:szCs w:val="24"/>
              </w:rPr>
              <w:t>.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F157B">
              <w:rPr>
                <w:rFonts w:ascii="Times New Roman" w:hAnsi="Times New Roman"/>
                <w:sz w:val="24"/>
                <w:szCs w:val="24"/>
              </w:rPr>
              <w:t>Kvieskait</w:t>
            </w:r>
            <w:proofErr w:type="spellEnd"/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ė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„Baubaimės“ kūrybinės dirbtuvės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palio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 xml:space="preserve">23 – </w:t>
            </w:r>
            <w:proofErr w:type="spellStart"/>
            <w:r w:rsidRPr="001F157B">
              <w:rPr>
                <w:rFonts w:ascii="Times New Roman" w:hAnsi="Times New Roman"/>
                <w:sz w:val="24"/>
                <w:szCs w:val="24"/>
              </w:rPr>
              <w:t>lapkri</w:t>
            </w:r>
            <w:proofErr w:type="spellEnd"/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č</w:t>
            </w:r>
            <w:proofErr w:type="spellStart"/>
            <w:r w:rsidRPr="001F157B">
              <w:rPr>
                <w:rFonts w:ascii="Times New Roman" w:hAnsi="Times New Roman"/>
                <w:sz w:val="24"/>
                <w:szCs w:val="24"/>
              </w:rPr>
              <w:t>io</w:t>
            </w:r>
            <w:proofErr w:type="spellEnd"/>
            <w:r w:rsidRPr="001F157B">
              <w:rPr>
                <w:rFonts w:ascii="Times New Roman" w:hAnsi="Times New Roman"/>
                <w:sz w:val="24"/>
                <w:szCs w:val="24"/>
              </w:rPr>
              <w:t xml:space="preserve"> 3d.</w:t>
            </w:r>
          </w:p>
        </w:tc>
        <w:tc>
          <w:tcPr>
            <w:tcW w:w="1418" w:type="dxa"/>
            <w:shd w:val="clear" w:color="auto" w:fill="auto"/>
          </w:tcPr>
          <w:p w14:paraId="518B83D1" w14:textId="4C005872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704CD977" w14:textId="0432618F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1595938F" w14:textId="77777777" w:rsidTr="00C17765">
        <w:trPr>
          <w:trHeight w:val="70"/>
        </w:trPr>
        <w:tc>
          <w:tcPr>
            <w:tcW w:w="570" w:type="dxa"/>
          </w:tcPr>
          <w:p w14:paraId="577781B6" w14:textId="693FFA4C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9</w:t>
            </w:r>
          </w:p>
        </w:tc>
        <w:tc>
          <w:tcPr>
            <w:tcW w:w="6484" w:type="dxa"/>
          </w:tcPr>
          <w:p w14:paraId="1EB7F6BD" w14:textId="0B8856FB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Kūrybinės dirbtuvės „Palankaus vėjo malūnėliai“ vasario 9 d.</w:t>
            </w:r>
          </w:p>
        </w:tc>
        <w:tc>
          <w:tcPr>
            <w:tcW w:w="1418" w:type="dxa"/>
            <w:shd w:val="clear" w:color="auto" w:fill="auto"/>
          </w:tcPr>
          <w:p w14:paraId="12817F6A" w14:textId="444DDC3D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0D01B551" w14:textId="20B960EC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27353764" w14:textId="77777777" w:rsidTr="00C17765">
        <w:trPr>
          <w:trHeight w:val="414"/>
        </w:trPr>
        <w:tc>
          <w:tcPr>
            <w:tcW w:w="570" w:type="dxa"/>
          </w:tcPr>
          <w:p w14:paraId="658C0552" w14:textId="5672148B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</w:p>
        </w:tc>
        <w:tc>
          <w:tcPr>
            <w:tcW w:w="6484" w:type="dxa"/>
          </w:tcPr>
          <w:p w14:paraId="6F3F1B91" w14:textId="77777777" w:rsidR="004C7701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Gatvės gyvos ir UMI rezidentai pristatė kūrybinių dirbtuvių ciklą - vasario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19-23,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k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ovo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28,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lapkričio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 xml:space="preserve">19,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gruodžio </w:t>
            </w:r>
          </w:p>
          <w:p w14:paraId="47B510F3" w14:textId="5909FD16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4, 9,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13,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19,</w:t>
            </w:r>
            <w:r w:rsidR="004C770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21 d.</w:t>
            </w:r>
          </w:p>
        </w:tc>
        <w:tc>
          <w:tcPr>
            <w:tcW w:w="1418" w:type="dxa"/>
            <w:shd w:val="clear" w:color="auto" w:fill="auto"/>
          </w:tcPr>
          <w:p w14:paraId="08582547" w14:textId="7A06ED4B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389AD6F5" w14:textId="02C8091E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7DF20FC5" w14:textId="77777777" w:rsidTr="00C17765">
        <w:trPr>
          <w:trHeight w:val="400"/>
        </w:trPr>
        <w:tc>
          <w:tcPr>
            <w:tcW w:w="570" w:type="dxa"/>
          </w:tcPr>
          <w:p w14:paraId="3964C542" w14:textId="718AF7A7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11</w:t>
            </w:r>
          </w:p>
        </w:tc>
        <w:tc>
          <w:tcPr>
            <w:tcW w:w="6484" w:type="dxa"/>
          </w:tcPr>
          <w:p w14:paraId="69F04AFF" w14:textId="390276BD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Debesų dirbtuvės  su Vileišio pro gimnazijos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 xml:space="preserve">6-7 </w:t>
            </w:r>
            <w:proofErr w:type="spellStart"/>
            <w:r w:rsidRPr="001F157B">
              <w:rPr>
                <w:rFonts w:ascii="Times New Roman" w:hAnsi="Times New Roman"/>
                <w:sz w:val="24"/>
                <w:szCs w:val="24"/>
              </w:rPr>
              <w:t>klasi</w:t>
            </w:r>
            <w:proofErr w:type="spellEnd"/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ų moksleiviais. Gruodžio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5 d.</w:t>
            </w:r>
          </w:p>
        </w:tc>
        <w:tc>
          <w:tcPr>
            <w:tcW w:w="1418" w:type="dxa"/>
            <w:shd w:val="clear" w:color="auto" w:fill="auto"/>
          </w:tcPr>
          <w:p w14:paraId="4279F732" w14:textId="76CA4DFA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92" w:type="dxa"/>
          </w:tcPr>
          <w:p w14:paraId="5C0D1BD8" w14:textId="642C4795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1F157B" w:rsidRPr="001F157B" w14:paraId="484948C7" w14:textId="77777777" w:rsidTr="00C17765">
        <w:trPr>
          <w:trHeight w:val="400"/>
        </w:trPr>
        <w:tc>
          <w:tcPr>
            <w:tcW w:w="570" w:type="dxa"/>
          </w:tcPr>
          <w:p w14:paraId="2CDE13AF" w14:textId="7B4BB5BB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  <w:tc>
          <w:tcPr>
            <w:tcW w:w="6484" w:type="dxa"/>
          </w:tcPr>
          <w:p w14:paraId="5EA5F7DD" w14:textId="48541096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Užupio meno inkubatorius </w:t>
            </w:r>
            <w:r w:rsidR="006B0C0B">
              <w:rPr>
                <w:rFonts w:ascii="Times New Roman" w:hAnsi="Times New Roman"/>
                <w:sz w:val="24"/>
                <w:szCs w:val="24"/>
                <w:lang w:val="lt-LT"/>
              </w:rPr>
              <w:t>Vileišio progimnazijos šventė „K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alėdos priklauso visiems“ –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k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ūrybinės dirbtuvės</w:t>
            </w:r>
          </w:p>
        </w:tc>
        <w:tc>
          <w:tcPr>
            <w:tcW w:w="1418" w:type="dxa"/>
            <w:shd w:val="clear" w:color="auto" w:fill="auto"/>
          </w:tcPr>
          <w:p w14:paraId="2022CA94" w14:textId="4A1E7A36" w:rsidR="001F157B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92" w:type="dxa"/>
          </w:tcPr>
          <w:p w14:paraId="71C25BD1" w14:textId="11C3160B" w:rsidR="001F157B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B5E56" w:rsidRPr="001F157B" w14:paraId="6D7B22FF" w14:textId="77777777" w:rsidTr="00C17765">
        <w:trPr>
          <w:trHeight w:val="400"/>
        </w:trPr>
        <w:tc>
          <w:tcPr>
            <w:tcW w:w="570" w:type="dxa"/>
          </w:tcPr>
          <w:p w14:paraId="4BFD4D31" w14:textId="2287AEB6" w:rsidR="007B5E56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13</w:t>
            </w:r>
          </w:p>
        </w:tc>
        <w:tc>
          <w:tcPr>
            <w:tcW w:w="6484" w:type="dxa"/>
          </w:tcPr>
          <w:p w14:paraId="4F871FA0" w14:textId="30F7C487" w:rsidR="007B5E56" w:rsidRPr="001F157B" w:rsidRDefault="00B20147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Užupio eglutės žaisliukų dirbtuvės gruodžio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6</w:t>
            </w:r>
            <w:r w:rsidR="004C77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F157B">
              <w:rPr>
                <w:rFonts w:ascii="Times New Roman" w:hAnsi="Times New Roman"/>
                <w:sz w:val="24"/>
                <w:szCs w:val="24"/>
              </w:rPr>
              <w:t>d.</w:t>
            </w:r>
          </w:p>
        </w:tc>
        <w:tc>
          <w:tcPr>
            <w:tcW w:w="1418" w:type="dxa"/>
            <w:shd w:val="clear" w:color="auto" w:fill="auto"/>
          </w:tcPr>
          <w:p w14:paraId="0DD51A44" w14:textId="5C0D212F" w:rsidR="007B5E56" w:rsidRPr="001F157B" w:rsidRDefault="006B0C0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</w:t>
            </w:r>
          </w:p>
        </w:tc>
        <w:tc>
          <w:tcPr>
            <w:tcW w:w="1192" w:type="dxa"/>
          </w:tcPr>
          <w:p w14:paraId="435D4DB6" w14:textId="04316197" w:rsidR="007B5E56" w:rsidRPr="001F157B" w:rsidRDefault="001F157B" w:rsidP="004C7701">
            <w:pPr>
              <w:ind w:left="-142" w:right="-66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7179254D" w14:textId="77777777" w:rsidR="004C7701" w:rsidRDefault="004C7701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15D35E97" w14:textId="674F8A4A" w:rsidR="004F48A5" w:rsidRPr="001F157B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1F157B">
        <w:rPr>
          <w:rFonts w:ascii="Times New Roman" w:hAnsi="Times New Roman"/>
          <w:b/>
          <w:sz w:val="24"/>
          <w:szCs w:val="24"/>
          <w:lang w:val="lt-LT"/>
        </w:rPr>
        <w:lastRenderedPageBreak/>
        <w:t>7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1F157B">
        <w:rPr>
          <w:rFonts w:ascii="Times New Roman" w:hAnsi="Times New Roman"/>
          <w:b/>
          <w:sz w:val="24"/>
          <w:szCs w:val="24"/>
          <w:lang w:val="lt-LT"/>
        </w:rPr>
        <w:t xml:space="preserve">Atlikti </w:t>
      </w:r>
      <w:r w:rsidR="00F5615B" w:rsidRPr="001F157B">
        <w:rPr>
          <w:rFonts w:ascii="Times New Roman" w:hAnsi="Times New Roman"/>
          <w:b/>
          <w:sz w:val="24"/>
          <w:szCs w:val="24"/>
          <w:lang w:val="lt-LT"/>
        </w:rPr>
        <w:t>r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68E07F59" w14:textId="77777777" w:rsidR="00DB3770" w:rsidRPr="001F157B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2268"/>
        <w:gridCol w:w="1723"/>
      </w:tblGrid>
      <w:tr w:rsidR="00503EB6" w:rsidRPr="001F157B" w14:paraId="7C8D2493" w14:textId="77777777" w:rsidTr="00C17765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78277E4" w14:textId="77777777" w:rsidR="00503EB6" w:rsidRPr="001F157B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333E114A" w14:textId="77777777" w:rsidR="00503EB6" w:rsidRPr="001F157B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F2A04D8" w14:textId="77777777" w:rsidR="00503EB6" w:rsidRPr="001F157B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</w:t>
            </w:r>
            <w:r w:rsidR="00D72472"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,</w:t>
            </w: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kur rasti tyrimo rezultatus (www.</w:t>
            </w:r>
            <w:r w:rsidR="006A34EE"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</w:t>
            </w: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1723" w:type="dxa"/>
            <w:shd w:val="clear" w:color="auto" w:fill="D9D9D9" w:themeFill="background1" w:themeFillShade="D9"/>
            <w:vAlign w:val="center"/>
          </w:tcPr>
          <w:p w14:paraId="3A08BED1" w14:textId="77777777" w:rsidR="00503EB6" w:rsidRPr="001F157B" w:rsidRDefault="00503EB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53728" w:rsidRPr="001F157B" w14:paraId="3421AF53" w14:textId="77777777" w:rsidTr="00C17765">
        <w:tc>
          <w:tcPr>
            <w:tcW w:w="675" w:type="dxa"/>
          </w:tcPr>
          <w:p w14:paraId="4DC114A3" w14:textId="77777777" w:rsidR="00D53728" w:rsidRPr="001F157B" w:rsidRDefault="00D53728" w:rsidP="00D5372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962" w:type="dxa"/>
          </w:tcPr>
          <w:p w14:paraId="03418729" w14:textId="01B02A98" w:rsidR="00D53728" w:rsidRPr="001F157B" w:rsidRDefault="00D53728" w:rsidP="0014016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Už</w:t>
            </w:r>
            <w:r w:rsidR="00140167" w:rsidRPr="001F157B">
              <w:rPr>
                <w:rFonts w:ascii="Times New Roman" w:hAnsi="Times New Roman"/>
                <w:sz w:val="24"/>
                <w:szCs w:val="24"/>
                <w:lang w:val="lt-LT"/>
              </w:rPr>
              <w:t>upio meno inkubatoriaus įvaizdžio tyrimas</w:t>
            </w:r>
          </w:p>
        </w:tc>
        <w:tc>
          <w:tcPr>
            <w:tcW w:w="2268" w:type="dxa"/>
            <w:shd w:val="clear" w:color="auto" w:fill="auto"/>
          </w:tcPr>
          <w:p w14:paraId="03EAF07D" w14:textId="7EBEE7FB" w:rsidR="00D53728" w:rsidRPr="001F157B" w:rsidRDefault="006B0C0B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723" w:type="dxa"/>
          </w:tcPr>
          <w:p w14:paraId="67188E8D" w14:textId="5E5EACA9" w:rsidR="00D53728" w:rsidRPr="001F157B" w:rsidRDefault="0014016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53728" w:rsidRPr="001F157B" w14:paraId="65AF7DE4" w14:textId="77777777" w:rsidTr="00C17765">
        <w:tc>
          <w:tcPr>
            <w:tcW w:w="675" w:type="dxa"/>
          </w:tcPr>
          <w:p w14:paraId="0B4FD43A" w14:textId="77777777" w:rsidR="00D53728" w:rsidRPr="001F157B" w:rsidRDefault="00D53728" w:rsidP="00D5372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962" w:type="dxa"/>
          </w:tcPr>
          <w:p w14:paraId="108D7D14" w14:textId="60458A8A" w:rsidR="00D53728" w:rsidRPr="001F157B" w:rsidRDefault="00140167" w:rsidP="00D5372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Užupio meno inkubatoriaus rezidavimo paslaugų kokybės tyrimas</w:t>
            </w:r>
          </w:p>
        </w:tc>
        <w:tc>
          <w:tcPr>
            <w:tcW w:w="2268" w:type="dxa"/>
            <w:shd w:val="clear" w:color="auto" w:fill="auto"/>
          </w:tcPr>
          <w:p w14:paraId="1F043119" w14:textId="7CD67533" w:rsidR="00D53728" w:rsidRPr="001F157B" w:rsidRDefault="006B0C0B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723" w:type="dxa"/>
          </w:tcPr>
          <w:p w14:paraId="7EDC54D5" w14:textId="7112A603" w:rsidR="00D53728" w:rsidRPr="001F157B" w:rsidRDefault="0014016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Ne (pasirinkta kita tema)</w:t>
            </w:r>
          </w:p>
        </w:tc>
      </w:tr>
    </w:tbl>
    <w:p w14:paraId="1758BF13" w14:textId="77777777" w:rsidR="001F157B" w:rsidRPr="001F157B" w:rsidRDefault="001F157B">
      <w:pPr>
        <w:rPr>
          <w:rFonts w:ascii="Times New Roman" w:hAnsi="Times New Roman"/>
          <w:sz w:val="24"/>
          <w:szCs w:val="24"/>
          <w:lang w:val="lt-LT"/>
        </w:rPr>
      </w:pPr>
    </w:p>
    <w:p w14:paraId="00C1765E" w14:textId="77777777" w:rsidR="004F48A5" w:rsidRPr="001F157B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1F157B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1F157B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18E6A2D5" w14:textId="77777777" w:rsidR="004F48A5" w:rsidRPr="001F157B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63017F13" w14:textId="77777777" w:rsidR="004F48A5" w:rsidRPr="001F157B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1F157B"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1F157B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1F157B">
        <w:rPr>
          <w:rFonts w:ascii="Times New Roman" w:hAnsi="Times New Roman"/>
          <w:bCs/>
          <w:sz w:val="24"/>
          <w:szCs w:val="24"/>
          <w:lang w:val="lt-LT"/>
        </w:rPr>
        <w:t xml:space="preserve">įstaiga </w:t>
      </w:r>
      <w:r w:rsidR="00B779E6" w:rsidRPr="001F157B">
        <w:rPr>
          <w:rFonts w:ascii="Times New Roman" w:hAnsi="Times New Roman"/>
          <w:bCs/>
          <w:sz w:val="24"/>
          <w:szCs w:val="24"/>
          <w:lang w:val="lt-LT"/>
        </w:rPr>
        <w:t>yra.</w:t>
      </w:r>
      <w:r w:rsidR="004F48A5" w:rsidRPr="001F157B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  <w:r w:rsidR="00B779E6" w:rsidRPr="001F157B">
        <w:rPr>
          <w:rFonts w:ascii="Times New Roman" w:hAnsi="Times New Roman"/>
          <w:bCs/>
          <w:sz w:val="24"/>
          <w:szCs w:val="24"/>
          <w:lang w:val="lt-LT"/>
        </w:rPr>
        <w:t>Paryškinkite organi</w:t>
      </w:r>
      <w:r w:rsidR="00116125" w:rsidRPr="001F157B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1F157B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14:paraId="4B74DBFF" w14:textId="77777777" w:rsidR="004F48A5" w:rsidRPr="001F157B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1F157B" w14:paraId="34933630" w14:textId="77777777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D28B0EF" w14:textId="77777777" w:rsidR="00F5615B" w:rsidRPr="001F157B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14:paraId="7D189EDB" w14:textId="77777777" w:rsidR="00F5615B" w:rsidRPr="001F157B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1F157B" w14:paraId="11A0E9EF" w14:textId="77777777" w:rsidTr="006A34EE">
        <w:tc>
          <w:tcPr>
            <w:tcW w:w="675" w:type="dxa"/>
          </w:tcPr>
          <w:p w14:paraId="0E92A861" w14:textId="77777777" w:rsidR="00DB3770" w:rsidRPr="001F157B" w:rsidRDefault="00DB3770" w:rsidP="00662B44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2B525C05" w14:textId="28441492" w:rsidR="00DB3770" w:rsidRPr="001F157B" w:rsidRDefault="00B26517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Kuriamas Lietuvos meno inkubatorių tinklas </w:t>
            </w:r>
            <w:r w:rsidR="00984EB1">
              <w:rPr>
                <w:rFonts w:ascii="Times New Roman" w:hAnsi="Times New Roman"/>
                <w:sz w:val="24"/>
                <w:szCs w:val="24"/>
                <w:lang w:val="lt-LT"/>
              </w:rPr>
              <w:t>–</w:t>
            </w: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asociacija</w:t>
            </w:r>
          </w:p>
        </w:tc>
      </w:tr>
    </w:tbl>
    <w:p w14:paraId="653B3F8D" w14:textId="77777777" w:rsidR="004F48A5" w:rsidRPr="001F157B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2D01FA3C" w14:textId="77777777" w:rsidR="004F48A5" w:rsidRPr="001F157B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1F157B"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1F157B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B779E6" w:rsidRPr="001F157B">
        <w:rPr>
          <w:rFonts w:ascii="Times New Roman" w:hAnsi="Times New Roman"/>
          <w:bCs/>
          <w:sz w:val="24"/>
          <w:szCs w:val="24"/>
          <w:lang w:val="lt-LT"/>
        </w:rPr>
        <w:t>yra. Paryškinkite organi</w:t>
      </w:r>
      <w:r w:rsidR="00116125" w:rsidRPr="001F157B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1F157B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14:paraId="3FE9ACDC" w14:textId="77777777" w:rsidR="004F48A5" w:rsidRPr="001F157B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1F157B" w14:paraId="256F5C82" w14:textId="77777777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993E54" w14:textId="77777777" w:rsidR="00F5615B" w:rsidRPr="001F157B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14:paraId="4BF8DE27" w14:textId="77777777" w:rsidR="00F5615B" w:rsidRPr="001F157B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53728" w:rsidRPr="001F157B" w14:paraId="34154C3D" w14:textId="77777777" w:rsidTr="006A34EE">
        <w:tc>
          <w:tcPr>
            <w:tcW w:w="675" w:type="dxa"/>
          </w:tcPr>
          <w:p w14:paraId="3C3CA5A4" w14:textId="77777777" w:rsidR="00D53728" w:rsidRPr="001F157B" w:rsidRDefault="00D53728" w:rsidP="00D5372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14:paraId="7DAB6A2D" w14:textId="77777777" w:rsidR="00D53728" w:rsidRPr="001F157B" w:rsidRDefault="00D53728" w:rsidP="00D53728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F157B">
              <w:rPr>
                <w:rFonts w:ascii="Times New Roman" w:hAnsi="Times New Roman"/>
                <w:sz w:val="24"/>
                <w:szCs w:val="24"/>
                <w:lang w:val="lt-LT"/>
              </w:rPr>
              <w:t>Tarptautinis rezidencijų tinklas ResArtis (www.resartis.org)</w:t>
            </w:r>
          </w:p>
        </w:tc>
      </w:tr>
    </w:tbl>
    <w:p w14:paraId="71191FB2" w14:textId="77777777" w:rsidR="00C17765" w:rsidRDefault="00C17765">
      <w:pPr>
        <w:rPr>
          <w:rFonts w:ascii="Times New Roman" w:hAnsi="Times New Roman"/>
          <w:sz w:val="24"/>
          <w:szCs w:val="24"/>
          <w:lang w:val="lt-LT"/>
        </w:rPr>
      </w:pPr>
      <w:bookmarkStart w:id="1" w:name="_Hlk502901533"/>
    </w:p>
    <w:p w14:paraId="3603EFE1" w14:textId="0232C76C" w:rsidR="004F48A5" w:rsidRPr="00C17765" w:rsidRDefault="004F48A5">
      <w:pPr>
        <w:rPr>
          <w:rFonts w:ascii="Times New Roman" w:hAnsi="Times New Roman"/>
          <w:sz w:val="24"/>
          <w:szCs w:val="24"/>
          <w:lang w:val="lt-LT"/>
        </w:rPr>
      </w:pPr>
      <w:r w:rsidRPr="00C17765">
        <w:rPr>
          <w:rFonts w:ascii="Times New Roman" w:hAnsi="Times New Roman"/>
          <w:sz w:val="24"/>
          <w:szCs w:val="24"/>
          <w:lang w:val="lt-LT"/>
        </w:rPr>
        <w:t>Data</w:t>
      </w:r>
      <w:r w:rsidR="00221863" w:rsidRPr="00C17765">
        <w:rPr>
          <w:rFonts w:ascii="Times New Roman" w:hAnsi="Times New Roman"/>
          <w:sz w:val="24"/>
          <w:szCs w:val="24"/>
          <w:lang w:val="lt-LT"/>
        </w:rPr>
        <w:t xml:space="preserve">: </w:t>
      </w:r>
    </w:p>
    <w:p w14:paraId="50164A94" w14:textId="77777777" w:rsidR="004F48A5" w:rsidRPr="00C17765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0237E051" w14:textId="492E20EB" w:rsidR="006A34EE" w:rsidRPr="00C17765" w:rsidRDefault="00C17765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           </w:t>
      </w:r>
      <w:r w:rsidR="006B0C0B" w:rsidRPr="00C17765">
        <w:rPr>
          <w:rFonts w:ascii="Times New Roman" w:hAnsi="Times New Roman"/>
          <w:sz w:val="24"/>
          <w:szCs w:val="24"/>
          <w:lang w:val="lt-LT"/>
        </w:rPr>
        <w:t>Direktorius</w:t>
      </w:r>
      <w:r w:rsidR="00221863" w:rsidRPr="00C17765">
        <w:rPr>
          <w:rFonts w:ascii="Times New Roman" w:hAnsi="Times New Roman"/>
          <w:sz w:val="24"/>
          <w:szCs w:val="24"/>
          <w:lang w:val="lt-LT"/>
        </w:rPr>
        <w:t xml:space="preserve">                              __________________                         </w:t>
      </w:r>
      <w:r w:rsidR="006B0C0B" w:rsidRPr="00C17765">
        <w:rPr>
          <w:rFonts w:ascii="Times New Roman" w:hAnsi="Times New Roman"/>
          <w:sz w:val="24"/>
          <w:szCs w:val="24"/>
          <w:lang w:val="lt-LT"/>
        </w:rPr>
        <w:t xml:space="preserve">  Giedrius Bagdonas</w:t>
      </w:r>
    </w:p>
    <w:bookmarkEnd w:id="1"/>
    <w:p w14:paraId="34A54105" w14:textId="09B1B9D5"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6A34EE" w:rsidSect="00DB3770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9D6"/>
    <w:multiLevelType w:val="hybridMultilevel"/>
    <w:tmpl w:val="0036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5BB5"/>
    <w:multiLevelType w:val="hybridMultilevel"/>
    <w:tmpl w:val="0E02B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8A5"/>
    <w:rsid w:val="00052F73"/>
    <w:rsid w:val="00076C77"/>
    <w:rsid w:val="000C2467"/>
    <w:rsid w:val="000D1996"/>
    <w:rsid w:val="000D6412"/>
    <w:rsid w:val="001123C0"/>
    <w:rsid w:val="00116125"/>
    <w:rsid w:val="00140167"/>
    <w:rsid w:val="001515D4"/>
    <w:rsid w:val="001B3CC8"/>
    <w:rsid w:val="001C3F76"/>
    <w:rsid w:val="001C5638"/>
    <w:rsid w:val="001D0BB4"/>
    <w:rsid w:val="001F157B"/>
    <w:rsid w:val="00221863"/>
    <w:rsid w:val="00231059"/>
    <w:rsid w:val="0027546A"/>
    <w:rsid w:val="002A0C8C"/>
    <w:rsid w:val="002B210E"/>
    <w:rsid w:val="002D0134"/>
    <w:rsid w:val="002E2FA8"/>
    <w:rsid w:val="002E6817"/>
    <w:rsid w:val="002F03CB"/>
    <w:rsid w:val="002F6EB4"/>
    <w:rsid w:val="00304E7D"/>
    <w:rsid w:val="00423D34"/>
    <w:rsid w:val="00460919"/>
    <w:rsid w:val="004C7701"/>
    <w:rsid w:val="004F48A5"/>
    <w:rsid w:val="00503EB6"/>
    <w:rsid w:val="00504C57"/>
    <w:rsid w:val="005234EE"/>
    <w:rsid w:val="005518EA"/>
    <w:rsid w:val="005F3B35"/>
    <w:rsid w:val="00662B44"/>
    <w:rsid w:val="006A34EE"/>
    <w:rsid w:val="006B0C0B"/>
    <w:rsid w:val="00750EDD"/>
    <w:rsid w:val="007B5E56"/>
    <w:rsid w:val="007C4182"/>
    <w:rsid w:val="007E63E7"/>
    <w:rsid w:val="008136FF"/>
    <w:rsid w:val="00856173"/>
    <w:rsid w:val="008567CD"/>
    <w:rsid w:val="008E325B"/>
    <w:rsid w:val="009149C1"/>
    <w:rsid w:val="009423D6"/>
    <w:rsid w:val="00973F8F"/>
    <w:rsid w:val="00984EB1"/>
    <w:rsid w:val="009977BC"/>
    <w:rsid w:val="009B1F43"/>
    <w:rsid w:val="009B5C72"/>
    <w:rsid w:val="009D7B27"/>
    <w:rsid w:val="009E78FC"/>
    <w:rsid w:val="009E7A00"/>
    <w:rsid w:val="00A20F29"/>
    <w:rsid w:val="00A22D97"/>
    <w:rsid w:val="00A54A83"/>
    <w:rsid w:val="00AB1AC0"/>
    <w:rsid w:val="00AE1474"/>
    <w:rsid w:val="00B20147"/>
    <w:rsid w:val="00B26517"/>
    <w:rsid w:val="00B519A8"/>
    <w:rsid w:val="00B551D8"/>
    <w:rsid w:val="00B779E6"/>
    <w:rsid w:val="00BE4591"/>
    <w:rsid w:val="00C17765"/>
    <w:rsid w:val="00C23983"/>
    <w:rsid w:val="00C521A5"/>
    <w:rsid w:val="00C57F93"/>
    <w:rsid w:val="00CB57A5"/>
    <w:rsid w:val="00D03184"/>
    <w:rsid w:val="00D176FB"/>
    <w:rsid w:val="00D53728"/>
    <w:rsid w:val="00D64FFE"/>
    <w:rsid w:val="00D72472"/>
    <w:rsid w:val="00D804FD"/>
    <w:rsid w:val="00DB3770"/>
    <w:rsid w:val="00E42253"/>
    <w:rsid w:val="00E43E26"/>
    <w:rsid w:val="00E83F88"/>
    <w:rsid w:val="00EA2A21"/>
    <w:rsid w:val="00F30916"/>
    <w:rsid w:val="00F4556F"/>
    <w:rsid w:val="00F5615B"/>
    <w:rsid w:val="00F9500B"/>
    <w:rsid w:val="00FB2C08"/>
    <w:rsid w:val="00FD5F3D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902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662B44"/>
    <w:pPr>
      <w:suppressAutoHyphens/>
      <w:spacing w:before="28" w:after="28" w:line="100" w:lineRule="atLeast"/>
      <w:contextualSpacing w:val="0"/>
      <w:jc w:val="left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662B44"/>
    <w:rPr>
      <w:rFonts w:ascii="Times New Roman" w:eastAsia="Times New Roman" w:hAnsi="Times New Roman" w:cs="Times New Roman"/>
      <w:b/>
      <w:bCs/>
      <w:kern w:val="1"/>
      <w:sz w:val="48"/>
      <w:szCs w:val="48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62B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2B44"/>
    <w:rPr>
      <w:rFonts w:ascii="Calibri" w:hAnsi="Calibri" w:cs="Times New Roman"/>
      <w:lang w:val="en-US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662B44"/>
    <w:pPr>
      <w:suppressAutoHyphens/>
      <w:spacing w:before="28" w:after="28" w:line="100" w:lineRule="atLeast"/>
      <w:contextualSpacing w:val="0"/>
      <w:jc w:val="left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customStyle="1" w:styleId="Heading1Char">
    <w:name w:val="Heading 1 Char"/>
    <w:basedOn w:val="DefaultParagraphFont"/>
    <w:link w:val="Heading1"/>
    <w:rsid w:val="00662B44"/>
    <w:rPr>
      <w:rFonts w:ascii="Times New Roman" w:eastAsia="Times New Roman" w:hAnsi="Times New Roman" w:cs="Times New Roman"/>
      <w:b/>
      <w:bCs/>
      <w:kern w:val="1"/>
      <w:sz w:val="48"/>
      <w:szCs w:val="48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62B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2B44"/>
    <w:rPr>
      <w:rFonts w:ascii="Calibri" w:hAnsi="Calibri" w:cs="Times New Roman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1082</Words>
  <Characters>6172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Giedrius Bagdonas</cp:lastModifiedBy>
  <cp:revision>2</cp:revision>
  <dcterms:created xsi:type="dcterms:W3CDTF">2019-02-01T12:23:00Z</dcterms:created>
  <dcterms:modified xsi:type="dcterms:W3CDTF">2019-02-01T12:23:00Z</dcterms:modified>
</cp:coreProperties>
</file>