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941891" w:rsidP="00332E5E">
      <w:pPr>
        <w:ind w:left="2592"/>
      </w:pPr>
      <w:r>
        <w:t xml:space="preserve">    </w:t>
      </w:r>
      <w:r w:rsidR="00A15BA1">
        <w:t>201</w:t>
      </w:r>
      <w:r w:rsidR="001D72BB">
        <w:t>7</w:t>
      </w:r>
      <w:r w:rsidR="00A004A0">
        <w:t>-08-04</w:t>
      </w:r>
      <w:r w:rsidR="001C6D02">
        <w:t xml:space="preserve"> </w:t>
      </w:r>
      <w:r w:rsidR="007036EE">
        <w:t>d.</w:t>
      </w:r>
      <w:r w:rsidR="00E71702">
        <w:t xml:space="preserve"> </w:t>
      </w:r>
      <w:r w:rsidR="00AC6B42">
        <w:t>Nr</w:t>
      </w:r>
      <w:r w:rsidR="00685015">
        <w:rPr>
          <w:b/>
          <w:bCs/>
        </w:rPr>
        <w:t>.</w:t>
      </w:r>
      <w:r w:rsidR="00883093" w:rsidRPr="00883093">
        <w:rPr>
          <w:b/>
          <w:bCs/>
        </w:rPr>
        <w:t xml:space="preserve"> 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455268" w:rsidP="00792899">
            <w:pPr>
              <w:spacing w:line="276" w:lineRule="auto"/>
              <w:jc w:val="both"/>
              <w:rPr>
                <w:noProof/>
              </w:rPr>
            </w:pPr>
            <w:r w:rsidRPr="001C6D02">
              <w:rPr>
                <w:noProof/>
              </w:rPr>
              <w:t>Giedraičių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241446">
              <w:rPr>
                <w:noProof/>
                <w:sz w:val="22"/>
                <w:szCs w:val="22"/>
                <w:lang w:val="de-DE"/>
              </w:rPr>
              <w:t>(vietomis)</w:t>
            </w:r>
          </w:p>
        </w:tc>
      </w:tr>
      <w:tr w:rsidR="00F764E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24144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g.136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241446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Nesutvarkyta konteinerinė aikštelė (n</w:t>
            </w:r>
            <w:r>
              <w:rPr>
                <w:noProof/>
                <w:sz w:val="22"/>
                <w:szCs w:val="22"/>
                <w:lang w:val="de-DE"/>
              </w:rPr>
              <w:t>eišvežto</w:t>
            </w:r>
            <w:r>
              <w:rPr>
                <w:noProof/>
                <w:sz w:val="22"/>
                <w:szCs w:val="22"/>
                <w:lang w:val="de-DE"/>
              </w:rPr>
              <w:t>s žaliosios atliekos)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241446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g.144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241446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 važiuojamoji dalis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241446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g.142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241446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</w:t>
            </w:r>
            <w:r w:rsidR="00685015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241446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.132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07792D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</w:t>
            </w:r>
            <w:r w:rsidR="00241446">
              <w:rPr>
                <w:noProof/>
                <w:sz w:val="22"/>
                <w:szCs w:val="22"/>
                <w:lang w:val="de-DE"/>
              </w:rPr>
              <w:t>alyta kiemų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455268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</w:t>
            </w:r>
            <w:r w:rsidR="0045526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268" w:rsidRPr="004F5498" w:rsidRDefault="001C6D02" w:rsidP="00455268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Kalvarijų </w:t>
            </w:r>
            <w:r w:rsidR="00241446">
              <w:rPr>
                <w:noProof/>
              </w:rPr>
              <w:t>g.136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85015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kiemų </w:t>
            </w:r>
            <w:r w:rsidR="001C6D02"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4F5498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241446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g.138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kiemų važiuojamoj</w:t>
            </w:r>
            <w:r w:rsidR="00241446">
              <w:rPr>
                <w:noProof/>
                <w:sz w:val="22"/>
                <w:szCs w:val="22"/>
                <w:lang w:val="de-DE"/>
              </w:rPr>
              <w:t>i dalis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241446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g.152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241446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Nesutvarkyta konteinerinė aikštelė (neišvežtos žaliosios atliekos</w:t>
            </w:r>
            <w:r>
              <w:rPr>
                <w:noProof/>
                <w:sz w:val="22"/>
                <w:szCs w:val="22"/>
                <w:lang w:val="de-DE"/>
              </w:rPr>
              <w:t>, sąšlavos</w:t>
            </w:r>
            <w:r>
              <w:rPr>
                <w:noProof/>
                <w:sz w:val="22"/>
                <w:szCs w:val="22"/>
                <w:lang w:val="de-DE"/>
              </w:rPr>
              <w:t>)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0661D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956D83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g.172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956D83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Nesutvarkyta konteinerinė aikštelė(neišvežtos žaliosios atliekos)</w:t>
            </w:r>
          </w:p>
        </w:tc>
      </w:tr>
      <w:tr w:rsidR="000661D5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Pr="004F5498" w:rsidRDefault="00956D83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61D5" w:rsidRDefault="00956D83" w:rsidP="000661D5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g.16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956D83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Nesutvarkyta konteinerinė aikštelė(neišvežtos žaliosios atliekos)</w:t>
            </w:r>
          </w:p>
        </w:tc>
      </w:tr>
      <w:tr w:rsidR="00956D83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D83" w:rsidRDefault="00956D83" w:rsidP="00956D83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11.</w:t>
            </w:r>
            <w:bookmarkStart w:id="0" w:name="_GoBack"/>
            <w:bookmarkEnd w:id="0"/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D83" w:rsidRDefault="00956D83" w:rsidP="00956D83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Žalgirio g.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6D83" w:rsidRDefault="00956D83" w:rsidP="00956D83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gatvės važiuojamoji dalis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026E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76576-7795-48BA-9EE0-44AEAD971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1084</Words>
  <Characters>618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2017-08-04T08:18:00Z</dcterms:created>
  <dc:creator>Marytė Misevičienė</dc:creator>
  <cp:lastModifiedBy>Dalė Ramoškienė</cp:lastModifiedBy>
  <cp:lastPrinted>2017-07-04T09:39:00Z</cp:lastPrinted>
  <dcterms:modified xsi:type="dcterms:W3CDTF">2017-08-04T11:50:00Z</dcterms:modified>
  <cp:revision>4</cp:revision>
</cp:coreProperties>
</file>