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C00B28">
            <w:r>
              <w:t>2</w:t>
            </w:r>
            <w:r w:rsidR="00BA5198" w:rsidRPr="00987F17">
              <w:t xml:space="preserve">017 m. </w:t>
            </w:r>
            <w:r w:rsidR="00C00B28">
              <w:t>gegužės 31 d</w:t>
            </w:r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C00B28">
              <w:t xml:space="preserve">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4D1D68">
        <w:rPr>
          <w:b/>
        </w:rPr>
        <w:t>L</w:t>
      </w:r>
      <w:r w:rsidR="00C00B28">
        <w:rPr>
          <w:b/>
        </w:rPr>
        <w:t xml:space="preserve">AZDYNŲ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7E1812" w:rsidRDefault="00347B13" w:rsidP="007E1812">
      <w:pPr>
        <w:ind w:left="2592" w:firstLine="1296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>m</w:t>
      </w:r>
      <w:r w:rsidR="00C00B28">
        <w:t xml:space="preserve">. </w:t>
      </w:r>
      <w:r w:rsidR="00B33BF4">
        <w:t>liepos</w:t>
      </w:r>
      <w:r w:rsidR="00CF75E1">
        <w:t xml:space="preserve"> </w:t>
      </w:r>
      <w:r w:rsidR="00B33BF4">
        <w:t>3</w:t>
      </w:r>
      <w:r w:rsidR="00C00B28">
        <w:t xml:space="preserve"> </w:t>
      </w:r>
      <w:r w:rsidR="00CF75E1">
        <w:t>d.</w:t>
      </w:r>
      <w:r w:rsidR="005D1E10">
        <w:t xml:space="preserve"> N</w:t>
      </w:r>
      <w:r w:rsidR="00700D7F">
        <w:t>r</w:t>
      </w:r>
      <w:r w:rsidR="00C00B28">
        <w:t>.</w:t>
      </w:r>
      <w:r w:rsidR="007E1812" w:rsidRPr="007E1812">
        <w:rPr>
          <w:b/>
          <w:bCs/>
        </w:rPr>
        <w:t xml:space="preserve"> </w:t>
      </w:r>
    </w:p>
    <w:p w:rsidR="00731295" w:rsidRDefault="00731295" w:rsidP="00143DCF">
      <w:pPr>
        <w:jc w:val="center"/>
      </w:pPr>
    </w:p>
    <w:p w:rsidR="00654EB5" w:rsidRDefault="00654EB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600"/>
        <w:gridCol w:w="1431"/>
        <w:gridCol w:w="1363"/>
        <w:gridCol w:w="1431"/>
        <w:gridCol w:w="1381"/>
        <w:gridCol w:w="1334"/>
        <w:gridCol w:w="1310"/>
        <w:gridCol w:w="1310"/>
        <w:gridCol w:w="1310"/>
        <w:gridCol w:w="1760"/>
      </w:tblGrid>
      <w:tr w:rsidR="003806EF" w:rsidTr="00EF0180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48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4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F0180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7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62E67" w:rsidRPr="00401DA3" w:rsidTr="00EF0180">
        <w:tc>
          <w:tcPr>
            <w:tcW w:w="188" w:type="pct"/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1.</w:t>
            </w:r>
          </w:p>
        </w:tc>
        <w:tc>
          <w:tcPr>
            <w:tcW w:w="541" w:type="pct"/>
            <w:shd w:val="clear" w:color="auto" w:fill="auto"/>
          </w:tcPr>
          <w:p w:rsidR="00C62E67" w:rsidRPr="00401DA3" w:rsidRDefault="00B33BF4" w:rsidP="00B33BF4">
            <w:r>
              <w:t>Architektų</w:t>
            </w:r>
            <w:r w:rsidRPr="00401DA3">
              <w:t xml:space="preserve"> g. </w:t>
            </w:r>
            <w:r>
              <w:t>118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2455EC" w:rsidP="008C07AA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451" w:type="pct"/>
          </w:tcPr>
          <w:p w:rsidR="00C62E67" w:rsidRPr="00401DA3" w:rsidRDefault="00B33BF4" w:rsidP="008C07AA">
            <w:pPr>
              <w:jc w:val="center"/>
            </w:pPr>
            <w:proofErr w:type="spellStart"/>
            <w:r>
              <w:t>baldinės</w:t>
            </w:r>
            <w:proofErr w:type="spellEnd"/>
            <w:r>
              <w:t xml:space="preserve"> plokštės</w:t>
            </w:r>
          </w:p>
        </w:tc>
        <w:tc>
          <w:tcPr>
            <w:tcW w:w="443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2E67" w:rsidRPr="00401DA3" w:rsidRDefault="00B33BF4" w:rsidP="00B33BF4">
            <w:pPr>
              <w:jc w:val="center"/>
            </w:pPr>
            <w:r>
              <w:t>velėna,</w:t>
            </w:r>
            <w:r w:rsidR="008A1964">
              <w:t xml:space="preserve"> </w:t>
            </w:r>
            <w:r w:rsidR="00C62E67">
              <w:t>ša</w:t>
            </w:r>
            <w:r>
              <w:t>-</w:t>
            </w:r>
            <w:proofErr w:type="spellStart"/>
            <w:r>
              <w:t>kos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C62E67" w:rsidRPr="00401DA3" w:rsidRDefault="00B33BF4" w:rsidP="008C07AA">
            <w:pPr>
              <w:jc w:val="center"/>
            </w:pPr>
            <w:r>
              <w:t>stiklas</w:t>
            </w:r>
          </w:p>
        </w:tc>
        <w:tc>
          <w:tcPr>
            <w:tcW w:w="595" w:type="pct"/>
            <w:shd w:val="clear" w:color="auto" w:fill="auto"/>
          </w:tcPr>
          <w:p w:rsidR="00C62E67" w:rsidRPr="00401DA3" w:rsidRDefault="00C62E67" w:rsidP="00705787">
            <w:pPr>
              <w:jc w:val="center"/>
            </w:pPr>
          </w:p>
        </w:tc>
      </w:tr>
      <w:tr w:rsidR="007B701D" w:rsidRPr="00401DA3" w:rsidTr="00C35259">
        <w:tc>
          <w:tcPr>
            <w:tcW w:w="188" w:type="pct"/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 w:rsidRPr="00401DA3">
              <w:t>2.</w:t>
            </w:r>
          </w:p>
        </w:tc>
        <w:tc>
          <w:tcPr>
            <w:tcW w:w="541" w:type="pct"/>
            <w:shd w:val="clear" w:color="auto" w:fill="auto"/>
          </w:tcPr>
          <w:p w:rsidR="007B701D" w:rsidRPr="00401DA3" w:rsidRDefault="007B701D" w:rsidP="007B701D">
            <w:r>
              <w:t>Architektų</w:t>
            </w:r>
            <w:r w:rsidRPr="00401DA3">
              <w:t xml:space="preserve"> g. </w:t>
            </w:r>
            <w:r>
              <w:t>1</w:t>
            </w:r>
            <w:r>
              <w:t>26</w:t>
            </w:r>
          </w:p>
        </w:tc>
        <w:tc>
          <w:tcPr>
            <w:tcW w:w="484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</w:tcPr>
          <w:p w:rsidR="007B701D" w:rsidRPr="00401DA3" w:rsidRDefault="007B701D" w:rsidP="007B701D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>
              <w:t xml:space="preserve"> – 4 </w:t>
            </w:r>
            <w:proofErr w:type="spellStart"/>
            <w:r>
              <w:t>buit</w:t>
            </w:r>
            <w:proofErr w:type="spellEnd"/>
            <w:r>
              <w:t xml:space="preserve">. </w:t>
            </w:r>
          </w:p>
        </w:tc>
        <w:tc>
          <w:tcPr>
            <w:tcW w:w="451" w:type="pct"/>
          </w:tcPr>
          <w:p w:rsidR="007B701D" w:rsidRPr="00401DA3" w:rsidRDefault="007B701D" w:rsidP="00C35259">
            <w:pPr>
              <w:jc w:val="center"/>
            </w:pPr>
            <w:r>
              <w:t>čiužinys, baldų dalys</w:t>
            </w:r>
          </w:p>
        </w:tc>
        <w:tc>
          <w:tcPr>
            <w:tcW w:w="443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padangos 7</w:t>
            </w:r>
          </w:p>
        </w:tc>
        <w:tc>
          <w:tcPr>
            <w:tcW w:w="595" w:type="pct"/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</w:tr>
      <w:tr w:rsidR="007B701D" w:rsidRPr="00401DA3" w:rsidTr="00EF0180">
        <w:tc>
          <w:tcPr>
            <w:tcW w:w="188" w:type="pct"/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 w:rsidRPr="00401DA3">
              <w:t>3.</w:t>
            </w:r>
          </w:p>
        </w:tc>
        <w:tc>
          <w:tcPr>
            <w:tcW w:w="541" w:type="pct"/>
            <w:shd w:val="clear" w:color="auto" w:fill="auto"/>
          </w:tcPr>
          <w:p w:rsidR="007B701D" w:rsidRPr="00401DA3" w:rsidRDefault="007B701D" w:rsidP="00B33BF4">
            <w:r>
              <w:t>Architektų</w:t>
            </w:r>
            <w:r w:rsidRPr="00401DA3">
              <w:t xml:space="preserve"> g. </w:t>
            </w:r>
            <w:r>
              <w:t>81</w:t>
            </w:r>
          </w:p>
        </w:tc>
        <w:tc>
          <w:tcPr>
            <w:tcW w:w="484" w:type="pct"/>
            <w:shd w:val="clear" w:color="auto" w:fill="auto"/>
          </w:tcPr>
          <w:p w:rsidR="007B701D" w:rsidRPr="00401DA3" w:rsidRDefault="007B701D" w:rsidP="008C07AA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7B701D" w:rsidRPr="00401DA3" w:rsidRDefault="007B701D" w:rsidP="008C07AA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7B701D" w:rsidRPr="00401DA3" w:rsidRDefault="007B701D" w:rsidP="002455EC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</w:tcPr>
          <w:p w:rsidR="007B701D" w:rsidRPr="002455EC" w:rsidRDefault="007B701D" w:rsidP="00C62E67">
            <w:pPr>
              <w:jc w:val="center"/>
            </w:pPr>
          </w:p>
        </w:tc>
        <w:tc>
          <w:tcPr>
            <w:tcW w:w="451" w:type="pct"/>
          </w:tcPr>
          <w:p w:rsidR="007B701D" w:rsidRPr="00401DA3" w:rsidRDefault="007B701D" w:rsidP="002455EC">
            <w:pPr>
              <w:jc w:val="center"/>
            </w:pPr>
            <w:proofErr w:type="spellStart"/>
            <w:r>
              <w:t>b</w:t>
            </w:r>
            <w:r>
              <w:t>aldinės</w:t>
            </w:r>
            <w:proofErr w:type="spellEnd"/>
            <w:r>
              <w:t xml:space="preserve"> plokštės</w:t>
            </w:r>
            <w:r w:rsidR="00662C40">
              <w:t>, čiužiniai</w:t>
            </w:r>
          </w:p>
        </w:tc>
        <w:tc>
          <w:tcPr>
            <w:tcW w:w="443" w:type="pct"/>
            <w:shd w:val="clear" w:color="auto" w:fill="auto"/>
          </w:tcPr>
          <w:p w:rsidR="007B701D" w:rsidRDefault="007B701D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701D" w:rsidRDefault="007B701D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701D" w:rsidRDefault="007B701D" w:rsidP="008C07AA">
            <w:pPr>
              <w:jc w:val="center"/>
            </w:pPr>
          </w:p>
        </w:tc>
        <w:tc>
          <w:tcPr>
            <w:tcW w:w="595" w:type="pct"/>
            <w:shd w:val="clear" w:color="auto" w:fill="auto"/>
          </w:tcPr>
          <w:p w:rsidR="007B701D" w:rsidRPr="002455EC" w:rsidRDefault="007B701D" w:rsidP="007F4069"/>
        </w:tc>
      </w:tr>
      <w:tr w:rsidR="007B701D" w:rsidRPr="00401DA3" w:rsidTr="00EF0180"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 w:rsidRPr="00401DA3">
              <w:t>4.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B33BF4">
            <w:r>
              <w:t>Architektų</w:t>
            </w:r>
            <w:r w:rsidRPr="00401DA3">
              <w:t xml:space="preserve"> g. </w:t>
            </w:r>
            <w:r>
              <w:t>136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886A9C">
            <w:pPr>
              <w:jc w:val="center"/>
            </w:pPr>
            <w:r>
              <w:t>-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886A9C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401DA3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2455EC">
            <w:pPr>
              <w:jc w:val="center"/>
            </w:pPr>
            <w:proofErr w:type="spellStart"/>
            <w:r>
              <w:t>b</w:t>
            </w:r>
            <w:r>
              <w:t>aldinės</w:t>
            </w:r>
            <w:proofErr w:type="spellEnd"/>
            <w:r>
              <w:t xml:space="preserve"> plokštės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  <w:r>
              <w:t>0,5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  <w:r>
              <w:t>celofanas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7F4069"/>
        </w:tc>
      </w:tr>
      <w:tr w:rsidR="007B701D" w:rsidRPr="00401DA3" w:rsidTr="00EF0180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>
              <w:t>5</w:t>
            </w:r>
            <w:r w:rsidRPr="00401DA3">
              <w:t>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B33BF4">
            <w:r>
              <w:t>Architektų</w:t>
            </w:r>
            <w:r w:rsidRPr="00401DA3">
              <w:t xml:space="preserve"> g. </w:t>
            </w:r>
            <w:r>
              <w:t>87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BA19A6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EB1290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BA19A6">
            <w:pPr>
              <w:jc w:val="center"/>
            </w:pPr>
            <w:r>
              <w:t>durų staktos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2455EC">
            <w:pPr>
              <w:jc w:val="center"/>
            </w:pPr>
            <w:r>
              <w:t>2,0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B1290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EC0795">
            <w:pPr>
              <w:jc w:val="center"/>
            </w:pPr>
            <w:r>
              <w:t>padangos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7F4069"/>
        </w:tc>
      </w:tr>
      <w:tr w:rsidR="007B701D" w:rsidRPr="00401DA3" w:rsidTr="00977861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>
              <w:t>6.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B33BF4">
            <w:r>
              <w:t>Architektų</w:t>
            </w:r>
            <w:r w:rsidRPr="00401DA3">
              <w:t xml:space="preserve"> g. </w:t>
            </w:r>
            <w:r>
              <w:lastRenderedPageBreak/>
              <w:t>140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>
              <w:lastRenderedPageBreak/>
              <w:t>-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977861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977861">
            <w:pPr>
              <w:jc w:val="center"/>
            </w:pPr>
            <w:r>
              <w:t>baldai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>
              <w:t>0,5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>
              <w:t>stiklas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/>
        </w:tc>
      </w:tr>
      <w:tr w:rsidR="007B701D" w:rsidRPr="00401DA3" w:rsidTr="00EF0180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>
              <w:lastRenderedPageBreak/>
              <w:t>7</w:t>
            </w:r>
            <w:r w:rsidRPr="00401DA3">
              <w:t>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Default="007B701D" w:rsidP="00B33BF4">
            <w:r>
              <w:t>Architektų</w:t>
            </w:r>
            <w:r w:rsidRPr="00401DA3">
              <w:t xml:space="preserve"> g. </w:t>
            </w:r>
            <w:r>
              <w:t>1</w:t>
            </w:r>
            <w:r>
              <w:t>72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A55683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  <w:r>
              <w:t>, tekstilės, VSA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B33BF4">
            <w:pPr>
              <w:jc w:val="center"/>
            </w:pPr>
            <w:r>
              <w:t xml:space="preserve">1 tekstilės </w:t>
            </w:r>
            <w:proofErr w:type="spellStart"/>
            <w:r>
              <w:t>kont</w:t>
            </w:r>
            <w:proofErr w:type="spellEnd"/>
            <w:r>
              <w:t xml:space="preserve">., 1 </w:t>
            </w:r>
            <w:proofErr w:type="spellStart"/>
            <w:r w:rsidRPr="00401DA3">
              <w:t>Ecoservice</w:t>
            </w:r>
            <w:proofErr w:type="spellEnd"/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977861">
            <w:pPr>
              <w:jc w:val="center"/>
            </w:pPr>
            <w:r>
              <w:t>baldai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>
              <w:t>1,0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>
              <w:t>kartonas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977861">
            <w:pPr>
              <w:jc w:val="center"/>
            </w:pPr>
            <w:r>
              <w:t>šakos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7F4069"/>
        </w:tc>
      </w:tr>
      <w:tr w:rsidR="007B701D" w:rsidRPr="00401DA3" w:rsidTr="00C35259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>
              <w:t>8</w:t>
            </w:r>
            <w:r w:rsidRPr="00401DA3">
              <w:t>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0B075D">
            <w:r>
              <w:t>Architektų</w:t>
            </w:r>
            <w:r w:rsidRPr="00401DA3">
              <w:t xml:space="preserve"> g. </w:t>
            </w:r>
            <w:r>
              <w:t>38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s</w:t>
            </w:r>
            <w:r>
              <w:t>tiklas</w:t>
            </w:r>
            <w:r>
              <w:t>, dieninės lempos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/>
        </w:tc>
      </w:tr>
      <w:tr w:rsidR="007B701D" w:rsidRPr="00401DA3" w:rsidTr="00C35259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FD0F32">
            <w:pPr>
              <w:jc w:val="center"/>
            </w:pPr>
            <w:r>
              <w:t>9</w:t>
            </w:r>
            <w:r w:rsidRPr="00401DA3">
              <w:t>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0B075D">
            <w:r>
              <w:t>Erfurto</w:t>
            </w:r>
            <w:r w:rsidRPr="00401DA3">
              <w:t xml:space="preserve"> g. </w:t>
            </w:r>
            <w:r>
              <w:t>35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-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C35259">
            <w:pPr>
              <w:jc w:val="center"/>
            </w:pPr>
            <w:r>
              <w:t>šaldytuvas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2320E7" w:rsidP="002320E7">
            <w:pPr>
              <w:jc w:val="center"/>
            </w:pPr>
            <w:r>
              <w:t>p</w:t>
            </w:r>
            <w:r w:rsidR="007B701D">
              <w:t>opierius</w:t>
            </w:r>
            <w:r>
              <w:t>, medinės staktos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/>
        </w:tc>
      </w:tr>
      <w:tr w:rsidR="007B701D" w:rsidRPr="00401DA3" w:rsidTr="00C35259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10.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0B075D">
            <w:r>
              <w:t xml:space="preserve">Lazdynų </w:t>
            </w:r>
            <w:r w:rsidRPr="00401DA3">
              <w:t xml:space="preserve">g. </w:t>
            </w:r>
            <w:r>
              <w:t>2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  <w:r>
              <w:t>1,0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973FFF" w:rsidP="00C35259">
            <w:pPr>
              <w:jc w:val="center"/>
            </w:pPr>
            <w:r>
              <w:t>kartonas</w:t>
            </w:r>
            <w:bookmarkStart w:id="0" w:name="_GoBack"/>
            <w:bookmarkEnd w:id="0"/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7B701D" w:rsidRPr="00401DA3" w:rsidRDefault="007B701D" w:rsidP="00C35259"/>
        </w:tc>
      </w:tr>
      <w:tr w:rsidR="007B701D" w:rsidTr="00EF0180"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4C13D4">
            <w:pPr>
              <w:jc w:val="both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01D" w:rsidRPr="00401DA3" w:rsidRDefault="007B701D" w:rsidP="00E70ACC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01D" w:rsidRPr="00401DA3" w:rsidRDefault="007B701D" w:rsidP="00BA19A6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353473">
            <w:pPr>
              <w:jc w:val="center"/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705787">
            <w:pPr>
              <w:jc w:val="center"/>
            </w:pPr>
          </w:p>
        </w:tc>
      </w:tr>
      <w:tr w:rsidR="007B701D" w:rsidTr="00EF018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4C13D4"/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BA19A6"/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</w:tcPr>
          <w:p w:rsidR="007B701D" w:rsidRPr="00401DA3" w:rsidRDefault="007B701D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353473">
            <w:pPr>
              <w:jc w:val="center"/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701D" w:rsidRDefault="007B701D" w:rsidP="00705787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C206D6" w:rsidRDefault="00C206D6" w:rsidP="00A16FFC"/>
    <w:p w:rsidR="00D300BE" w:rsidRDefault="00D300BE" w:rsidP="00A16FFC"/>
    <w:p w:rsidR="00D300BE" w:rsidRPr="00347B13" w:rsidRDefault="00D300BE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</w:t>
      </w:r>
      <w:r w:rsidR="00E96BD6">
        <w:t>Lazdynų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E96BD6">
        <w:t>ė</w:t>
      </w:r>
      <w:r w:rsidR="00D43A3D">
        <w:t xml:space="preserve">  </w:t>
      </w:r>
      <w:r w:rsidR="00E96BD6">
        <w:t xml:space="preserve">Aušra </w:t>
      </w:r>
      <w:proofErr w:type="spellStart"/>
      <w:r w:rsidR="00E96BD6">
        <w:t>Juškauskienė</w:t>
      </w:r>
      <w:proofErr w:type="spellEnd"/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BA19A6">
      <w:headerReference w:type="default" r:id="rId8"/>
      <w:pgSz w:w="16838" w:h="11906" w:orient="landscape"/>
      <w:pgMar w:top="1701" w:right="1134" w:bottom="567" w:left="1134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758" w:rsidRDefault="00884758" w:rsidP="00BA19A6">
      <w:r>
        <w:separator/>
      </w:r>
    </w:p>
  </w:endnote>
  <w:endnote w:type="continuationSeparator" w:id="0">
    <w:p w:rsidR="00884758" w:rsidRDefault="00884758" w:rsidP="00BA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758" w:rsidRDefault="00884758" w:rsidP="00BA19A6">
      <w:r>
        <w:separator/>
      </w:r>
    </w:p>
  </w:footnote>
  <w:footnote w:type="continuationSeparator" w:id="0">
    <w:p w:rsidR="00884758" w:rsidRDefault="00884758" w:rsidP="00BA1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BD6" w:rsidRDefault="00E96BD6">
    <w:pPr>
      <w:pStyle w:val="Antrats"/>
    </w:pPr>
  </w:p>
  <w:p w:rsidR="00BA19A6" w:rsidRDefault="00BA19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9692F"/>
    <w:rsid w:val="000A1629"/>
    <w:rsid w:val="000A32FA"/>
    <w:rsid w:val="000A45DD"/>
    <w:rsid w:val="000A4B0B"/>
    <w:rsid w:val="000B075D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152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0E7"/>
    <w:rsid w:val="0023298F"/>
    <w:rsid w:val="00236936"/>
    <w:rsid w:val="002455EC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031F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398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1DA3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11C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13D4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2E26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870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3410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5553"/>
    <w:rsid w:val="0063693E"/>
    <w:rsid w:val="0064058F"/>
    <w:rsid w:val="006416F8"/>
    <w:rsid w:val="00643E08"/>
    <w:rsid w:val="00645004"/>
    <w:rsid w:val="00652397"/>
    <w:rsid w:val="00653F71"/>
    <w:rsid w:val="00654EB5"/>
    <w:rsid w:val="00662C40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787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1295"/>
    <w:rsid w:val="00732DBD"/>
    <w:rsid w:val="007335B1"/>
    <w:rsid w:val="00733A5B"/>
    <w:rsid w:val="00735274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0745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B701D"/>
    <w:rsid w:val="007C02A2"/>
    <w:rsid w:val="007C18AB"/>
    <w:rsid w:val="007C1D2E"/>
    <w:rsid w:val="007C2EA0"/>
    <w:rsid w:val="007C34D9"/>
    <w:rsid w:val="007D6A34"/>
    <w:rsid w:val="007E0A12"/>
    <w:rsid w:val="007E1430"/>
    <w:rsid w:val="007E1812"/>
    <w:rsid w:val="007E1885"/>
    <w:rsid w:val="007E6995"/>
    <w:rsid w:val="007F406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4758"/>
    <w:rsid w:val="00885064"/>
    <w:rsid w:val="0088619E"/>
    <w:rsid w:val="008876D3"/>
    <w:rsid w:val="00897437"/>
    <w:rsid w:val="008A0D14"/>
    <w:rsid w:val="008A1964"/>
    <w:rsid w:val="008A50E9"/>
    <w:rsid w:val="008B7644"/>
    <w:rsid w:val="008C0634"/>
    <w:rsid w:val="008C27F6"/>
    <w:rsid w:val="008C32DE"/>
    <w:rsid w:val="008C4BA5"/>
    <w:rsid w:val="008D1572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3FFF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5683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3BF4"/>
    <w:rsid w:val="00B34A7F"/>
    <w:rsid w:val="00B40059"/>
    <w:rsid w:val="00B40090"/>
    <w:rsid w:val="00B461B0"/>
    <w:rsid w:val="00B46B0F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19A6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D6BA0"/>
    <w:rsid w:val="00BE44E4"/>
    <w:rsid w:val="00BF68A4"/>
    <w:rsid w:val="00BF769C"/>
    <w:rsid w:val="00BF78FB"/>
    <w:rsid w:val="00C00B28"/>
    <w:rsid w:val="00C01495"/>
    <w:rsid w:val="00C051B0"/>
    <w:rsid w:val="00C10FAC"/>
    <w:rsid w:val="00C11178"/>
    <w:rsid w:val="00C156E5"/>
    <w:rsid w:val="00C206D6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7758"/>
    <w:rsid w:val="00C62E67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135DA"/>
    <w:rsid w:val="00D15719"/>
    <w:rsid w:val="00D15F8E"/>
    <w:rsid w:val="00D20284"/>
    <w:rsid w:val="00D2245F"/>
    <w:rsid w:val="00D244E7"/>
    <w:rsid w:val="00D25079"/>
    <w:rsid w:val="00D300BE"/>
    <w:rsid w:val="00D315CA"/>
    <w:rsid w:val="00D36D02"/>
    <w:rsid w:val="00D36DDF"/>
    <w:rsid w:val="00D43A3D"/>
    <w:rsid w:val="00D4622B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3B72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ACC"/>
    <w:rsid w:val="00E70B69"/>
    <w:rsid w:val="00E7192E"/>
    <w:rsid w:val="00E71B4E"/>
    <w:rsid w:val="00E73C41"/>
    <w:rsid w:val="00E74316"/>
    <w:rsid w:val="00E8323B"/>
    <w:rsid w:val="00E94FFA"/>
    <w:rsid w:val="00E962E0"/>
    <w:rsid w:val="00E96BD6"/>
    <w:rsid w:val="00E97F4B"/>
    <w:rsid w:val="00EA1071"/>
    <w:rsid w:val="00EB1290"/>
    <w:rsid w:val="00EB3BC4"/>
    <w:rsid w:val="00EC0795"/>
    <w:rsid w:val="00EC0C01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180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27DB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2017-07-04T05:32:00Z</dcterms:created>
  <dc:creator>Saulius.Slankauskas</dc:creator>
  <cp:lastModifiedBy>Aušra Juškauskienė</cp:lastModifiedBy>
  <cp:lastPrinted>2017-07-04T05:32:00Z</cp:lastPrinted>
  <dcterms:modified xsi:type="dcterms:W3CDTF">2017-07-04T06:01:00Z</dcterms:modified>
  <cp:revision>7</cp:revision>
  <dc:title>KOMUNALINIŲ ATLIEKŲ IR ANTRINIŲ ŽALIAVŲ KONTEINERIŲ</dc:title>
</cp:coreProperties>
</file>