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F11C3C">
        <w:t>rugpjūčio</w:t>
      </w:r>
      <w:r w:rsidR="009574E3">
        <w:t xml:space="preserve"> mėn. </w:t>
      </w:r>
      <w:r w:rsidR="00F11C3C">
        <w:t>03</w:t>
      </w:r>
      <w:r w:rsidR="008D2244">
        <w:t xml:space="preserve"> </w:t>
      </w:r>
      <w:r w:rsidR="00CF75E1">
        <w:t>d.</w:t>
      </w:r>
      <w:r w:rsidR="008D2244">
        <w:t xml:space="preserve"> </w:t>
      </w:r>
    </w:p>
    <w:p w:rsidR="00F11C3C" w:rsidRDefault="00F11C3C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9574E3">
        <w:tc>
          <w:tcPr>
            <w:tcW w:w="188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1.</w:t>
            </w:r>
          </w:p>
        </w:tc>
        <w:tc>
          <w:tcPr>
            <w:tcW w:w="664" w:type="pct"/>
            <w:shd w:val="clear" w:color="auto" w:fill="auto"/>
          </w:tcPr>
          <w:p w:rsidR="003806EF" w:rsidRDefault="00F11C3C" w:rsidP="00F11C3C">
            <w:r>
              <w:t xml:space="preserve">Žėručio </w:t>
            </w:r>
            <w:r w:rsidR="009574E3">
              <w:t xml:space="preserve">g. </w:t>
            </w:r>
            <w:r>
              <w:t>22</w:t>
            </w:r>
          </w:p>
        </w:tc>
        <w:tc>
          <w:tcPr>
            <w:tcW w:w="460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3806EF" w:rsidRDefault="009574E3" w:rsidP="00CF75E1">
            <w:pPr>
              <w:jc w:val="center"/>
            </w:pPr>
            <w:proofErr w:type="spellStart"/>
            <w:r>
              <w:t>Ecoservice</w:t>
            </w:r>
            <w:proofErr w:type="spellEnd"/>
            <w:r w:rsidR="00F11C3C">
              <w:t xml:space="preserve">, </w:t>
            </w:r>
            <w:proofErr w:type="spellStart"/>
            <w:r w:rsidR="00F11C3C">
              <w:t>Devedra</w:t>
            </w:r>
            <w:proofErr w:type="spellEnd"/>
          </w:p>
        </w:tc>
        <w:tc>
          <w:tcPr>
            <w:tcW w:w="489" w:type="pct"/>
          </w:tcPr>
          <w:p w:rsidR="003806EF" w:rsidRDefault="00F11C3C" w:rsidP="00EB1290">
            <w:pPr>
              <w:jc w:val="center"/>
            </w:pPr>
            <w:r>
              <w:t xml:space="preserve">1 </w:t>
            </w:r>
            <w:proofErr w:type="spellStart"/>
            <w:r>
              <w:t>buit</w:t>
            </w:r>
            <w:proofErr w:type="spellEnd"/>
            <w:r>
              <w:t xml:space="preserve">., </w:t>
            </w:r>
            <w:proofErr w:type="spellStart"/>
            <w:r>
              <w:t>Devedros</w:t>
            </w:r>
            <w:proofErr w:type="spellEnd"/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3806EF" w:rsidRDefault="00F11C3C" w:rsidP="00EB1290">
            <w:pPr>
              <w:jc w:val="center"/>
            </w:pPr>
            <w:r>
              <w:t>stiklas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9574E3" w:rsidTr="00093711">
        <w:tc>
          <w:tcPr>
            <w:tcW w:w="188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2.</w:t>
            </w:r>
          </w:p>
        </w:tc>
        <w:tc>
          <w:tcPr>
            <w:tcW w:w="664" w:type="pct"/>
            <w:shd w:val="clear" w:color="auto" w:fill="auto"/>
          </w:tcPr>
          <w:p w:rsidR="009574E3" w:rsidRDefault="00F11C3C" w:rsidP="009574E3">
            <w:r>
              <w:t>Architektų g. 36</w:t>
            </w:r>
          </w:p>
        </w:tc>
        <w:tc>
          <w:tcPr>
            <w:tcW w:w="46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9574E3" w:rsidRDefault="009574E3" w:rsidP="00093711">
            <w:pPr>
              <w:jc w:val="center"/>
            </w:pPr>
            <w:proofErr w:type="spellStart"/>
            <w:r>
              <w:t>Ecoservice</w:t>
            </w:r>
            <w:proofErr w:type="spellEnd"/>
            <w:r w:rsidR="00F11C3C">
              <w:t xml:space="preserve">, </w:t>
            </w:r>
            <w:proofErr w:type="spellStart"/>
            <w:r w:rsidR="00F11C3C">
              <w:t>Devedra</w:t>
            </w:r>
            <w:proofErr w:type="spellEnd"/>
          </w:p>
        </w:tc>
        <w:tc>
          <w:tcPr>
            <w:tcW w:w="489" w:type="pct"/>
          </w:tcPr>
          <w:p w:rsidR="009574E3" w:rsidRDefault="009574E3" w:rsidP="00093711">
            <w:pPr>
              <w:jc w:val="center"/>
            </w:pPr>
          </w:p>
        </w:tc>
        <w:tc>
          <w:tcPr>
            <w:tcW w:w="461" w:type="pct"/>
          </w:tcPr>
          <w:p w:rsidR="009574E3" w:rsidRDefault="00F11C3C" w:rsidP="00093711">
            <w:pPr>
              <w:jc w:val="center"/>
            </w:pPr>
            <w:r>
              <w:t>OSB plokštės</w:t>
            </w:r>
          </w:p>
        </w:tc>
        <w:tc>
          <w:tcPr>
            <w:tcW w:w="448" w:type="pct"/>
            <w:shd w:val="clear" w:color="auto" w:fill="auto"/>
          </w:tcPr>
          <w:p w:rsidR="009574E3" w:rsidRDefault="00F11C3C" w:rsidP="00093711">
            <w:pPr>
              <w:jc w:val="center"/>
            </w:pPr>
            <w:r>
              <w:t>Linoleumo ritinys</w:t>
            </w:r>
          </w:p>
        </w:tc>
        <w:tc>
          <w:tcPr>
            <w:tcW w:w="443" w:type="pct"/>
            <w:shd w:val="clear" w:color="auto" w:fill="auto"/>
          </w:tcPr>
          <w:p w:rsidR="009574E3" w:rsidRDefault="00F11C3C" w:rsidP="009574E3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9574E3" w:rsidRDefault="00F11C3C" w:rsidP="00093711">
            <w:pPr>
              <w:jc w:val="center"/>
            </w:pPr>
            <w:r>
              <w:t>08.02 buvo švari aikštelė</w:t>
            </w:r>
          </w:p>
        </w:tc>
      </w:tr>
      <w:tr w:rsidR="009574E3" w:rsidTr="00093711">
        <w:tc>
          <w:tcPr>
            <w:tcW w:w="188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9574E3" w:rsidRDefault="00F11C3C" w:rsidP="00F11C3C">
            <w:r>
              <w:t xml:space="preserve">Architektų g. </w:t>
            </w:r>
            <w:r>
              <w:t>22</w:t>
            </w:r>
          </w:p>
        </w:tc>
        <w:tc>
          <w:tcPr>
            <w:tcW w:w="46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9574E3" w:rsidRDefault="00F11C3C" w:rsidP="00F11C3C">
            <w:pPr>
              <w:jc w:val="center"/>
            </w:pPr>
            <w:proofErr w:type="spellStart"/>
            <w:r>
              <w:t>Ecoservice</w:t>
            </w:r>
            <w:proofErr w:type="spellEnd"/>
            <w:r w:rsidR="009574E3">
              <w:t xml:space="preserve"> </w:t>
            </w:r>
          </w:p>
        </w:tc>
        <w:tc>
          <w:tcPr>
            <w:tcW w:w="489" w:type="pct"/>
          </w:tcPr>
          <w:p w:rsidR="009574E3" w:rsidRDefault="00F11C3C" w:rsidP="00093711">
            <w:pPr>
              <w:jc w:val="center"/>
            </w:pPr>
            <w:r>
              <w:t xml:space="preserve">1 </w:t>
            </w:r>
            <w:proofErr w:type="spellStart"/>
            <w:r>
              <w:t>buit</w:t>
            </w:r>
            <w:proofErr w:type="spellEnd"/>
            <w:r>
              <w:t>.</w:t>
            </w:r>
          </w:p>
        </w:tc>
        <w:tc>
          <w:tcPr>
            <w:tcW w:w="461" w:type="pct"/>
          </w:tcPr>
          <w:p w:rsidR="009574E3" w:rsidRDefault="004C5ACE" w:rsidP="00093711">
            <w:pPr>
              <w:jc w:val="center"/>
            </w:pPr>
            <w:r>
              <w:t>baldų dalys</w:t>
            </w:r>
          </w:p>
        </w:tc>
        <w:tc>
          <w:tcPr>
            <w:tcW w:w="448" w:type="pct"/>
            <w:shd w:val="clear" w:color="auto" w:fill="auto"/>
          </w:tcPr>
          <w:p w:rsidR="009574E3" w:rsidRDefault="00F11C3C" w:rsidP="00093711">
            <w:pPr>
              <w:jc w:val="center"/>
            </w:pPr>
            <w:r>
              <w:t>Betono blokeliai</w:t>
            </w:r>
          </w:p>
        </w:tc>
        <w:tc>
          <w:tcPr>
            <w:tcW w:w="443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9574E3" w:rsidRDefault="00F11C3C" w:rsidP="00093711">
            <w:pPr>
              <w:jc w:val="center"/>
            </w:pPr>
            <w:r>
              <w:t>Kartonas, padanga</w:t>
            </w:r>
          </w:p>
        </w:tc>
        <w:tc>
          <w:tcPr>
            <w:tcW w:w="474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</w:tr>
      <w:tr w:rsidR="00F11C3C" w:rsidTr="00F11C3C"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11C3C">
            <w:r>
              <w:t xml:space="preserve">Architektų g. </w:t>
            </w:r>
            <w:r>
              <w:t>6, 8, 10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r>
              <w:t>+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r>
              <w:t>+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C3C" w:rsidRDefault="00F11C3C" w:rsidP="00F32C4E">
            <w:pPr>
              <w:jc w:val="center"/>
            </w:pPr>
            <w:r>
              <w:t xml:space="preserve">1 </w:t>
            </w:r>
            <w:proofErr w:type="spellStart"/>
            <w:r>
              <w:t>buit</w:t>
            </w:r>
            <w:proofErr w:type="spellEnd"/>
            <w:r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C3C" w:rsidRDefault="00F11C3C" w:rsidP="00F32C4E">
            <w:pPr>
              <w:jc w:val="center"/>
            </w:pPr>
            <w:r>
              <w:t>baldų dalys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  <w:r>
              <w:t xml:space="preserve">Plytelės, tinko kibirai, </w:t>
            </w:r>
            <w:proofErr w:type="spellStart"/>
            <w:r>
              <w:t>putplastis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C3C" w:rsidRDefault="00F11C3C" w:rsidP="00F32C4E">
            <w:pPr>
              <w:jc w:val="center"/>
            </w:pPr>
          </w:p>
        </w:tc>
      </w:tr>
      <w:tr w:rsidR="008B57EB" w:rsidTr="00F32C4E">
        <w:tc>
          <w:tcPr>
            <w:tcW w:w="188" w:type="pct"/>
            <w:shd w:val="clear" w:color="auto" w:fill="auto"/>
          </w:tcPr>
          <w:p w:rsidR="008B57EB" w:rsidRDefault="008B57EB" w:rsidP="00F32C4E">
            <w:pPr>
              <w:jc w:val="center"/>
            </w:pPr>
            <w:r>
              <w:lastRenderedPageBreak/>
              <w:t>5</w:t>
            </w:r>
            <w:r>
              <w:t>.</w:t>
            </w:r>
          </w:p>
        </w:tc>
        <w:tc>
          <w:tcPr>
            <w:tcW w:w="664" w:type="pct"/>
            <w:shd w:val="clear" w:color="auto" w:fill="auto"/>
          </w:tcPr>
          <w:p w:rsidR="008B57EB" w:rsidRDefault="008B57EB" w:rsidP="008B57EB">
            <w:r>
              <w:t xml:space="preserve">Architektų g. </w:t>
            </w:r>
            <w:r>
              <w:t>37</w:t>
            </w:r>
          </w:p>
        </w:tc>
        <w:tc>
          <w:tcPr>
            <w:tcW w:w="460" w:type="pct"/>
            <w:shd w:val="clear" w:color="auto" w:fill="auto"/>
          </w:tcPr>
          <w:p w:rsidR="008B57EB" w:rsidRDefault="008B57EB" w:rsidP="00F32C4E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8B57EB" w:rsidRDefault="008B57EB" w:rsidP="00F32C4E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8B57EB" w:rsidRDefault="008B57EB" w:rsidP="00F32C4E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89" w:type="pct"/>
          </w:tcPr>
          <w:p w:rsidR="008B57EB" w:rsidRDefault="008B57EB" w:rsidP="00F32C4E">
            <w:pPr>
              <w:jc w:val="center"/>
            </w:pPr>
          </w:p>
        </w:tc>
        <w:tc>
          <w:tcPr>
            <w:tcW w:w="461" w:type="pct"/>
          </w:tcPr>
          <w:p w:rsidR="008B57EB" w:rsidRDefault="008B57EB" w:rsidP="00F32C4E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8B57EB" w:rsidRDefault="008B57EB" w:rsidP="00F32C4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B57EB" w:rsidRDefault="008B57EB" w:rsidP="00F32C4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B57EB" w:rsidRDefault="008B57EB" w:rsidP="00F32C4E">
            <w:pPr>
              <w:jc w:val="center"/>
            </w:pPr>
            <w:r>
              <w:t>tekstilė</w:t>
            </w:r>
          </w:p>
        </w:tc>
        <w:tc>
          <w:tcPr>
            <w:tcW w:w="474" w:type="pct"/>
            <w:shd w:val="clear" w:color="auto" w:fill="auto"/>
          </w:tcPr>
          <w:p w:rsidR="008B57EB" w:rsidRDefault="008B57EB" w:rsidP="00F32C4E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 xml:space="preserve">Patikrino : Lazdynų seniūnijos specialistė  Aušra </w:t>
      </w:r>
      <w:proofErr w:type="spellStart"/>
      <w:r>
        <w:t>Juškauskienė</w:t>
      </w:r>
      <w:proofErr w:type="spellEnd"/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  <w:bookmarkStart w:id="0" w:name="_GoBack"/>
      <w:bookmarkEnd w:id="0"/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654B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7EB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74E3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419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1C3C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1065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2017-08-03T07:43:00Z</dcterms:created>
  <dc:creator>Saulius.Slankauskas</dc:creator>
  <cp:lastModifiedBy>Aušra Juškauskienė</cp:lastModifiedBy>
  <cp:lastPrinted>2017-06-02T09:38:00Z</cp:lastPrinted>
  <dcterms:modified xsi:type="dcterms:W3CDTF">2017-08-03T08:15:00Z</dcterms:modified>
  <cp:revision>4</cp:revision>
  <dc:title>KOMUNALINIŲ ATLIEKŲ IR ANTRINIŲ ŽALIAVŲ KONTEINERIŲ</dc:title>
</cp:coreProperties>
</file>