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F84D17">
      <w:pPr>
        <w:ind w:left="2592"/>
        <w:jc w:val="both"/>
      </w:pPr>
      <w:r>
        <w:t>2017-0</w:t>
      </w:r>
      <w:r w:rsidR="0074115F">
        <w:t>8</w:t>
      </w:r>
      <w:r>
        <w:t>-</w:t>
      </w:r>
      <w:r w:rsidR="00DC002D">
        <w:t>16</w:t>
      </w:r>
      <w:r>
        <w:t xml:space="preserve"> Nr.    </w:t>
      </w:r>
      <w:bookmarkStart w:id="0" w:name="_GoBack"/>
      <w:bookmarkEnd w:id="0"/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C5497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Salelė prie Architektų g. 216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84D1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C5497" w:rsidP="00EC5497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56, 41-37, Žėručio g. 24, Erfurto g.- reikia nugracuoti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84D1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C5497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</w:t>
            </w:r>
            <w:r>
              <w:rPr>
                <w:i/>
                <w:noProof/>
              </w:rPr>
              <w:t>113 ir du šaligatviai einant link stotelės „Lazdynai“</w:t>
            </w:r>
            <w:r>
              <w:rPr>
                <w:i/>
                <w:noProof/>
              </w:rPr>
              <w:t>-reikia nugracuoti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84D1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C5497" w:rsidP="00EC5497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Žėručio g.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84D1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C5497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Oslo g.</w:t>
            </w:r>
            <w:r>
              <w:rPr>
                <w:i/>
                <w:noProof/>
              </w:rPr>
              <w:t>, priešais Žėručio g. 11, pievoje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84D1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C5497" w:rsidP="00EC549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138</w:t>
            </w:r>
            <w:r>
              <w:rPr>
                <w:i/>
                <w:noProof/>
              </w:rPr>
              <w:t>,</w:t>
            </w:r>
            <w:r>
              <w:rPr>
                <w:i/>
                <w:noProof/>
              </w:rPr>
              <w:t xml:space="preserve"> 126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F84D1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AD770D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B4528D" w:rsidRDefault="00EC5497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Lietaus nutekėjimas latakas prie </w:t>
            </w:r>
            <w:r>
              <w:rPr>
                <w:i/>
                <w:noProof/>
              </w:rPr>
              <w:t>Architektų g.113</w:t>
            </w:r>
            <w:r>
              <w:rPr>
                <w:i/>
                <w:noProof/>
              </w:rPr>
              <w:t>- reikia išvalyti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 w:rsidP="00AD770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Kita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F84D17" w:rsidRDefault="00F84D17" w:rsidP="00AC6B42">
      <w:pPr>
        <w:spacing w:line="360" w:lineRule="auto"/>
        <w:jc w:val="both"/>
        <w:rPr>
          <w:bCs/>
          <w:noProof/>
        </w:rPr>
      </w:pPr>
    </w:p>
    <w:p w:rsidR="00F84D17" w:rsidRDefault="00F84D17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5497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4D17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4FD83-4EB4-4814-B81A-90E20B4C5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852</Words>
  <Characters>487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2017-08-16T08:19:00Z</dcterms:created>
  <dc:creator>Marytė Misevičienė</dc:creator>
  <cp:lastModifiedBy>Aušra Juškauskienė</cp:lastModifiedBy>
  <cp:lastPrinted>2017-07-19T04:40:00Z</cp:lastPrinted>
  <dcterms:modified xsi:type="dcterms:W3CDTF">2017-08-16T08:19:00Z</dcterms:modified>
  <cp:revision>2</cp:revision>
</cp:coreProperties>
</file>