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816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951DFE">
        <w:trPr>
          <w:jc w:val="right"/>
        </w:trPr>
        <w:tc>
          <w:tcPr>
            <w:tcW w:w="4816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951DFE">
        <w:trPr>
          <w:jc w:val="right"/>
        </w:trPr>
        <w:tc>
          <w:tcPr>
            <w:tcW w:w="4816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951DFE">
        <w:trPr>
          <w:trHeight w:val="606"/>
          <w:jc w:val="right"/>
        </w:trPr>
        <w:tc>
          <w:tcPr>
            <w:tcW w:w="4816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51DFE" w:rsidRPr="00C6331F" w:rsidRDefault="00951DFE" w:rsidP="00347B13">
      <w:pPr>
        <w:jc w:val="center"/>
        <w:rPr>
          <w:b/>
        </w:rPr>
      </w:pPr>
    </w:p>
    <w:p w:rsidR="00347B13" w:rsidRDefault="00347B13" w:rsidP="00691738">
      <w:pPr>
        <w:ind w:left="2592" w:firstLine="1296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555DCC">
        <w:t>spalio mėn. 11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691738">
        <w:t>.</w:t>
      </w:r>
      <w:bookmarkStart w:id="0" w:name="_GoBack"/>
      <w:bookmarkEnd w:id="0"/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245"/>
        <w:gridCol w:w="1703"/>
        <w:gridCol w:w="1050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91738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91738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555DCC" w:rsidP="00352482">
            <w:r>
              <w:t>Architektų g. 206</w:t>
            </w:r>
          </w:p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CF75E1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 VSA</w:t>
            </w:r>
          </w:p>
        </w:tc>
        <w:tc>
          <w:tcPr>
            <w:tcW w:w="474" w:type="pct"/>
          </w:tcPr>
          <w:p w:rsidR="003806EF" w:rsidRDefault="00555DCC" w:rsidP="00EB1290">
            <w:pPr>
              <w:jc w:val="center"/>
            </w:pPr>
            <w:r>
              <w:t xml:space="preserve">1 buitinių </w:t>
            </w:r>
            <w:proofErr w:type="spellStart"/>
            <w:r w:rsidR="00951DFE">
              <w:t>Ecoservice</w:t>
            </w:r>
            <w:proofErr w:type="spellEnd"/>
          </w:p>
        </w:tc>
        <w:tc>
          <w:tcPr>
            <w:tcW w:w="421" w:type="pct"/>
          </w:tcPr>
          <w:p w:rsidR="003806EF" w:rsidRDefault="00555DCC" w:rsidP="00EB1290">
            <w:pPr>
              <w:jc w:val="center"/>
            </w:pPr>
            <w:r>
              <w:t>Baldai, kilimas</w:t>
            </w:r>
          </w:p>
        </w:tc>
        <w:tc>
          <w:tcPr>
            <w:tcW w:w="576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 xml:space="preserve">Mediniai </w:t>
            </w:r>
            <w:proofErr w:type="spellStart"/>
            <w:r>
              <w:t>plintusai</w:t>
            </w:r>
            <w:proofErr w:type="spellEnd"/>
          </w:p>
        </w:tc>
        <w:tc>
          <w:tcPr>
            <w:tcW w:w="355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Šakos, sąšlavos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91738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555DCC" w:rsidP="00555DCC">
            <w:r>
              <w:t>Architektų g. 184-176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3806EF" w:rsidRDefault="00555DCC" w:rsidP="00EB1290">
            <w:pPr>
              <w:jc w:val="center"/>
            </w:pPr>
            <w:r>
              <w:t xml:space="preserve">1 </w:t>
            </w:r>
            <w:proofErr w:type="spellStart"/>
            <w:r>
              <w:t>plastm</w:t>
            </w:r>
            <w:proofErr w:type="spellEnd"/>
            <w:r>
              <w:t>., 1 popieriaus</w:t>
            </w:r>
          </w:p>
        </w:tc>
        <w:tc>
          <w:tcPr>
            <w:tcW w:w="42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57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5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Buitinių atliekų keli maišeliai</w:t>
            </w:r>
          </w:p>
        </w:tc>
      </w:tr>
      <w:tr w:rsidR="00A16FFC" w:rsidTr="00691738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555DCC" w:rsidP="00555DCC">
            <w:r>
              <w:t>Erfurto g. 54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21" w:type="pct"/>
          </w:tcPr>
          <w:p w:rsidR="003806EF" w:rsidRDefault="00555DCC" w:rsidP="00EB1290">
            <w:pPr>
              <w:jc w:val="center"/>
            </w:pPr>
            <w:r>
              <w:t>čiužinys</w:t>
            </w:r>
          </w:p>
        </w:tc>
        <w:tc>
          <w:tcPr>
            <w:tcW w:w="576" w:type="pct"/>
            <w:shd w:val="clear" w:color="auto" w:fill="auto"/>
          </w:tcPr>
          <w:p w:rsidR="003806EF" w:rsidRDefault="00555DCC" w:rsidP="00691738">
            <w:pPr>
              <w:jc w:val="center"/>
            </w:pPr>
            <w:r>
              <w:t>Langas su rėmu</w:t>
            </w:r>
            <w:r w:rsidR="00691738">
              <w:t>,</w:t>
            </w:r>
            <w:r>
              <w:t xml:space="preserve"> </w:t>
            </w:r>
            <w:proofErr w:type="spellStart"/>
            <w:r>
              <w:t>parketl</w:t>
            </w:r>
            <w:proofErr w:type="spellEnd"/>
            <w:r w:rsidR="00691738">
              <w:t>.</w:t>
            </w:r>
          </w:p>
        </w:tc>
        <w:tc>
          <w:tcPr>
            <w:tcW w:w="35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1738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DFE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970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2017-10-11T11:44:00Z</dcterms:created>
  <dc:creator>Saulius.Slankauskas</dc:creator>
  <cp:lastModifiedBy>Aušra Juškauskienė</cp:lastModifiedBy>
  <cp:lastPrinted>2017-06-02T09:38:00Z</cp:lastPrinted>
  <dcterms:modified xsi:type="dcterms:W3CDTF">2017-10-11T11:44:00Z</dcterms:modified>
  <cp:revision>2</cp:revision>
  <dc:title>KOMUNALINIŲ ATLIEKŲ IR ANTRINIŲ ŽALIAVŲ KONTEINERIŲ</dc:title>
</cp:coreProperties>
</file>