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509" w:rsidRDefault="00770509" w:rsidP="00770509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770509" w:rsidTr="009601BD">
        <w:trPr>
          <w:jc w:val="right"/>
        </w:trPr>
        <w:tc>
          <w:tcPr>
            <w:tcW w:w="4600" w:type="dxa"/>
            <w:shd w:val="clear" w:color="auto" w:fill="auto"/>
          </w:tcPr>
          <w:p w:rsidR="00770509" w:rsidRPr="00987F17" w:rsidRDefault="00770509" w:rsidP="009601BD">
            <w:r w:rsidRPr="00987F17">
              <w:t>PATVIRTINTA</w:t>
            </w:r>
          </w:p>
        </w:tc>
      </w:tr>
      <w:tr w:rsidR="00770509" w:rsidTr="009601BD">
        <w:trPr>
          <w:jc w:val="right"/>
        </w:trPr>
        <w:tc>
          <w:tcPr>
            <w:tcW w:w="4600" w:type="dxa"/>
            <w:shd w:val="clear" w:color="auto" w:fill="auto"/>
          </w:tcPr>
          <w:p w:rsidR="00770509" w:rsidRDefault="00770509" w:rsidP="009601BD">
            <w:r w:rsidRPr="00987F17">
              <w:t xml:space="preserve">Vilniaus miesto savivaldybės </w:t>
            </w:r>
            <w:r>
              <w:t>administracijos</w:t>
            </w:r>
          </w:p>
          <w:p w:rsidR="00770509" w:rsidRPr="00987F17" w:rsidRDefault="00770509" w:rsidP="009601BD">
            <w:r>
              <w:t>Miesto ūkio ir transporto direktoriaus</w:t>
            </w:r>
          </w:p>
        </w:tc>
      </w:tr>
      <w:tr w:rsidR="00770509" w:rsidTr="009601BD">
        <w:trPr>
          <w:jc w:val="right"/>
        </w:trPr>
        <w:tc>
          <w:tcPr>
            <w:tcW w:w="4600" w:type="dxa"/>
            <w:shd w:val="clear" w:color="auto" w:fill="auto"/>
          </w:tcPr>
          <w:p w:rsidR="00770509" w:rsidRPr="00987F17" w:rsidRDefault="00770509" w:rsidP="009601BD">
            <w:r w:rsidRPr="00987F17">
              <w:t xml:space="preserve">2017 m. </w:t>
            </w:r>
            <w:r>
              <w:t xml:space="preserve"> gegužės 31d.</w:t>
            </w:r>
            <w:r w:rsidRPr="00987F17">
              <w:t xml:space="preserve"> </w:t>
            </w:r>
            <w:r>
              <w:t>įsakymu</w:t>
            </w:r>
          </w:p>
        </w:tc>
      </w:tr>
      <w:tr w:rsidR="00770509" w:rsidTr="009601BD">
        <w:trPr>
          <w:jc w:val="right"/>
        </w:trPr>
        <w:tc>
          <w:tcPr>
            <w:tcW w:w="4600" w:type="dxa"/>
            <w:shd w:val="clear" w:color="auto" w:fill="auto"/>
          </w:tcPr>
          <w:p w:rsidR="00770509" w:rsidRDefault="00770509" w:rsidP="009601BD">
            <w:r w:rsidRPr="00987F17">
              <w:t xml:space="preserve">Nr. </w:t>
            </w:r>
            <w:r>
              <w:t>A15-1369/17(2.1.4-UK)</w:t>
            </w:r>
          </w:p>
        </w:tc>
      </w:tr>
    </w:tbl>
    <w:p w:rsidR="00770509" w:rsidRDefault="00770509" w:rsidP="00770509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770509" w:rsidRDefault="00770509" w:rsidP="00770509">
      <w:pPr>
        <w:jc w:val="center"/>
        <w:rPr>
          <w:b/>
          <w:bCs/>
          <w:noProof/>
        </w:rPr>
      </w:pPr>
    </w:p>
    <w:p w:rsidR="00770509" w:rsidRPr="00771E82" w:rsidRDefault="00770509" w:rsidP="0077050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>TERITORIJOS PATIKRINIMO AKTAS</w:t>
      </w:r>
    </w:p>
    <w:p w:rsidR="00770509" w:rsidRDefault="00770509" w:rsidP="00770509">
      <w:pPr>
        <w:ind w:left="2592"/>
      </w:pPr>
    </w:p>
    <w:p w:rsidR="00770509" w:rsidRDefault="00770509" w:rsidP="00770509">
      <w:pPr>
        <w:ind w:left="2592"/>
        <w:rPr>
          <w:bCs/>
        </w:rPr>
      </w:pPr>
      <w:r>
        <w:t xml:space="preserve">2017 rugpjūčio mėn. 22d.  Nr. </w:t>
      </w:r>
      <w:r w:rsidR="001B3C6E" w:rsidRPr="001B3C6E">
        <w:rPr>
          <w:bCs/>
        </w:rPr>
        <w:t>A32-1927/17(2.1.15-S7)</w:t>
      </w:r>
    </w:p>
    <w:p w:rsidR="00770509" w:rsidRDefault="00770509" w:rsidP="00770509">
      <w:pPr>
        <w:ind w:left="2592"/>
        <w:rPr>
          <w:sz w:val="22"/>
          <w:szCs w:val="22"/>
        </w:rPr>
      </w:pPr>
    </w:p>
    <w:p w:rsidR="00770509" w:rsidRPr="003D5A67" w:rsidRDefault="00770509" w:rsidP="00770509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Naujamiesčio seniūnijos specialistas </w:t>
      </w:r>
      <w:r w:rsidR="003F6F1F">
        <w:rPr>
          <w:sz w:val="22"/>
          <w:szCs w:val="22"/>
        </w:rPr>
        <w:t>Gaudenis Kybartas</w:t>
      </w:r>
      <w:r>
        <w:rPr>
          <w:sz w:val="22"/>
          <w:szCs w:val="22"/>
        </w:rPr>
        <w:t xml:space="preserve"> </w:t>
      </w:r>
    </w:p>
    <w:p w:rsidR="00770509" w:rsidRDefault="00770509" w:rsidP="00770509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Naujamiesčio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70509" w:rsidRPr="003D5A67" w:rsidRDefault="00770509" w:rsidP="00770509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3F6F1F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B42" w:rsidRDefault="00AC6B42" w:rsidP="003F6F1F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6B42" w:rsidRPr="00771E82" w:rsidRDefault="00AC6B42" w:rsidP="003F6F1F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71E82" w:rsidRDefault="00771E82" w:rsidP="003F6F1F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3F6F1F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5973BD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5973BD" w:rsidRDefault="00770509" w:rsidP="005973BD">
            <w:pPr>
              <w:spacing w:line="276" w:lineRule="auto"/>
              <w:rPr>
                <w:i/>
                <w:noProof/>
              </w:rPr>
            </w:pPr>
            <w:r w:rsidRPr="005973BD">
              <w:rPr>
                <w:i/>
                <w:noProof/>
              </w:rPr>
              <w:t>Vytenio g. 13; Vivulskio g. 10; K. Kalinausko g. 19;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5973BD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5973BD" w:rsidRDefault="00770509" w:rsidP="005973BD">
            <w:pPr>
              <w:spacing w:line="276" w:lineRule="auto"/>
              <w:rPr>
                <w:i/>
                <w:noProof/>
              </w:rPr>
            </w:pPr>
            <w:r w:rsidRPr="005973BD">
              <w:rPr>
                <w:i/>
                <w:noProof/>
              </w:rPr>
              <w:t>Vivulskio g. 10;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5973BD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5973BD" w:rsidRDefault="00770509" w:rsidP="005973BD">
            <w:pPr>
              <w:spacing w:line="276" w:lineRule="auto"/>
              <w:rPr>
                <w:i/>
                <w:noProof/>
              </w:rPr>
            </w:pPr>
            <w:r w:rsidRPr="005973BD">
              <w:rPr>
                <w:i/>
                <w:noProof/>
              </w:rPr>
              <w:t>Vytenio g. 13; K. Kalinausko g. 5-7;  Paupys;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5973BD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5973BD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5973BD" w:rsidRDefault="00770509" w:rsidP="005973BD">
            <w:pPr>
              <w:spacing w:line="276" w:lineRule="auto"/>
              <w:rPr>
                <w:i/>
                <w:noProof/>
              </w:rPr>
            </w:pPr>
            <w:r w:rsidRPr="005973BD">
              <w:rPr>
                <w:i/>
                <w:noProof/>
              </w:rPr>
              <w:t>Lukiškių aikštės kon</w:t>
            </w:r>
            <w:r w:rsidR="003F6F1F">
              <w:rPr>
                <w:i/>
                <w:noProof/>
              </w:rPr>
              <w:t xml:space="preserve">teineriai; J. </w:t>
            </w:r>
            <w:r w:rsidRPr="005973BD">
              <w:rPr>
                <w:i/>
                <w:noProof/>
              </w:rPr>
              <w:t>Basanavičiaus g. 31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06D78" w:rsidRPr="003E744C" w:rsidTr="005973BD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B629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31" w:rsidRPr="005973BD" w:rsidRDefault="00770509" w:rsidP="005973BD">
            <w:pPr>
              <w:spacing w:line="276" w:lineRule="auto"/>
              <w:rPr>
                <w:i/>
                <w:noProof/>
                <w:color w:val="000000"/>
              </w:rPr>
            </w:pPr>
            <w:r w:rsidRPr="005973BD">
              <w:rPr>
                <w:i/>
                <w:noProof/>
                <w:color w:val="000000"/>
              </w:rPr>
              <w:t>Naugarduko g. 25;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5973BD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B629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51E4" w:rsidRPr="005973BD" w:rsidRDefault="00B6299A" w:rsidP="00B6299A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K. Kalinausko g.  9a</w:t>
            </w:r>
            <w:r w:rsidR="00770509" w:rsidRPr="005973BD">
              <w:rPr>
                <w:i/>
                <w:noProof/>
                <w:color w:val="000000"/>
              </w:rPr>
              <w:t>; T. Ševčenkos g. 8;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5973BD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629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5973BD" w:rsidRDefault="00232246" w:rsidP="00232246">
            <w:pPr>
              <w:spacing w:line="276" w:lineRule="auto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Mindaugo/Kauno</w:t>
            </w:r>
            <w:r w:rsidR="00770509" w:rsidRPr="005973BD">
              <w:rPr>
                <w:i/>
                <w:noProof/>
                <w:color w:val="000000"/>
              </w:rPr>
              <w:t xml:space="preserve"> (Prie iki); Aguonų g. </w:t>
            </w:r>
            <w:r>
              <w:rPr>
                <w:i/>
                <w:noProof/>
                <w:color w:val="000000"/>
              </w:rPr>
              <w:t>19</w:t>
            </w:r>
            <w:r w:rsidR="00770509" w:rsidRPr="005973BD">
              <w:rPr>
                <w:i/>
                <w:noProof/>
                <w:color w:val="000000"/>
              </w:rPr>
              <w:t>; Algirdo g. 26a; Naugarduko g. 25; Paupys;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Nenušienauta</w:t>
            </w:r>
          </w:p>
        </w:tc>
      </w:tr>
      <w:tr w:rsidR="00F764E8" w:rsidRPr="003E744C" w:rsidTr="005973BD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6299A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5973BD" w:rsidRDefault="00770509" w:rsidP="00232246">
            <w:pPr>
              <w:spacing w:line="276" w:lineRule="auto"/>
              <w:rPr>
                <w:i/>
                <w:noProof/>
                <w:color w:val="000000"/>
              </w:rPr>
            </w:pPr>
            <w:r w:rsidRPr="005973BD">
              <w:rPr>
                <w:i/>
                <w:noProof/>
                <w:color w:val="000000"/>
              </w:rPr>
              <w:t xml:space="preserve">Kauno gatvė/Naugarduko ; Aguonų gatvė </w:t>
            </w:r>
            <w:r w:rsidR="00232246">
              <w:rPr>
                <w:i/>
                <w:noProof/>
                <w:color w:val="000000"/>
              </w:rPr>
              <w:t>19</w:t>
            </w:r>
            <w:r w:rsidRPr="005973BD">
              <w:rPr>
                <w:i/>
                <w:noProof/>
                <w:color w:val="000000"/>
              </w:rPr>
              <w:t xml:space="preserve">; </w:t>
            </w:r>
            <w:r w:rsidR="003F6F1F">
              <w:rPr>
                <w:i/>
                <w:noProof/>
                <w:color w:val="000000"/>
              </w:rPr>
              <w:t xml:space="preserve">J. </w:t>
            </w:r>
            <w:r w:rsidRPr="005973BD">
              <w:rPr>
                <w:i/>
                <w:noProof/>
                <w:color w:val="000000"/>
              </w:rPr>
              <w:t>Basanavičiaus g. 30;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Sausi, avariniai,  želdiniai. Reikalingas medžių ar krūmų 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bookmarkStart w:id="0" w:name="_GoBack"/>
      <w:bookmarkEnd w:id="0"/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</w:t>
      </w:r>
      <w:r w:rsidR="00770509">
        <w:rPr>
          <w:bCs/>
          <w:noProof/>
        </w:rPr>
        <w:t>Specialistas</w:t>
      </w:r>
      <w:r>
        <w:rPr>
          <w:bCs/>
          <w:noProof/>
        </w:rPr>
        <w:t>.</w:t>
      </w:r>
      <w:r w:rsidR="00770509">
        <w:rPr>
          <w:bCs/>
          <w:noProof/>
        </w:rPr>
        <w:t>Gaudenis.Kybartas</w:t>
      </w:r>
      <w:r>
        <w:rPr>
          <w:bCs/>
          <w:noProof/>
        </w:rPr>
        <w:t>.....</w:t>
      </w:r>
      <w:r w:rsidR="00770509">
        <w:rPr>
          <w:bCs/>
          <w:noProof/>
        </w:rPr>
        <w:t>...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132A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3C6E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2246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3F6F1F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3BD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0509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299A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E1EBFF-42DA-4ED4-89CD-38E7B844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897</Words>
  <Characters>512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2017-08-22T12:10:00Z</dcterms:created>
  <dc:creator>Marytė Misevičienė</dc:creator>
  <cp:lastModifiedBy>Gaudenis Kybartas</cp:lastModifiedBy>
  <cp:lastPrinted>2017-08-22T12:34:00Z</cp:lastPrinted>
  <dcterms:modified xsi:type="dcterms:W3CDTF">2017-08-23T05:08:00Z</dcterms:modified>
  <cp:revision>7</cp:revision>
</cp:coreProperties>
</file>