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022855" w:rsidP="00143DCF">
      <w:pPr>
        <w:jc w:val="center"/>
      </w:pPr>
      <w:r w:rsidRPr="00022855">
        <w:t xml:space="preserve">2017 m. rugsėjo </w:t>
      </w:r>
      <w:r>
        <w:t>15</w:t>
      </w:r>
      <w:r w:rsidRPr="00022855">
        <w:t xml:space="preserve"> d. Nr. A32-/17(2.1.15-S7)</w:t>
      </w:r>
    </w:p>
    <w:p w:rsidR="00022855" w:rsidRDefault="00022855" w:rsidP="00143DCF">
      <w:pPr>
        <w:jc w:val="center"/>
      </w:pPr>
    </w:p>
    <w:tbl>
      <w:tblPr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243"/>
        <w:gridCol w:w="1430"/>
        <w:gridCol w:w="1363"/>
        <w:gridCol w:w="1430"/>
        <w:gridCol w:w="1403"/>
        <w:gridCol w:w="1310"/>
        <w:gridCol w:w="1310"/>
        <w:gridCol w:w="1310"/>
        <w:gridCol w:w="1310"/>
        <w:gridCol w:w="1328"/>
      </w:tblGrid>
      <w:tr w:rsidR="003806EF" w:rsidTr="00926960">
        <w:trPr>
          <w:trHeight w:val="367"/>
        </w:trPr>
        <w:tc>
          <w:tcPr>
            <w:tcW w:w="184" w:type="pct"/>
            <w:vMerge w:val="restart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Eil.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nr.</w:t>
            </w:r>
          </w:p>
        </w:tc>
        <w:tc>
          <w:tcPr>
            <w:tcW w:w="1657" w:type="pct"/>
            <w:gridSpan w:val="3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1" w:type="pct"/>
            <w:vMerge w:val="restart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(-ai)</w:t>
            </w:r>
          </w:p>
        </w:tc>
        <w:tc>
          <w:tcPr>
            <w:tcW w:w="2185" w:type="pct"/>
            <w:gridSpan w:val="5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504" w:type="pct"/>
            <w:vMerge w:val="restart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Papildoma svarbi informacija</w:t>
            </w:r>
          </w:p>
        </w:tc>
      </w:tr>
      <w:tr w:rsidR="00022855" w:rsidTr="00926960">
        <w:tc>
          <w:tcPr>
            <w:tcW w:w="184" w:type="pct"/>
            <w:vMerge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</w:p>
        </w:tc>
        <w:tc>
          <w:tcPr>
            <w:tcW w:w="737" w:type="pct"/>
            <w:shd w:val="clear" w:color="auto" w:fill="auto"/>
            <w:vAlign w:val="center"/>
          </w:tcPr>
          <w:p w:rsidR="003806EF" w:rsidRPr="00022855" w:rsidRDefault="00A16FFC" w:rsidP="00926960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Pr="00022855" w:rsidRDefault="00A16FFC" w:rsidP="00926960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(+ / – )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Pr="00022855" w:rsidRDefault="00A16FFC" w:rsidP="00926960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(+ / – )</w:t>
            </w:r>
          </w:p>
        </w:tc>
        <w:tc>
          <w:tcPr>
            <w:tcW w:w="471" w:type="pct"/>
            <w:vMerge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</w:p>
        </w:tc>
        <w:tc>
          <w:tcPr>
            <w:tcW w:w="462" w:type="pct"/>
            <w:vAlign w:val="center"/>
          </w:tcPr>
          <w:p w:rsidR="003806EF" w:rsidRPr="00022855" w:rsidRDefault="00A16FFC" w:rsidP="00926960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926960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926960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504" w:type="pct"/>
            <w:vMerge/>
            <w:shd w:val="clear" w:color="auto" w:fill="auto"/>
            <w:vAlign w:val="center"/>
          </w:tcPr>
          <w:p w:rsidR="003806EF" w:rsidRPr="00022855" w:rsidRDefault="003806EF" w:rsidP="00926960">
            <w:pPr>
              <w:jc w:val="center"/>
            </w:pP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1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Naugarduko g. 58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Vytenio g. 47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3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Naugarduko g. 53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4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Smolensko g. 13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5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Birželio 23-ioji g. 11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6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T. Ševčenkos g. 27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7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J. Basanavičiaus g. 38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Ne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8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pStyle w:val="Sraopastraipa"/>
              <w:numPr>
                <w:ilvl w:val="0"/>
                <w:numId w:val="2"/>
              </w:numPr>
              <w:jc w:val="center"/>
            </w:pPr>
            <w:r w:rsidRPr="00022855">
              <w:t>Smetonos g. 3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Taip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</w:pPr>
            <w:r w:rsidRPr="00022855">
              <w:t>20170915</w:t>
            </w:r>
          </w:p>
        </w:tc>
      </w:tr>
      <w:tr w:rsidR="00022855" w:rsidTr="00926960">
        <w:tc>
          <w:tcPr>
            <w:tcW w:w="184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  <w:rPr>
                <w:b/>
              </w:rPr>
            </w:pPr>
            <w:r w:rsidRPr="00022855">
              <w:rPr>
                <w:b/>
              </w:rPr>
              <w:t>9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  <w:rPr>
                <w:b/>
              </w:rPr>
            </w:pPr>
            <w:r w:rsidRPr="00022855">
              <w:rPr>
                <w:b/>
              </w:rPr>
              <w:t>J. Basanavičiaus g. 29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  <w:rPr>
                <w:b/>
              </w:rPr>
            </w:pPr>
            <w:r w:rsidRPr="00022855">
              <w:rPr>
                <w:b/>
              </w:rPr>
              <w:t>+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  <w:rPr>
                <w:b/>
              </w:rPr>
            </w:pPr>
            <w:r w:rsidRPr="00022855">
              <w:rPr>
                <w:b/>
              </w:rPr>
              <w:t>-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2855" w:rsidRPr="00022855" w:rsidRDefault="00022855" w:rsidP="00926960">
            <w:pPr>
              <w:jc w:val="center"/>
              <w:rPr>
                <w:b/>
              </w:rPr>
            </w:pPr>
            <w:proofErr w:type="spellStart"/>
            <w:r w:rsidRPr="00022855">
              <w:rPr>
                <w:b/>
              </w:rPr>
              <w:t>Ecoservice</w:t>
            </w:r>
            <w:proofErr w:type="spellEnd"/>
          </w:p>
        </w:tc>
        <w:tc>
          <w:tcPr>
            <w:tcW w:w="462" w:type="pct"/>
            <w:vAlign w:val="center"/>
          </w:tcPr>
          <w:p w:rsidR="00022855" w:rsidRDefault="00022855" w:rsidP="00926960">
            <w:pPr>
              <w:jc w:val="center"/>
            </w:pPr>
            <w:r w:rsidRPr="00A24868">
              <w:rPr>
                <w:b/>
              </w:rPr>
              <w:t>Taip</w:t>
            </w:r>
          </w:p>
        </w:tc>
        <w:tc>
          <w:tcPr>
            <w:tcW w:w="431" w:type="pct"/>
            <w:vAlign w:val="center"/>
          </w:tcPr>
          <w:p w:rsidR="00022855" w:rsidRDefault="00022855" w:rsidP="00926960">
            <w:pPr>
              <w:jc w:val="center"/>
            </w:pPr>
            <w:r w:rsidRPr="00A24868">
              <w:rPr>
                <w:b/>
              </w:rPr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Default="00022855" w:rsidP="00926960">
            <w:pPr>
              <w:jc w:val="center"/>
            </w:pPr>
            <w:r w:rsidRPr="00A24868">
              <w:rPr>
                <w:b/>
              </w:rPr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Default="00022855" w:rsidP="00926960">
            <w:pPr>
              <w:jc w:val="center"/>
            </w:pPr>
            <w:r w:rsidRPr="00A24868">
              <w:rPr>
                <w:b/>
              </w:rPr>
              <w:t>Taip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022855" w:rsidRDefault="00022855" w:rsidP="00926960">
            <w:pPr>
              <w:jc w:val="center"/>
            </w:pPr>
            <w:r w:rsidRPr="00A24868">
              <w:rPr>
                <w:b/>
              </w:rPr>
              <w:t>Taip</w:t>
            </w:r>
          </w:p>
        </w:tc>
        <w:tc>
          <w:tcPr>
            <w:tcW w:w="504" w:type="pct"/>
            <w:shd w:val="clear" w:color="auto" w:fill="auto"/>
            <w:vAlign w:val="center"/>
          </w:tcPr>
          <w:p w:rsidR="00022855" w:rsidRDefault="00022855" w:rsidP="00926960">
            <w:pPr>
              <w:jc w:val="center"/>
            </w:pPr>
            <w:r w:rsidRPr="00A03E09">
              <w:rPr>
                <w:b/>
              </w:rPr>
              <w:t>20170915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</w:t>
      </w:r>
      <w:bookmarkStart w:id="0" w:name="_GoBack"/>
      <w:bookmarkEnd w:id="0"/>
      <w:r w:rsidRPr="00A16FFC">
        <w:rPr>
          <w:i/>
          <w:sz w:val="22"/>
          <w:szCs w:val="22"/>
        </w:rPr>
        <w:t>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1178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2017-09-15T09:58:00Z</dcterms:created>
  <dc:creator>Gaudenis Kybartas</dc:creator>
  <cp:keywords>GK</cp:keywords>
  <cp:lastModifiedBy>Gaudenis Kybartas</cp:lastModifiedBy>
  <cp:lastPrinted>2017-08-28T07:03:00Z</cp:lastPrinted>
  <dcterms:modified xsi:type="dcterms:W3CDTF">2017-09-15T09:58:00Z</dcterms:modified>
  <cp:revision>2</cp:revision>
  <dc:title>KOMUNALINIŲ ATLIEKŲ IR ANTRINIŲ ŽALIAVŲ KONTEINERIŲ</dc:title>
</cp:coreProperties>
</file>