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</w:t>
      </w:r>
      <w:r w:rsidR="0083491B">
        <w:t xml:space="preserve">                               </w:t>
      </w:r>
      <w:r>
        <w:t xml:space="preserve">  </w:t>
      </w:r>
      <w:r w:rsidR="0083491B">
        <w:t xml:space="preserve"> </w:t>
      </w:r>
      <w:r>
        <w:t xml:space="preserve">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B40F72">
            <w:r w:rsidRPr="00987F17">
              <w:t xml:space="preserve">2017 m. </w:t>
            </w:r>
            <w:r w:rsidR="00B40F72">
              <w:t xml:space="preserve">gegužės 31 d.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>Nr.</w:t>
            </w:r>
            <w:r w:rsidR="00B40F72">
              <w:t xml:space="preserve"> A15-1369/17(2.1.4-UK)</w:t>
            </w:r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A16AD">
        <w:rPr>
          <w:b/>
          <w:bCs/>
          <w:noProof/>
        </w:rPr>
        <w:t xml:space="preserve"> </w:t>
      </w:r>
      <w:r w:rsidR="000D66C3">
        <w:rPr>
          <w:b/>
          <w:bCs/>
          <w:noProof/>
        </w:rPr>
        <w:t xml:space="preserve">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610359">
        <w:t xml:space="preserve">8-03-23 </w:t>
      </w:r>
      <w:r w:rsidR="0026712E">
        <w:t xml:space="preserve">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B40F72">
        <w:t xml:space="preserve">A32-   </w:t>
      </w:r>
      <w:r w:rsidR="009001CE">
        <w:t xml:space="preserve">     </w:t>
      </w:r>
      <w:r w:rsidR="00FE7EE6">
        <w:t xml:space="preserve"> /18</w:t>
      </w:r>
      <w:r w:rsidR="008F38CB">
        <w:t xml:space="preserve"> (2.1.15-S8 </w:t>
      </w:r>
      <w:r w:rsidR="00B40F72">
        <w:t>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8F38CB" w:rsidP="008F38C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Naujininkų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>specialistė Rolanda Katinaitė</w:t>
      </w:r>
      <w:r w:rsidR="00705FF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>Naujininkų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200400" w:rsidRDefault="00AC6B42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200400">
              <w:rPr>
                <w:b/>
                <w:noProof/>
                <w:lang w:val="de-DE"/>
              </w:rPr>
              <w:t>Eil</w:t>
            </w:r>
          </w:p>
          <w:p w:rsidR="005E09FD" w:rsidRDefault="005E09FD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 w:rsidRPr="00200400">
              <w:rPr>
                <w:b/>
                <w:noProof/>
                <w:lang w:val="de-DE"/>
              </w:rPr>
              <w:t>Nr.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200400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200400">
              <w:rPr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200400" w:rsidRDefault="007C51CE" w:rsidP="00C0773A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Panevėžio g. , Pelėsos g.  – valoma, Dzūkų g. – valoma.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0D66C3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</w:t>
            </w:r>
            <w:r w:rsidR="00F764E8">
              <w:rPr>
                <w:i/>
                <w:noProof/>
                <w:sz w:val="22"/>
                <w:szCs w:val="22"/>
                <w:lang w:val="de-DE"/>
              </w:rPr>
              <w:t xml:space="preserve"> gatvių važiuojamoji dalis </w:t>
            </w:r>
            <w:r w:rsidR="00F764E8"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200400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200400">
              <w:rPr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054742" w:rsidRDefault="00F764E8" w:rsidP="00412B77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200400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200400">
              <w:rPr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1CE" w:rsidRPr="00131F50" w:rsidRDefault="009001CE" w:rsidP="0026712E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1CE" w:rsidRDefault="00F342F6" w:rsidP="00CD07AE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Neišvalyti </w:t>
            </w:r>
            <w:r w:rsidR="00F764E8">
              <w:rPr>
                <w:i/>
                <w:noProof/>
                <w:sz w:val="22"/>
                <w:szCs w:val="22"/>
                <w:lang w:val="de-DE"/>
              </w:rPr>
              <w:t xml:space="preserve"> gatvių šaligatviai</w:t>
            </w:r>
          </w:p>
        </w:tc>
      </w:tr>
      <w:tr w:rsidR="00F764E8" w:rsidRPr="003E744C" w:rsidTr="0075022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200400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200400">
              <w:rPr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7AE" w:rsidRPr="000C5561" w:rsidRDefault="00CD07AE" w:rsidP="004C28C6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22C" w:rsidRDefault="00142BB5" w:rsidP="0075022C">
            <w:pPr>
              <w:spacing w:line="276" w:lineRule="auto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200400" w:rsidRDefault="007C51C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</w:t>
            </w:r>
            <w:r w:rsidR="00F764E8" w:rsidRPr="00200400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8F38CB" w:rsidRDefault="008844B8" w:rsidP="0061035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Garvežių g. 15, </w:t>
            </w:r>
            <w:r w:rsidR="00610359">
              <w:rPr>
                <w:noProof/>
              </w:rPr>
              <w:t>Rodūnios kelias 26</w:t>
            </w:r>
            <w:r>
              <w:rPr>
                <w:noProof/>
              </w:rPr>
              <w:t>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200400" w:rsidRDefault="007C51CE" w:rsidP="007C51C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200400" w:rsidRDefault="007C51C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</w:t>
            </w:r>
            <w:r w:rsidR="00F764E8" w:rsidRPr="00200400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D6118" w:rsidRDefault="00610359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Dariuas Girėno  g.  ties Nr 93,95(parkavimo aikštelė), Dobkevičiaus g., Raistelių g.;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200400" w:rsidRDefault="007C51C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8</w:t>
            </w:r>
            <w:r w:rsidR="00F764E8" w:rsidRPr="00200400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200400" w:rsidRDefault="007C51C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</w:t>
            </w:r>
            <w:r w:rsidR="00F764E8" w:rsidRPr="00200400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FBB" w:rsidRPr="00E57E77" w:rsidRDefault="00650FBB" w:rsidP="008D58D8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FBB" w:rsidRPr="00325E04" w:rsidRDefault="00A01277" w:rsidP="00253B77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 w:rsidRPr="00567F9A"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 w:rsidRPr="00567F9A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650FBB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200400" w:rsidRDefault="007C51C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10</w:t>
            </w:r>
            <w:r w:rsidR="00F764E8" w:rsidRPr="00200400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46D" w:rsidRPr="008F38CB" w:rsidRDefault="00F43E97" w:rsidP="00154105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Tunelio g.10</w:t>
            </w:r>
            <w:r w:rsidR="008844B8">
              <w:rPr>
                <w:noProof/>
                <w:color w:val="000000"/>
              </w:rPr>
              <w:t>, R</w:t>
            </w:r>
            <w:r w:rsidR="00AE5530">
              <w:rPr>
                <w:noProof/>
                <w:color w:val="000000"/>
              </w:rPr>
              <w:t>odūnios kelias 26</w:t>
            </w:r>
            <w:r w:rsidR="00C131AE">
              <w:rPr>
                <w:noProof/>
                <w:color w:val="000000"/>
              </w:rPr>
              <w:t>, Panevėžio 31A</w:t>
            </w:r>
            <w:r w:rsidR="00610359">
              <w:rPr>
                <w:noProof/>
                <w:color w:val="000000"/>
              </w:rPr>
              <w:t>, Pelėsos g. 7, Mechanikų g. 79, Vaikų g. 15;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EE0475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</w:t>
            </w:r>
            <w:r w:rsidR="00F764E8"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5A095D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200400" w:rsidRDefault="007C51C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11</w:t>
            </w:r>
            <w:r w:rsidR="00F764E8" w:rsidRPr="00200400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95D" w:rsidRPr="008F38CB" w:rsidRDefault="00610359" w:rsidP="0083491B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Zanavykų g. 3, </w:t>
            </w:r>
            <w:r w:rsidR="007C51CE">
              <w:rPr>
                <w:noProof/>
                <w:color w:val="000000"/>
              </w:rPr>
              <w:t>Šaltkalvių g. 18;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D2D" w:rsidRDefault="00F04E66" w:rsidP="00A21613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     </w:t>
            </w:r>
            <w:r w:rsidR="005A095D">
              <w:rPr>
                <w:i/>
                <w:sz w:val="22"/>
                <w:szCs w:val="22"/>
              </w:rPr>
              <w:t xml:space="preserve">Neišvežtos </w:t>
            </w:r>
            <w:r>
              <w:rPr>
                <w:i/>
                <w:sz w:val="22"/>
                <w:szCs w:val="22"/>
              </w:rPr>
              <w:t>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200400" w:rsidRDefault="007C51C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12</w:t>
            </w:r>
            <w:r w:rsidR="00F764E8" w:rsidRPr="00200400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185EE7" w:rsidRDefault="007C51CE" w:rsidP="00185EE7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Žvirkos g. 4,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200400" w:rsidRDefault="007C51C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13</w:t>
            </w:r>
            <w:bookmarkStart w:id="0" w:name="_GoBack"/>
            <w:bookmarkEnd w:id="0"/>
            <w:r w:rsidR="00F764E8" w:rsidRPr="00200400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D6118" w:rsidRDefault="00F764E8" w:rsidP="00667AB9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D770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Sausi, avariniai,  želdiniai. Reikalingas medžių ar krūmų genėjimas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4C6B46" w:rsidRDefault="00217993" w:rsidP="00517A9A">
      <w:pPr>
        <w:jc w:val="both"/>
        <w:rPr>
          <w:bCs/>
          <w:noProof/>
          <w:u w:val="single"/>
        </w:rPr>
      </w:pPr>
      <w:r>
        <w:rPr>
          <w:bCs/>
          <w:noProof/>
          <w:u w:val="single"/>
        </w:rPr>
        <w:t>Rolanda Katinaitė     _____________</w:t>
      </w:r>
    </w:p>
    <w:p w:rsidR="00517A9A" w:rsidRDefault="00517A9A" w:rsidP="00517A9A">
      <w:pPr>
        <w:jc w:val="both"/>
        <w:rPr>
          <w:bCs/>
          <w:noProof/>
          <w:sz w:val="16"/>
          <w:szCs w:val="16"/>
        </w:rPr>
      </w:pPr>
    </w:p>
    <w:p w:rsidR="00EE0475" w:rsidRDefault="00EE0475" w:rsidP="00517A9A">
      <w:pPr>
        <w:jc w:val="both"/>
        <w:rPr>
          <w:bCs/>
          <w:noProof/>
          <w:sz w:val="16"/>
          <w:szCs w:val="16"/>
        </w:rPr>
      </w:pPr>
    </w:p>
    <w:p w:rsidR="00EE0475" w:rsidRPr="00517A9A" w:rsidRDefault="00EE0475" w:rsidP="00517A9A">
      <w:pPr>
        <w:jc w:val="both"/>
        <w:rPr>
          <w:bCs/>
          <w:noProof/>
          <w:sz w:val="16"/>
          <w:szCs w:val="16"/>
        </w:rPr>
      </w:pPr>
    </w:p>
    <w:sectPr w:rsidR="00EE0475" w:rsidRPr="00517A9A" w:rsidSect="0083491B">
      <w:pgSz w:w="11906" w:h="16838"/>
      <w:pgMar w:top="993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5D44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4742"/>
    <w:rsid w:val="00055C8F"/>
    <w:rsid w:val="00057722"/>
    <w:rsid w:val="000619F2"/>
    <w:rsid w:val="00061F11"/>
    <w:rsid w:val="000653A0"/>
    <w:rsid w:val="000656C5"/>
    <w:rsid w:val="000677EE"/>
    <w:rsid w:val="0007033C"/>
    <w:rsid w:val="0007308A"/>
    <w:rsid w:val="000743EA"/>
    <w:rsid w:val="000807A9"/>
    <w:rsid w:val="00082640"/>
    <w:rsid w:val="00083212"/>
    <w:rsid w:val="000911B4"/>
    <w:rsid w:val="000A218E"/>
    <w:rsid w:val="000A42ED"/>
    <w:rsid w:val="000A48BF"/>
    <w:rsid w:val="000A52A8"/>
    <w:rsid w:val="000A6902"/>
    <w:rsid w:val="000B1E47"/>
    <w:rsid w:val="000B2033"/>
    <w:rsid w:val="000C2331"/>
    <w:rsid w:val="000C5561"/>
    <w:rsid w:val="000D12B1"/>
    <w:rsid w:val="000D1C59"/>
    <w:rsid w:val="000D30D4"/>
    <w:rsid w:val="000D66C3"/>
    <w:rsid w:val="000E39A9"/>
    <w:rsid w:val="000E4279"/>
    <w:rsid w:val="000F0973"/>
    <w:rsid w:val="000F0BFD"/>
    <w:rsid w:val="000F3226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1F50"/>
    <w:rsid w:val="00142BB5"/>
    <w:rsid w:val="0014377A"/>
    <w:rsid w:val="00144C6E"/>
    <w:rsid w:val="001519A8"/>
    <w:rsid w:val="00154105"/>
    <w:rsid w:val="001561DC"/>
    <w:rsid w:val="001636C0"/>
    <w:rsid w:val="00163C4E"/>
    <w:rsid w:val="00170699"/>
    <w:rsid w:val="00171329"/>
    <w:rsid w:val="00172CC3"/>
    <w:rsid w:val="00185EE7"/>
    <w:rsid w:val="001924CB"/>
    <w:rsid w:val="0019558D"/>
    <w:rsid w:val="001967D1"/>
    <w:rsid w:val="0019744E"/>
    <w:rsid w:val="001A00A5"/>
    <w:rsid w:val="001A0224"/>
    <w:rsid w:val="001A40C4"/>
    <w:rsid w:val="001A6884"/>
    <w:rsid w:val="001B71DB"/>
    <w:rsid w:val="001C0084"/>
    <w:rsid w:val="001C346D"/>
    <w:rsid w:val="001D156C"/>
    <w:rsid w:val="001D16D5"/>
    <w:rsid w:val="001D3F56"/>
    <w:rsid w:val="001D72BB"/>
    <w:rsid w:val="001E57C7"/>
    <w:rsid w:val="001E5ACC"/>
    <w:rsid w:val="001E61F8"/>
    <w:rsid w:val="001E71C6"/>
    <w:rsid w:val="001F02E0"/>
    <w:rsid w:val="001F137B"/>
    <w:rsid w:val="001F3CA5"/>
    <w:rsid w:val="001F4D7E"/>
    <w:rsid w:val="00200400"/>
    <w:rsid w:val="002045C9"/>
    <w:rsid w:val="002058ED"/>
    <w:rsid w:val="00206070"/>
    <w:rsid w:val="00211767"/>
    <w:rsid w:val="00214D6C"/>
    <w:rsid w:val="00215F0B"/>
    <w:rsid w:val="00216046"/>
    <w:rsid w:val="00217993"/>
    <w:rsid w:val="00221C1E"/>
    <w:rsid w:val="00223F06"/>
    <w:rsid w:val="00226B54"/>
    <w:rsid w:val="00226E3F"/>
    <w:rsid w:val="00227E74"/>
    <w:rsid w:val="00234A35"/>
    <w:rsid w:val="00235CF0"/>
    <w:rsid w:val="002451E4"/>
    <w:rsid w:val="00247CD3"/>
    <w:rsid w:val="00253B77"/>
    <w:rsid w:val="00254EDB"/>
    <w:rsid w:val="00260195"/>
    <w:rsid w:val="00260DF6"/>
    <w:rsid w:val="0026154A"/>
    <w:rsid w:val="00261B13"/>
    <w:rsid w:val="0026712E"/>
    <w:rsid w:val="0027266C"/>
    <w:rsid w:val="00274BF8"/>
    <w:rsid w:val="00276DD6"/>
    <w:rsid w:val="00277390"/>
    <w:rsid w:val="00283AA4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01DC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B7A85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12B77"/>
    <w:rsid w:val="00415980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1B93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510C"/>
    <w:rsid w:val="004A3F53"/>
    <w:rsid w:val="004A4048"/>
    <w:rsid w:val="004A5E33"/>
    <w:rsid w:val="004A63EE"/>
    <w:rsid w:val="004B39E4"/>
    <w:rsid w:val="004B773B"/>
    <w:rsid w:val="004B7A8D"/>
    <w:rsid w:val="004C1BBC"/>
    <w:rsid w:val="004C28C6"/>
    <w:rsid w:val="004C6B46"/>
    <w:rsid w:val="004C703D"/>
    <w:rsid w:val="004D1D99"/>
    <w:rsid w:val="004D339C"/>
    <w:rsid w:val="004D683F"/>
    <w:rsid w:val="004D75EF"/>
    <w:rsid w:val="004E2A26"/>
    <w:rsid w:val="004E5570"/>
    <w:rsid w:val="004E7A97"/>
    <w:rsid w:val="004F2183"/>
    <w:rsid w:val="004F52DA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2609"/>
    <w:rsid w:val="00546FFE"/>
    <w:rsid w:val="00547D4A"/>
    <w:rsid w:val="00551DDD"/>
    <w:rsid w:val="0055313E"/>
    <w:rsid w:val="005565BA"/>
    <w:rsid w:val="0056023D"/>
    <w:rsid w:val="00562275"/>
    <w:rsid w:val="00565072"/>
    <w:rsid w:val="005675B3"/>
    <w:rsid w:val="00567F9A"/>
    <w:rsid w:val="00570AEB"/>
    <w:rsid w:val="00576A59"/>
    <w:rsid w:val="005772CB"/>
    <w:rsid w:val="00580A32"/>
    <w:rsid w:val="00580FC3"/>
    <w:rsid w:val="00582AB6"/>
    <w:rsid w:val="005836EA"/>
    <w:rsid w:val="0058774E"/>
    <w:rsid w:val="0059792B"/>
    <w:rsid w:val="005A095D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09FD"/>
    <w:rsid w:val="005E2994"/>
    <w:rsid w:val="005E490C"/>
    <w:rsid w:val="005F4A80"/>
    <w:rsid w:val="005F6B40"/>
    <w:rsid w:val="006000B0"/>
    <w:rsid w:val="0060462B"/>
    <w:rsid w:val="00605E7F"/>
    <w:rsid w:val="006061C4"/>
    <w:rsid w:val="0060773C"/>
    <w:rsid w:val="006077E2"/>
    <w:rsid w:val="00610359"/>
    <w:rsid w:val="00615D12"/>
    <w:rsid w:val="00617C2F"/>
    <w:rsid w:val="006267A3"/>
    <w:rsid w:val="0063386F"/>
    <w:rsid w:val="006345DC"/>
    <w:rsid w:val="006367D7"/>
    <w:rsid w:val="00637945"/>
    <w:rsid w:val="00637AEC"/>
    <w:rsid w:val="00640F85"/>
    <w:rsid w:val="00644844"/>
    <w:rsid w:val="00650B1B"/>
    <w:rsid w:val="00650FBB"/>
    <w:rsid w:val="00651242"/>
    <w:rsid w:val="00654C9F"/>
    <w:rsid w:val="00667AB9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5FF7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022C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300A"/>
    <w:rsid w:val="00774EE1"/>
    <w:rsid w:val="007843D2"/>
    <w:rsid w:val="00785BA6"/>
    <w:rsid w:val="007879BB"/>
    <w:rsid w:val="00792899"/>
    <w:rsid w:val="0079607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C51CE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3311"/>
    <w:rsid w:val="008048B7"/>
    <w:rsid w:val="00805E27"/>
    <w:rsid w:val="00807DCC"/>
    <w:rsid w:val="00812966"/>
    <w:rsid w:val="00816E65"/>
    <w:rsid w:val="00820938"/>
    <w:rsid w:val="008338CC"/>
    <w:rsid w:val="0083491B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33FB"/>
    <w:rsid w:val="0086443B"/>
    <w:rsid w:val="008654BC"/>
    <w:rsid w:val="00867556"/>
    <w:rsid w:val="0087164B"/>
    <w:rsid w:val="00873C06"/>
    <w:rsid w:val="00874B8C"/>
    <w:rsid w:val="00880ECC"/>
    <w:rsid w:val="008844B8"/>
    <w:rsid w:val="00885FB9"/>
    <w:rsid w:val="00894791"/>
    <w:rsid w:val="00894A1B"/>
    <w:rsid w:val="00895396"/>
    <w:rsid w:val="00895489"/>
    <w:rsid w:val="00897C73"/>
    <w:rsid w:val="008A0CD8"/>
    <w:rsid w:val="008A28B6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068E"/>
    <w:rsid w:val="008D19D8"/>
    <w:rsid w:val="008D1D90"/>
    <w:rsid w:val="008D3DF6"/>
    <w:rsid w:val="008D58D8"/>
    <w:rsid w:val="008D6471"/>
    <w:rsid w:val="008D6C14"/>
    <w:rsid w:val="008E261C"/>
    <w:rsid w:val="008F38CB"/>
    <w:rsid w:val="008F3C38"/>
    <w:rsid w:val="008F720D"/>
    <w:rsid w:val="008F7B51"/>
    <w:rsid w:val="009001CE"/>
    <w:rsid w:val="009055FB"/>
    <w:rsid w:val="00906CBA"/>
    <w:rsid w:val="00913A57"/>
    <w:rsid w:val="00914EB3"/>
    <w:rsid w:val="00921BF4"/>
    <w:rsid w:val="00921C71"/>
    <w:rsid w:val="009267F9"/>
    <w:rsid w:val="00931D14"/>
    <w:rsid w:val="00933AB5"/>
    <w:rsid w:val="00943CFF"/>
    <w:rsid w:val="009464FB"/>
    <w:rsid w:val="00946EBE"/>
    <w:rsid w:val="00947320"/>
    <w:rsid w:val="0094763E"/>
    <w:rsid w:val="00947677"/>
    <w:rsid w:val="00962F19"/>
    <w:rsid w:val="00966B89"/>
    <w:rsid w:val="00970F5E"/>
    <w:rsid w:val="009741A7"/>
    <w:rsid w:val="00976AD1"/>
    <w:rsid w:val="00977D99"/>
    <w:rsid w:val="009920D3"/>
    <w:rsid w:val="00995FBE"/>
    <w:rsid w:val="009A1920"/>
    <w:rsid w:val="009A1FE6"/>
    <w:rsid w:val="009A53B1"/>
    <w:rsid w:val="009A7B23"/>
    <w:rsid w:val="009B18F2"/>
    <w:rsid w:val="009B63D4"/>
    <w:rsid w:val="009C13C0"/>
    <w:rsid w:val="009C15F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1613"/>
    <w:rsid w:val="00A263A0"/>
    <w:rsid w:val="00A271B2"/>
    <w:rsid w:val="00A274A3"/>
    <w:rsid w:val="00A30584"/>
    <w:rsid w:val="00A35404"/>
    <w:rsid w:val="00A366FE"/>
    <w:rsid w:val="00A36A1E"/>
    <w:rsid w:val="00A400A9"/>
    <w:rsid w:val="00A44238"/>
    <w:rsid w:val="00A51133"/>
    <w:rsid w:val="00A55F56"/>
    <w:rsid w:val="00A57623"/>
    <w:rsid w:val="00A6010A"/>
    <w:rsid w:val="00A61369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16AD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530"/>
    <w:rsid w:val="00AE5BF6"/>
    <w:rsid w:val="00AE6EC9"/>
    <w:rsid w:val="00AE76BE"/>
    <w:rsid w:val="00B0031E"/>
    <w:rsid w:val="00B0580F"/>
    <w:rsid w:val="00B07042"/>
    <w:rsid w:val="00B12065"/>
    <w:rsid w:val="00B1378C"/>
    <w:rsid w:val="00B21267"/>
    <w:rsid w:val="00B229F3"/>
    <w:rsid w:val="00B23041"/>
    <w:rsid w:val="00B234D3"/>
    <w:rsid w:val="00B3351C"/>
    <w:rsid w:val="00B3557A"/>
    <w:rsid w:val="00B40F72"/>
    <w:rsid w:val="00B41270"/>
    <w:rsid w:val="00B47429"/>
    <w:rsid w:val="00B510D3"/>
    <w:rsid w:val="00B61970"/>
    <w:rsid w:val="00B67BE9"/>
    <w:rsid w:val="00B80779"/>
    <w:rsid w:val="00B848E5"/>
    <w:rsid w:val="00B90F54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0773A"/>
    <w:rsid w:val="00C131AE"/>
    <w:rsid w:val="00C13A0E"/>
    <w:rsid w:val="00C13AF8"/>
    <w:rsid w:val="00C15C65"/>
    <w:rsid w:val="00C20581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07AE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3E4D"/>
    <w:rsid w:val="00D241EC"/>
    <w:rsid w:val="00D26F70"/>
    <w:rsid w:val="00D33207"/>
    <w:rsid w:val="00D40130"/>
    <w:rsid w:val="00D453E4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1009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16EDA"/>
    <w:rsid w:val="00E20B6D"/>
    <w:rsid w:val="00E22FD7"/>
    <w:rsid w:val="00E23787"/>
    <w:rsid w:val="00E3053B"/>
    <w:rsid w:val="00E35972"/>
    <w:rsid w:val="00E4301C"/>
    <w:rsid w:val="00E43981"/>
    <w:rsid w:val="00E44302"/>
    <w:rsid w:val="00E45A44"/>
    <w:rsid w:val="00E46AAC"/>
    <w:rsid w:val="00E549C5"/>
    <w:rsid w:val="00E57E77"/>
    <w:rsid w:val="00E76828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0475"/>
    <w:rsid w:val="00EE402D"/>
    <w:rsid w:val="00EE580F"/>
    <w:rsid w:val="00EE5FEB"/>
    <w:rsid w:val="00EF0BB6"/>
    <w:rsid w:val="00EF2402"/>
    <w:rsid w:val="00F03D2D"/>
    <w:rsid w:val="00F04E66"/>
    <w:rsid w:val="00F2033E"/>
    <w:rsid w:val="00F21495"/>
    <w:rsid w:val="00F215D6"/>
    <w:rsid w:val="00F2514B"/>
    <w:rsid w:val="00F320BE"/>
    <w:rsid w:val="00F342F6"/>
    <w:rsid w:val="00F346C2"/>
    <w:rsid w:val="00F35B74"/>
    <w:rsid w:val="00F371AF"/>
    <w:rsid w:val="00F40912"/>
    <w:rsid w:val="00F40CFB"/>
    <w:rsid w:val="00F43E97"/>
    <w:rsid w:val="00F529CA"/>
    <w:rsid w:val="00F5778A"/>
    <w:rsid w:val="00F62581"/>
    <w:rsid w:val="00F73844"/>
    <w:rsid w:val="00F7520F"/>
    <w:rsid w:val="00F75880"/>
    <w:rsid w:val="00F76480"/>
    <w:rsid w:val="00F764E8"/>
    <w:rsid w:val="00F7767A"/>
    <w:rsid w:val="00F80513"/>
    <w:rsid w:val="00F84B75"/>
    <w:rsid w:val="00F85708"/>
    <w:rsid w:val="00F923A4"/>
    <w:rsid w:val="00F92A0D"/>
    <w:rsid w:val="00F92B0E"/>
    <w:rsid w:val="00F930A8"/>
    <w:rsid w:val="00F94863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645B"/>
    <w:rsid w:val="00FC74B9"/>
    <w:rsid w:val="00FC7A68"/>
    <w:rsid w:val="00FD3951"/>
    <w:rsid w:val="00FD6118"/>
    <w:rsid w:val="00FE28E3"/>
    <w:rsid w:val="00FE3E87"/>
    <w:rsid w:val="00FE4337"/>
    <w:rsid w:val="00FE7EE6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CC4D2-0D37-4138-9145-A096EA9E3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929</Words>
  <Characters>531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2017-10-06T10:56:00Z</dcterms:created>
  <dc:creator>Marytė Misevičienė</dc:creator>
  <cp:lastModifiedBy>Rolanda Katinaitė</cp:lastModifiedBy>
  <cp:lastPrinted>2018-03-23T07:56:00Z</cp:lastPrinted>
  <dcterms:modified xsi:type="dcterms:W3CDTF">2018-03-23T07:58:00Z</dcterms:modified>
  <cp:revision>65</cp:revision>
</cp:coreProperties>
</file>