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Saugaus miesto departamento Viešosios tvarkos 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MEDŽIŲ IR KRŪMŲ VEISIMO, VEJŲ IR GĖLYNŲ ĮRENGIMO TAISYKLIŲ GALIMO TAISYKLIŲ PAŽEIDIMO</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2017-08-31</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A121-19293/17(2.1.15-S9)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Pagal kompetenciją siunčiame Ivan Pavlovskij ir Raisos Pavlovskaja gyv. Grūdų g. 30A, Vilnius 2017-08-21 pranešimą reg. Nr. A5-1310/17 dėl kaimyno Aleksandro Naumenko gyv. Grūdų g. 32 tel. 8616 07400, (kurio žemės sklypas ribojasi su jų sklypu) galimų pažeidimų. I. Pavlovskij teigimu kaimynas A.Naumenko prie jo sklypų ribų, pažeidžiant Medžių ir krūmų veisimo taisykles (pažeidžiant nustatytus atstumus) pasodino medžius ir krūmus kurie jam trukdo. Nuvykus į vietą buvo nustatyta, kad medžiai ir krūmai prie Ivan Pavlovskij sklypų ribų auga apie vieno metro atstumu (krūmai ir medžiai pasodinti akivaizdžiai per arti, prie kaimyninio sklypo ribos, galimai pažeidžiant taisykles). A. Naumenko teigimu jis nesiruošia persodinti per arti kaimyno I. Pavlovskij sklypo ribos augančius medžius ir krūmus. Vadovaujantis Medžių ir krūmų veisimo, vejų ir gėlynų įrengimo taisyklių 5.5. p. prašome priimti sprendimus dėl galimai Aleksandro Naumenko padarytų taisyklių pažeidimų. Apie sprendimų rezultatus prašome informuoti pareiškėją ir seniūniją.</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