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ūkio ir transporto departamentui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APLINKOS SUTVARKYMO NAUJOSIOS VILNIOS SENIŪNIJOS TERITORIJOJE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2017-12-08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A121-27712/17(2.1.15-S9)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siunčiame  dienos centro VŠĮ "Mes esame" pasiūlymus dėl aplinkos sutvarkymo Naujosios Vilnios seniūnijos teritorijoje. Prašome apie sprendimus informuoti pareiškėją ir seniūniją.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