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1E0" w:firstRow="1" w:lastRow="1" w:firstColumn="1" w:lastColumn="1" w:noHBand="0" w:noVBand="0"/>
      </w:tblPr>
      <w:tblGrid>
        <w:gridCol w:w="3348"/>
        <w:gridCol w:w="1002"/>
        <w:gridCol w:w="558"/>
        <w:gridCol w:w="4946"/>
      </w:tblGrid>
      <w:tr w:rsidR="00F77A51" w:rsidRPr="007D619D" w14:paraId="78A4E077" w14:textId="77777777" w:rsidTr="00906628">
        <w:tc>
          <w:tcPr>
            <w:tcW w:w="9854" w:type="dxa"/>
            <w:gridSpan w:val="4"/>
          </w:tcPr>
          <w:p w14:paraId="78A4E075" w14:textId="77777777" w:rsidR="00F77A51" w:rsidRPr="00C029E0" w:rsidRDefault="00AE55E2" w:rsidP="00906628">
            <w:pPr>
              <w:jc w:val="center"/>
              <w:rPr>
                <w:b/>
                <w:caps/>
                <w:sz w:val="24"/>
                <w:szCs w:val="24"/>
              </w:rPr>
            </w:pPr>
            <w:r w:rsidRPr="00C029E0">
              <w:rPr>
                <w:b/>
                <w:caps/>
                <w:sz w:val="24"/>
                <w:szCs w:val="24"/>
              </w:rPr>
              <w:t>Vilniaus mi</w:t>
            </w:r>
            <w:r w:rsidR="003769D6" w:rsidRPr="00C029E0">
              <w:rPr>
                <w:b/>
                <w:caps/>
                <w:sz w:val="24"/>
                <w:szCs w:val="24"/>
              </w:rPr>
              <w:t>esto savivaldybės administracijos</w:t>
            </w:r>
          </w:p>
          <w:p w14:paraId="78A4E076" w14:textId="77777777" w:rsidR="002E6F73" w:rsidRPr="00E35C4C" w:rsidRDefault="003769D6" w:rsidP="002E6F73">
            <w:pPr>
              <w:jc w:val="center"/>
              <w:rPr>
                <w:b/>
                <w:caps/>
                <w:sz w:val="24"/>
                <w:szCs w:val="24"/>
              </w:rPr>
            </w:pPr>
            <w:bookmarkStart w:id="0" w:name="pasirDalVardasPilnas"/>
            <w:r w:rsidRPr="00E35C4C">
              <w:rPr>
                <w:b/>
                <w:caps/>
                <w:sz w:val="24"/>
                <w:szCs w:val="24"/>
              </w:rPr>
              <w:t>NAUJOSIOS VILNIOS SENIŪNIJA</w:t>
            </w:r>
            <w:bookmarkEnd w:id="0"/>
          </w:p>
        </w:tc>
      </w:tr>
      <w:tr w:rsidR="00F77A51" w:rsidRPr="007D619D" w14:paraId="78A4E079" w14:textId="77777777" w:rsidTr="00906628">
        <w:tc>
          <w:tcPr>
            <w:tcW w:w="9854" w:type="dxa"/>
            <w:gridSpan w:val="4"/>
            <w:tcBorders>
              <w:bottom w:val="single" w:sz="12" w:space="0" w:color="auto"/>
            </w:tcBorders>
          </w:tcPr>
          <w:p w14:paraId="78A4E078" w14:textId="53AE714E" w:rsidR="00F77A51" w:rsidRPr="00906628" w:rsidRDefault="00F77A51" w:rsidP="00697FC6">
            <w:pPr>
              <w:spacing w:before="240"/>
              <w:jc w:val="center"/>
              <w:rPr>
                <w:szCs w:val="16"/>
              </w:rPr>
            </w:pPr>
            <w:bookmarkStart w:id="1" w:name="pagrParasoPadalinioVidDuom"/>
            <w:r>
              <w:t>Pergalės g. 8, LT-11201 Vilnius, tel. 211 2941, faksas 211 2946, el. p. naujosvilnios.seniunija@vilnius.lt</w:t>
            </w:r>
            <w:bookmarkEnd w:id="1"/>
          </w:p>
        </w:tc>
      </w:tr>
      <w:tr w:rsidR="0014119F" w:rsidRPr="007D619D" w14:paraId="78A4E07D" w14:textId="77777777" w:rsidTr="00906628">
        <w:tc>
          <w:tcPr>
            <w:tcW w:w="4350" w:type="dxa"/>
            <w:gridSpan w:val="2"/>
            <w:tcBorders>
              <w:top w:val="single" w:sz="12" w:space="0" w:color="auto"/>
            </w:tcBorders>
          </w:tcPr>
          <w:p w14:paraId="78A4E07A" w14:textId="7539EAF9" w:rsidR="002E6F73" w:rsidRPr="00C029E0" w:rsidRDefault="00ED3D90" w:rsidP="002E6F73">
            <w:pPr>
              <w:rPr>
                <w:sz w:val="24"/>
                <w:szCs w:val="24"/>
              </w:rPr>
            </w:pPr>
            <w:r>
              <w:rPr>
                <w:rStyle w:val="Grietas"/>
                <w:sz w:val="24"/>
                <w:szCs w:val="24"/>
              </w:rPr>
              <w:t>Adresatui (-</w:t>
            </w:r>
            <w:proofErr w:type="spellStart"/>
            <w:r>
              <w:rPr>
                <w:rStyle w:val="Grietas"/>
                <w:sz w:val="24"/>
                <w:szCs w:val="24"/>
              </w:rPr>
              <w:t>ams</w:t>
            </w:r>
            <w:proofErr w:type="spellEnd"/>
            <w:r w:rsidR="002E6F73" w:rsidRPr="00C029E0">
              <w:rPr>
                <w:rStyle w:val="Grietas"/>
                <w:sz w:val="24"/>
                <w:szCs w:val="24"/>
              </w:rPr>
              <w:t>)</w:t>
            </w:r>
          </w:p>
          <w:p w14:paraId="78A4E07B" w14:textId="7B76EED3" w:rsidR="0014119F" w:rsidRPr="00E35C4C" w:rsidRDefault="008C62CA" w:rsidP="0014119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adresatasNaudLinksn"/>
                  <w:enabled/>
                  <w:calcOnExit w:val="0"/>
                  <w:textInput/>
                </w:ffData>
              </w:fldChar>
            </w:r>
            <w:bookmarkStart w:id="2" w:name="adresatasNaudLinksn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Miesto ūkio ir transporto departamentui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5504" w:type="dxa"/>
            <w:gridSpan w:val="2"/>
            <w:tcBorders>
              <w:top w:val="single" w:sz="12" w:space="0" w:color="auto"/>
            </w:tcBorders>
          </w:tcPr>
          <w:p w14:paraId="78A4E07C" w14:textId="77777777" w:rsidR="0014119F" w:rsidRPr="00906628" w:rsidRDefault="0014119F" w:rsidP="0014119F">
            <w:pPr>
              <w:rPr>
                <w:b/>
              </w:rPr>
            </w:pPr>
          </w:p>
        </w:tc>
      </w:tr>
      <w:tr w:rsidR="0014119F" w:rsidRPr="007D619D" w14:paraId="78A4E07F" w14:textId="77777777" w:rsidTr="00906628">
        <w:tc>
          <w:tcPr>
            <w:tcW w:w="9854" w:type="dxa"/>
            <w:gridSpan w:val="4"/>
          </w:tcPr>
          <w:p w14:paraId="78A4E07E" w14:textId="77777777" w:rsidR="0014119F" w:rsidRPr="00906628" w:rsidRDefault="0014119F" w:rsidP="00C029E0"/>
        </w:tc>
      </w:tr>
      <w:tr w:rsidR="00F77A51" w:rsidRPr="00C029E0" w14:paraId="78A4E081" w14:textId="77777777" w:rsidTr="00906628">
        <w:tc>
          <w:tcPr>
            <w:tcW w:w="9854" w:type="dxa"/>
            <w:gridSpan w:val="4"/>
          </w:tcPr>
          <w:p w14:paraId="78A4E080" w14:textId="77777777" w:rsidR="00F77A51" w:rsidRPr="00C029E0" w:rsidRDefault="0014119F" w:rsidP="00906628">
            <w:pPr>
              <w:jc w:val="center"/>
              <w:rPr>
                <w:b/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ELEKTRONINIS PRANEŠIMAS TARNYBINĖS VEIKLOS KLAUSIMAIS</w:t>
            </w:r>
          </w:p>
        </w:tc>
      </w:tr>
      <w:tr w:rsidR="00F77A51" w:rsidRPr="00C029E0" w14:paraId="78A4E083" w14:textId="77777777" w:rsidTr="00906628">
        <w:tc>
          <w:tcPr>
            <w:tcW w:w="9854" w:type="dxa"/>
            <w:gridSpan w:val="4"/>
          </w:tcPr>
          <w:p w14:paraId="78A4E082" w14:textId="26D5BF9C" w:rsidR="00F77A51" w:rsidRPr="00C029E0" w:rsidRDefault="00D01856" w:rsidP="009066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kstoAntraste"/>
                  <w:enabled/>
                  <w:calcOnExit w:val="0"/>
                  <w:textInput>
                    <w:format w:val="Didžiosios raidės"/>
                  </w:textInput>
                </w:ffData>
              </w:fldChar>
            </w:r>
            <w:bookmarkStart w:id="3" w:name="tekstoAntraste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DĖL NAUJOSIOS VILNIOS SENIŪNIJOS TERITORIJOS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3"/>
          </w:p>
        </w:tc>
      </w:tr>
      <w:tr w:rsidR="00F77A51" w:rsidRPr="00C029E0" w14:paraId="78A4E086" w14:textId="77777777" w:rsidTr="00906628">
        <w:tc>
          <w:tcPr>
            <w:tcW w:w="4908" w:type="dxa"/>
            <w:gridSpan w:val="3"/>
          </w:tcPr>
          <w:p w14:paraId="78A4E084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</w:tcPr>
          <w:p w14:paraId="78A4E085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9" w14:textId="77777777" w:rsidTr="00906628">
        <w:tc>
          <w:tcPr>
            <w:tcW w:w="4908" w:type="dxa"/>
            <w:gridSpan w:val="3"/>
          </w:tcPr>
          <w:p w14:paraId="78A4E087" w14:textId="258DCA65" w:rsidR="00F77A51" w:rsidRPr="00C029E0" w:rsidRDefault="008C62CA" w:rsidP="009066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registravimoData"/>
                  <w:enabled/>
                  <w:calcOnExit w:val="0"/>
                  <w:textInput/>
                </w:ffData>
              </w:fldChar>
            </w:r>
            <w:bookmarkStart w:id="4" w:name="registravimoData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2018-01-04</w:t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noProof/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4946" w:type="dxa"/>
          </w:tcPr>
          <w:p w14:paraId="78A4E088" w14:textId="6C8ECD12" w:rsidR="00F77A51" w:rsidRPr="00C029E0" w:rsidRDefault="00F77A51" w:rsidP="008C62CA">
            <w:pPr>
              <w:rPr>
                <w:sz w:val="24"/>
                <w:szCs w:val="24"/>
              </w:rPr>
            </w:pPr>
            <w:r w:rsidRPr="00C029E0">
              <w:rPr>
                <w:sz w:val="24"/>
                <w:szCs w:val="24"/>
              </w:rPr>
              <w:t xml:space="preserve"> Nr. </w:t>
            </w:r>
            <w:r w:rsidR="008C62CA">
              <w:rPr>
                <w:sz w:val="24"/>
                <w:szCs w:val="24"/>
              </w:rPr>
              <w:fldChar w:fldCharType="begin">
                <w:ffData>
                  <w:name w:val="registravimoNr"/>
                  <w:enabled/>
                  <w:calcOnExit w:val="0"/>
                  <w:textInput/>
                </w:ffData>
              </w:fldChar>
            </w:r>
            <w:bookmarkStart w:id="5" w:name="registravimoNr"/>
            <w:r w:rsidR="008C62CA">
              <w:rPr>
                <w:sz w:val="24"/>
                <w:szCs w:val="24"/>
              </w:rPr>
              <w:instrText xml:space="preserve"> FORMTEXT </w:instrText>
            </w:r>
            <w:r w:rsidR="008C62CA">
              <w:rPr>
                <w:sz w:val="24"/>
                <w:szCs w:val="24"/>
              </w:rPr>
            </w:r>
            <w:r w:rsidR="008C62CA">
              <w:rPr>
                <w:sz w:val="24"/>
                <w:szCs w:val="24"/>
              </w:rPr>
              <w:fldChar w:fldCharType="separate"/>
            </w:r>
            <w:r w:rsidR="008C62CA">
              <w:rPr>
                <w:noProof/>
                <w:sz w:val="24"/>
                <w:szCs w:val="24"/>
              </w:rPr>
              <w:t>A121-254/18(2.1.15-S9)</w:t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noProof/>
                <w:sz w:val="24"/>
                <w:szCs w:val="24"/>
              </w:rPr>
              <w:t/>
            </w:r>
            <w:r w:rsidR="008C62CA">
              <w:rPr>
                <w:sz w:val="24"/>
                <w:szCs w:val="24"/>
              </w:rPr>
              <w:fldChar w:fldCharType="end"/>
            </w:r>
            <w:bookmarkEnd w:id="5"/>
          </w:p>
        </w:tc>
      </w:tr>
      <w:tr w:rsidR="00F77A51" w:rsidRPr="00C029E0" w14:paraId="78A4E08C" w14:textId="77777777" w:rsidTr="00906628">
        <w:tc>
          <w:tcPr>
            <w:tcW w:w="4908" w:type="dxa"/>
            <w:gridSpan w:val="3"/>
            <w:tcBorders>
              <w:bottom w:val="single" w:sz="4" w:space="0" w:color="auto"/>
            </w:tcBorders>
          </w:tcPr>
          <w:p w14:paraId="78A4E08A" w14:textId="77777777" w:rsidR="00F77A51" w:rsidRPr="00C029E0" w:rsidRDefault="00F77A51" w:rsidP="00906628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4946" w:type="dxa"/>
            <w:tcBorders>
              <w:bottom w:val="single" w:sz="4" w:space="0" w:color="auto"/>
            </w:tcBorders>
          </w:tcPr>
          <w:p w14:paraId="78A4E08B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8E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D" w14:textId="77777777" w:rsidR="00F77A51" w:rsidRPr="00C029E0" w:rsidRDefault="00F77A51" w:rsidP="00906628">
            <w:pPr>
              <w:ind w:firstLine="851"/>
              <w:jc w:val="both"/>
              <w:rPr>
                <w:sz w:val="24"/>
                <w:szCs w:val="24"/>
              </w:rPr>
            </w:pPr>
            <w:bookmarkStart w:id="6" w:name="dokumentoTekstas"/>
            <w:r w:rsidRPr="00C029E0">
              <w:rPr>
                <w:sz w:val="24"/>
                <w:szCs w:val="24"/>
              </w:rPr>
              <w:t>Vadovaujantis Vilniaus miesto savivaldybės mero susitikimo su Naujosios Vilnios seniūnijos bendruomene 2017-10-26 protokolo reg. Nr. 28-539/17 (1.2.13-T1) nutarimo 4 punktu (Naujosios Vilnios seniūnui Jurijiui Gridiuško, surinkti visą informaciją dėl Seniūnijos teritorijoje esančių problemų ir apie tai informuoti Miesto ūkio ir transporto departamento direktorių ir/ar Miesto plėtros departamento direktorių) siunčiame remontuotinų gatvių, šaligatvių ir kt. papildomą sąrašą (1 - as sąrašas buvo siųstas 2017-11-13 reg. Nr. A121-25299/17. P.S. prioritetai išdėstyti eilės tvarka. (nuotraukas pateiksime per wetransfer.com arba USB atmintinėje).</w:t>
            </w:r>
            <w:bookmarkEnd w:id="6"/>
          </w:p>
        </w:tc>
      </w:tr>
      <w:tr w:rsidR="00F77A51" w:rsidRPr="00C029E0" w14:paraId="78A4E091" w14:textId="77777777" w:rsidTr="00906628">
        <w:tc>
          <w:tcPr>
            <w:tcW w:w="98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8F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  <w:p w14:paraId="78A4E090" w14:textId="77777777" w:rsidR="00F77A51" w:rsidRPr="00C029E0" w:rsidRDefault="00F77A51" w:rsidP="0098671E">
            <w:pPr>
              <w:rPr>
                <w:sz w:val="24"/>
                <w:szCs w:val="24"/>
              </w:rPr>
            </w:pPr>
          </w:p>
        </w:tc>
      </w:tr>
      <w:tr w:rsidR="00F77A51" w:rsidRPr="00C029E0" w14:paraId="78A4E094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2" w14:textId="77777777" w:rsidR="00F77A51" w:rsidRPr="008451F4" w:rsidRDefault="00F12628" w:rsidP="0098671E">
            <w:pPr>
              <w:rPr>
                <w:sz w:val="20"/>
              </w:rPr>
            </w:pPr>
            <w:r>
              <w:rPr>
                <w:sz w:val="20"/>
              </w:rPr>
              <w:t>Dokumentą</w:t>
            </w:r>
            <w:r w:rsidR="00F77A51" w:rsidRPr="008451F4">
              <w:rPr>
                <w:sz w:val="20"/>
              </w:rPr>
              <w:t xml:space="preserve"> rengė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3" w14:textId="77777777" w:rsidR="00F77A51" w:rsidRPr="00C029E0" w:rsidRDefault="00F77A51" w:rsidP="0098671E">
            <w:pPr>
              <w:rPr>
                <w:sz w:val="24"/>
                <w:szCs w:val="24"/>
              </w:rPr>
            </w:pPr>
            <w:bookmarkStart w:id="7" w:name="rengejoNuoroda"/>
            <w:r w:rsidRPr="00C029E0">
              <w:rPr>
                <w:sz w:val="24"/>
                <w:szCs w:val="24"/>
              </w:rPr>
              <w:t>Saulius Peteržikas</w:t>
            </w:r>
            <w:bookmarkEnd w:id="7"/>
          </w:p>
        </w:tc>
      </w:tr>
      <w:tr w:rsidR="00F77A51" w:rsidRPr="00C029E0" w14:paraId="78A4E097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5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vizavo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6" w14:textId="77777777" w:rsidR="00F77A51" w:rsidRPr="00C029E0" w:rsidRDefault="00F0300B" w:rsidP="0098671E">
            <w:pPr>
              <w:rPr>
                <w:sz w:val="24"/>
                <w:szCs w:val="24"/>
              </w:rPr>
            </w:pPr>
            <w:bookmarkStart w:id="8" w:name="suderVardas"/>
            <w:r w:rsidRPr="00C029E0">
              <w:rPr>
                <w:sz w:val="24"/>
                <w:szCs w:val="24"/>
              </w:rPr>
              <w:t> </w:t>
            </w:r>
            <w:bookmarkEnd w:id="8"/>
          </w:p>
        </w:tc>
      </w:tr>
      <w:tr w:rsidR="00F77A51" w:rsidRPr="00C029E0" w14:paraId="78A4E09A" w14:textId="77777777" w:rsidTr="00906628"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8" w14:textId="77777777" w:rsidR="00F77A51" w:rsidRPr="008451F4" w:rsidRDefault="00F77A51" w:rsidP="0098671E">
            <w:pPr>
              <w:rPr>
                <w:sz w:val="20"/>
              </w:rPr>
            </w:pPr>
            <w:r w:rsidRPr="008451F4">
              <w:rPr>
                <w:sz w:val="20"/>
              </w:rPr>
              <w:t>Dokumentą pasirašė</w:t>
            </w:r>
          </w:p>
        </w:tc>
        <w:tc>
          <w:tcPr>
            <w:tcW w:w="65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E099" w14:textId="6EA76E7E" w:rsidR="00F77A51" w:rsidRPr="000059E4" w:rsidRDefault="00DF0578" w:rsidP="0098671E">
            <w:pPr>
              <w:rPr>
                <w:sz w:val="24"/>
                <w:szCs w:val="24"/>
              </w:rPr>
            </w:pPr>
            <w:bookmarkStart w:id="9" w:name="pasirasancioVardas"/>
            <w:r>
              <w:rPr>
                <w:sz w:val="24"/>
                <w:szCs w:val="24"/>
              </w:rPr>
              <w:t xml:space="preserve">Jurijus Gridiuško</w:t>
            </w:r>
            <w:bookmarkEnd w:id="9"/>
          </w:p>
        </w:tc>
      </w:tr>
    </w:tbl>
    <w:p w14:paraId="78A4E09B" w14:textId="77777777" w:rsidR="00F77A51" w:rsidRPr="00C029E0" w:rsidRDefault="00F77A51" w:rsidP="00F77A51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4"/>
      </w:tblGrid>
      <w:tr w:rsidR="00F77A51" w:rsidRPr="00C029E0" w14:paraId="78A4E09D" w14:textId="77777777" w:rsidTr="00906628">
        <w:tc>
          <w:tcPr>
            <w:tcW w:w="9854" w:type="dxa"/>
          </w:tcPr>
          <w:p w14:paraId="78A4E09C" w14:textId="77777777" w:rsidR="00F77A51" w:rsidRPr="00C029E0" w:rsidRDefault="0014119F" w:rsidP="00906628">
            <w:pPr>
              <w:ind w:firstLine="851"/>
              <w:jc w:val="both"/>
              <w:rPr>
                <w:sz w:val="24"/>
                <w:szCs w:val="24"/>
              </w:rPr>
            </w:pPr>
            <w:r w:rsidRPr="00C029E0">
              <w:rPr>
                <w:b/>
                <w:sz w:val="24"/>
                <w:szCs w:val="24"/>
              </w:rPr>
              <w:t>Pastaba.</w:t>
            </w:r>
            <w:r w:rsidRPr="00C029E0">
              <w:rPr>
                <w:sz w:val="24"/>
                <w:szCs w:val="24"/>
              </w:rPr>
              <w:t xml:space="preserve"> Dokumentas yra parengtas, vizuotas ir pasirašytas Vilniaus miesto savivaldybės informacinėje dokumentų valdymo sistemoje „@</w:t>
            </w:r>
            <w:proofErr w:type="spellStart"/>
            <w:r w:rsidRPr="00C029E0">
              <w:rPr>
                <w:sz w:val="24"/>
                <w:szCs w:val="24"/>
              </w:rPr>
              <w:t>vilys</w:t>
            </w:r>
            <w:proofErr w:type="spellEnd"/>
            <w:r w:rsidRPr="00C029E0">
              <w:rPr>
                <w:sz w:val="24"/>
                <w:szCs w:val="24"/>
              </w:rPr>
              <w:t>“.</w:t>
            </w:r>
          </w:p>
        </w:tc>
      </w:tr>
    </w:tbl>
    <w:p w14:paraId="78A4E09E" w14:textId="77777777" w:rsidR="00F77A51" w:rsidRPr="00C029E0" w:rsidRDefault="00F77A51" w:rsidP="00F77A51">
      <w:pPr>
        <w:rPr>
          <w:sz w:val="24"/>
          <w:szCs w:val="24"/>
        </w:rPr>
      </w:pPr>
    </w:p>
    <w:p w14:paraId="78A4E09F" w14:textId="77777777" w:rsidR="00F77A51" w:rsidRPr="00F77A51" w:rsidRDefault="00F77A51" w:rsidP="00CF6BA7">
      <w:pPr>
        <w:jc w:val="center"/>
        <w:rPr>
          <w:szCs w:val="24"/>
        </w:rPr>
      </w:pPr>
      <w:bookmarkStart w:id="10" w:name="_GoBack"/>
      <w:bookmarkEnd w:id="10"/>
    </w:p>
    <w:sectPr w:rsidR="00F77A51" w:rsidRPr="00F77A51" w:rsidSect="00EA20E5">
      <w:pgSz w:w="12240" w:h="15840"/>
      <w:pgMar w:top="1258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9BB1A2" w14:textId="77777777" w:rsidR="00E743A7" w:rsidRDefault="00E743A7">
      <w:r>
        <w:separator/>
      </w:r>
    </w:p>
  </w:endnote>
  <w:endnote w:type="continuationSeparator" w:id="0">
    <w:p w14:paraId="7DDF588B" w14:textId="77777777" w:rsidR="00E743A7" w:rsidRDefault="00E74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3B899" w14:textId="77777777" w:rsidR="00E743A7" w:rsidRDefault="00E743A7">
      <w:r>
        <w:separator/>
      </w:r>
    </w:p>
  </w:footnote>
  <w:footnote w:type="continuationSeparator" w:id="0">
    <w:p w14:paraId="40FEC6F4" w14:textId="77777777" w:rsidR="00E743A7" w:rsidRDefault="00E743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EDD"/>
    <w:rsid w:val="000059E4"/>
    <w:rsid w:val="00050B32"/>
    <w:rsid w:val="000B194F"/>
    <w:rsid w:val="000D320B"/>
    <w:rsid w:val="000D5163"/>
    <w:rsid w:val="001247B1"/>
    <w:rsid w:val="0014119F"/>
    <w:rsid w:val="001C0578"/>
    <w:rsid w:val="001C6D12"/>
    <w:rsid w:val="001D60D6"/>
    <w:rsid w:val="002177A5"/>
    <w:rsid w:val="00226EEA"/>
    <w:rsid w:val="00251BD4"/>
    <w:rsid w:val="002A6B79"/>
    <w:rsid w:val="002C61ED"/>
    <w:rsid w:val="002C6EE1"/>
    <w:rsid w:val="002E6F73"/>
    <w:rsid w:val="003118AE"/>
    <w:rsid w:val="00326D97"/>
    <w:rsid w:val="00330F56"/>
    <w:rsid w:val="003519D8"/>
    <w:rsid w:val="0036050E"/>
    <w:rsid w:val="003769D6"/>
    <w:rsid w:val="003872DE"/>
    <w:rsid w:val="003B3BF3"/>
    <w:rsid w:val="003C43F9"/>
    <w:rsid w:val="003E1C7D"/>
    <w:rsid w:val="00406854"/>
    <w:rsid w:val="00412F68"/>
    <w:rsid w:val="004650A8"/>
    <w:rsid w:val="00484C8B"/>
    <w:rsid w:val="00487AEC"/>
    <w:rsid w:val="004939E6"/>
    <w:rsid w:val="004B3D2C"/>
    <w:rsid w:val="004F262D"/>
    <w:rsid w:val="00503115"/>
    <w:rsid w:val="00533E9C"/>
    <w:rsid w:val="005348BF"/>
    <w:rsid w:val="005860D6"/>
    <w:rsid w:val="005953AE"/>
    <w:rsid w:val="005A3DBF"/>
    <w:rsid w:val="005B0E2A"/>
    <w:rsid w:val="00606161"/>
    <w:rsid w:val="00606515"/>
    <w:rsid w:val="00623953"/>
    <w:rsid w:val="006658D8"/>
    <w:rsid w:val="00684BB1"/>
    <w:rsid w:val="00697FC6"/>
    <w:rsid w:val="006D3DC2"/>
    <w:rsid w:val="007162E3"/>
    <w:rsid w:val="00764F9A"/>
    <w:rsid w:val="007B39F4"/>
    <w:rsid w:val="007D0C92"/>
    <w:rsid w:val="007D123C"/>
    <w:rsid w:val="007D37E2"/>
    <w:rsid w:val="007E0889"/>
    <w:rsid w:val="00802402"/>
    <w:rsid w:val="008451F4"/>
    <w:rsid w:val="00863A91"/>
    <w:rsid w:val="008B7661"/>
    <w:rsid w:val="008C62CA"/>
    <w:rsid w:val="008D1306"/>
    <w:rsid w:val="008E076E"/>
    <w:rsid w:val="00902FD6"/>
    <w:rsid w:val="00906628"/>
    <w:rsid w:val="00911B6F"/>
    <w:rsid w:val="00954108"/>
    <w:rsid w:val="00965A19"/>
    <w:rsid w:val="009751A3"/>
    <w:rsid w:val="0099582D"/>
    <w:rsid w:val="009B796D"/>
    <w:rsid w:val="009C3F17"/>
    <w:rsid w:val="009D12B8"/>
    <w:rsid w:val="009D3288"/>
    <w:rsid w:val="009D4C80"/>
    <w:rsid w:val="00A5368D"/>
    <w:rsid w:val="00A66391"/>
    <w:rsid w:val="00A9440A"/>
    <w:rsid w:val="00AA4008"/>
    <w:rsid w:val="00AA56AB"/>
    <w:rsid w:val="00AC0CCC"/>
    <w:rsid w:val="00AE55E2"/>
    <w:rsid w:val="00AF0545"/>
    <w:rsid w:val="00AF4B35"/>
    <w:rsid w:val="00B01D07"/>
    <w:rsid w:val="00B36891"/>
    <w:rsid w:val="00B40E11"/>
    <w:rsid w:val="00B978D6"/>
    <w:rsid w:val="00BE1EDD"/>
    <w:rsid w:val="00C029E0"/>
    <w:rsid w:val="00C13332"/>
    <w:rsid w:val="00C25555"/>
    <w:rsid w:val="00C32FC4"/>
    <w:rsid w:val="00C47E44"/>
    <w:rsid w:val="00CA5A6F"/>
    <w:rsid w:val="00CB5D96"/>
    <w:rsid w:val="00CC02A7"/>
    <w:rsid w:val="00CC0561"/>
    <w:rsid w:val="00CE110D"/>
    <w:rsid w:val="00CE17BD"/>
    <w:rsid w:val="00CF1831"/>
    <w:rsid w:val="00CF3007"/>
    <w:rsid w:val="00CF6BA7"/>
    <w:rsid w:val="00D00EA1"/>
    <w:rsid w:val="00D01856"/>
    <w:rsid w:val="00D15335"/>
    <w:rsid w:val="00D433C9"/>
    <w:rsid w:val="00DE776A"/>
    <w:rsid w:val="00DF0578"/>
    <w:rsid w:val="00E03341"/>
    <w:rsid w:val="00E112F4"/>
    <w:rsid w:val="00E32279"/>
    <w:rsid w:val="00E35C4C"/>
    <w:rsid w:val="00E743A7"/>
    <w:rsid w:val="00EA20E5"/>
    <w:rsid w:val="00EA6FE3"/>
    <w:rsid w:val="00ED3D90"/>
    <w:rsid w:val="00ED576C"/>
    <w:rsid w:val="00EE6219"/>
    <w:rsid w:val="00F0300B"/>
    <w:rsid w:val="00F12628"/>
    <w:rsid w:val="00F167EE"/>
    <w:rsid w:val="00F51A71"/>
    <w:rsid w:val="00F71191"/>
    <w:rsid w:val="00F7213A"/>
    <w:rsid w:val="00F77A51"/>
    <w:rsid w:val="00F82034"/>
    <w:rsid w:val="00F95B22"/>
    <w:rsid w:val="00FA22E9"/>
    <w:rsid w:val="00FB6F0F"/>
    <w:rsid w:val="00FC3AD4"/>
    <w:rsid w:val="00FC78DC"/>
    <w:rsid w:val="00FD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A4E0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prastasis">
    <w:name w:val="Normal"/>
    <w:qFormat/>
    <w:rsid w:val="00C029E0"/>
    <w:rPr>
      <w:sz w:val="16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Debesliotekstas">
    <w:name w:val="Balloon Text"/>
    <w:basedOn w:val="prastasis"/>
    <w:rsid w:val="00606161"/>
    <w:rPr>
      <w:rFonts w:ascii="Tahoma" w:hAnsi="Tahoma" w:cs="Tahoma"/>
      <w:szCs w:val="16"/>
    </w:rPr>
  </w:style>
  <w:style w:type="paragraph" w:styleId="Antrats">
    <w:name w:val="header"/>
    <w:basedOn w:val="prastasis"/>
    <w:rsid w:val="00BE1EDD"/>
    <w:pPr>
      <w:tabs>
        <w:tab w:val="center" w:pos="4986"/>
        <w:tab w:val="right" w:pos="9972"/>
      </w:tabs>
    </w:pPr>
  </w:style>
  <w:style w:type="paragraph" w:styleId="Porat">
    <w:name w:val="footer"/>
    <w:basedOn w:val="prastasis"/>
    <w:rsid w:val="00BE1EDD"/>
    <w:pPr>
      <w:tabs>
        <w:tab w:val="center" w:pos="4986"/>
        <w:tab w:val="right" w:pos="9972"/>
      </w:tabs>
    </w:pPr>
  </w:style>
  <w:style w:type="paragraph" w:styleId="Antrat">
    <w:name w:val="caption"/>
    <w:basedOn w:val="prastasis"/>
    <w:next w:val="prastasis"/>
    <w:qFormat/>
    <w:rsid w:val="00BE1EDD"/>
    <w:pPr>
      <w:jc w:val="center"/>
    </w:pPr>
    <w:rPr>
      <w:b/>
    </w:rPr>
  </w:style>
  <w:style w:type="character" w:styleId="Komentaronuoroda">
    <w:name w:val="annotation reference"/>
    <w:rsid w:val="00CF1831"/>
    <w:rPr>
      <w:sz w:val="16"/>
      <w:szCs w:val="16"/>
    </w:rPr>
  </w:style>
  <w:style w:type="paragraph" w:styleId="Komentarotekstas">
    <w:name w:val="annotation text"/>
    <w:basedOn w:val="prastasis"/>
    <w:rsid w:val="00CF1831"/>
    <w:rPr>
      <w:sz w:val="20"/>
    </w:rPr>
  </w:style>
  <w:style w:type="paragraph" w:styleId="Komentarotema">
    <w:name w:val="annotation subject"/>
    <w:basedOn w:val="Komentarotekstas"/>
    <w:next w:val="Komentarotekstas"/>
    <w:rsid w:val="00CF1831"/>
    <w:rPr>
      <w:b/>
      <w:bCs/>
    </w:rPr>
  </w:style>
  <w:style w:type="table" w:styleId="Lentelstinklelis">
    <w:name w:val="Table Grid"/>
    <w:basedOn w:val="prastojilentel"/>
    <w:rsid w:val="00F77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rsid w:val="00B40E11"/>
    <w:rPr>
      <w:color w:val="0000FF"/>
      <w:u w:val="single"/>
    </w:rPr>
  </w:style>
  <w:style w:type="character" w:styleId="Grietas">
    <w:name w:val="Strong"/>
    <w:qFormat/>
    <w:rsid w:val="002E6F73"/>
    <w:rPr>
      <w:b/>
      <w:bCs/>
    </w:rPr>
  </w:style>
  <w:style w:type="character" w:styleId="Vietosrezervavimoenklotekstas">
    <w:name w:val="Placeholder Text"/>
    <w:basedOn w:val="Numatytasispastraiposriftas"/>
    <w:rsid w:val="005860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58369-5379-405D-91EC-D6715985A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Adresatas</vt:lpstr>
    </vt:vector>
  </TitlesOfParts>
  <Company>Sintagma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2015-05-19T10:56:00Z</dcterms:created>
  <dc:creator>Renata Drukteinyte</dc:creator>
  <cp:lastModifiedBy>Gintaras Stankus</cp:lastModifiedBy>
  <cp:lastPrinted>2008-08-29T07:10:00Z</cp:lastPrinted>
  <dcterms:modified xsi:type="dcterms:W3CDTF">2015-11-17T10:32:00Z</dcterms:modified>
  <cp:revision>8</cp:revision>
  <dc:title>Adresatas</dc:title>
</cp:coreProperties>
</file>