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39" w:rsidRPr="003846BF" w:rsidRDefault="002B2F39" w:rsidP="002B2F39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2B2F39" w:rsidRPr="003846BF" w:rsidRDefault="002B2F39" w:rsidP="002B2F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2B2F39" w:rsidRPr="003846BF" w:rsidRDefault="002B2F39" w:rsidP="002B2F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2B2F39" w:rsidRPr="003846BF" w:rsidRDefault="002B2F39" w:rsidP="002B2F39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B2F39" w:rsidRPr="003846BF" w:rsidRDefault="002B2F39" w:rsidP="002B2F39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04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  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846BF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2B2F39" w:rsidRPr="003846BF" w:rsidRDefault="002B2F39" w:rsidP="002B2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2B2F39" w:rsidRPr="003846BF" w:rsidRDefault="002B2F39" w:rsidP="002B2F3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2B2F39" w:rsidRPr="003846BF" w:rsidRDefault="002B2F39" w:rsidP="002B2F3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Panerių seniūnijos specialistas Elegijus Šalčiūnas kartu su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UAB „Stebulė“ atstovu Juozu Svetlavičiumi </w:t>
      </w:r>
      <w:r w:rsidR="00280572">
        <w:rPr>
          <w:rFonts w:ascii="Times New Roman" w:eastAsia="Times New Roman" w:hAnsi="Times New Roman" w:cs="Times New Roman"/>
          <w:noProof/>
          <w:lang w:val="de-DE"/>
        </w:rPr>
        <w:t>balandžio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 </w:t>
      </w:r>
      <w:r w:rsidR="00280572">
        <w:rPr>
          <w:rFonts w:ascii="Times New Roman" w:eastAsia="Times New Roman" w:hAnsi="Times New Roman" w:cs="Times New Roman"/>
          <w:noProof/>
          <w:lang w:val="de-DE"/>
        </w:rPr>
        <w:t>3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 - </w:t>
      </w:r>
      <w:r w:rsidR="00280572">
        <w:rPr>
          <w:rFonts w:ascii="Times New Roman" w:eastAsia="Times New Roman" w:hAnsi="Times New Roman" w:cs="Times New Roman"/>
          <w:noProof/>
          <w:lang w:val="de-DE"/>
        </w:rPr>
        <w:t>5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 dienomis 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>pasirinktinai patikrino Panerių seniūnijos teritoriją ir nustatė, kad:</w:t>
      </w:r>
    </w:p>
    <w:p w:rsidR="002B2F39" w:rsidRPr="003846BF" w:rsidRDefault="002B2F39" w:rsidP="002B2F39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2B2F39" w:rsidRPr="003846BF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F39" w:rsidRPr="003846BF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F39" w:rsidRPr="003846BF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F39" w:rsidRPr="003846BF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2B2F39" w:rsidRPr="003846BF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2B2F39" w:rsidRPr="008E25E4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C62D41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Kirtimų g, Fermentų g., V.A. Graičiūno g., </w:t>
            </w:r>
            <w:r w:rsidR="00C62D4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Kibirkšties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g.</w:t>
            </w:r>
            <w:r w:rsidR="00C62D4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Žarijų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– </w:t>
            </w:r>
            <w:r w:rsidRPr="000C0982">
              <w:rPr>
                <w:rFonts w:ascii="Times New Roman" w:eastAsia="Times New Roman" w:hAnsi="Times New Roman" w:cs="Times New Roman"/>
                <w:b/>
                <w:i/>
                <w:noProof/>
                <w:lang w:val="de-DE" w:eastAsia="lt-LT"/>
              </w:rPr>
              <w:t>nesurinktas smėlis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 </w:t>
            </w:r>
          </w:p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2B2F39" w:rsidRPr="008E25E4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2B2F39" w:rsidRPr="008E25E4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2B2F39" w:rsidRPr="008E25E4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2B2F39" w:rsidRPr="008E25E4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Default="00367692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Priešais Ižos g. 9 šalia AŽ konteinerių</w:t>
            </w:r>
            <w:r w:rsidR="0028057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-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maišai su buitinėmis atl.;</w:t>
            </w:r>
          </w:p>
          <w:p w:rsidR="00367692" w:rsidRPr="008E25E4" w:rsidRDefault="00367692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Speigo g.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2B2F39" w:rsidRPr="008E25E4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2B2F39" w:rsidRPr="008E25E4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C62D41" w:rsidP="00367692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Vilijos g. (Aukštųjų Panerių stotelė),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Agrastų g. (Panerių memorialas)</w:t>
            </w:r>
            <w:r w:rsidR="003676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</w:t>
            </w:r>
            <w:r w:rsidR="00367692" w:rsidRPr="003676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  <w:r w:rsidR="003676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t</w:t>
            </w:r>
            <w:r w:rsidR="00367692" w:rsidRPr="003676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arp E.Andre g. 6 ir Trampolio g. 5 šalia pėsčiųjų tako nesurinktos šiukšlės</w:t>
            </w:r>
            <w:r w:rsidR="003676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2B2F39" w:rsidRPr="008E25E4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Agrastų g. (Panerių memorialas)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2B2F39" w:rsidRPr="008E25E4" w:rsidTr="00ED0A4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2B2F39" w:rsidRPr="008E25E4" w:rsidTr="00ED0A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2B2F39" w:rsidRPr="008E25E4" w:rsidTr="00ED0A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4642E3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2B2F39" w:rsidRPr="008E25E4" w:rsidTr="00ED0A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2B2F39" w:rsidRPr="008E25E4" w:rsidTr="00ED0A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2B2F39" w:rsidRPr="008E25E4" w:rsidTr="00ED0A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2B2F39" w:rsidRPr="008E25E4" w:rsidTr="00ED0A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2B2F39" w:rsidRPr="008E25E4" w:rsidTr="00ED0A4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F39" w:rsidRPr="008E25E4" w:rsidRDefault="002B2F39" w:rsidP="00ED0A4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F39" w:rsidRPr="008E25E4" w:rsidRDefault="002B2F39" w:rsidP="00ED0A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2B2F39" w:rsidRPr="008E25E4" w:rsidRDefault="002B2F39" w:rsidP="002B2F3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2B2F39" w:rsidRPr="008E25E4" w:rsidRDefault="002B2F39" w:rsidP="002B2F3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2B2F39" w:rsidRPr="008E25E4" w:rsidRDefault="002B2F39" w:rsidP="002B2F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2B2F39" w:rsidRPr="008E25E4" w:rsidRDefault="002B2F39" w:rsidP="002B2F3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2B2F39" w:rsidRDefault="002B2F39" w:rsidP="002B2F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2F39" w:rsidRDefault="002B2F39" w:rsidP="002B2F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8C6">
        <w:rPr>
          <w:rFonts w:ascii="Times New Roman" w:hAnsi="Times New Roman" w:cs="Times New Roman"/>
          <w:sz w:val="24"/>
          <w:szCs w:val="24"/>
        </w:rPr>
        <w:t>UAB „Stebulė“ atstovas</w:t>
      </w:r>
    </w:p>
    <w:p w:rsidR="002B2F39" w:rsidRPr="00BE3185" w:rsidRDefault="002B2F39" w:rsidP="002B2F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Juozas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Svetlavičius</w:t>
      </w:r>
      <w:proofErr w:type="spellEnd"/>
    </w:p>
    <w:p w:rsidR="002B2F39" w:rsidRPr="008E25E4" w:rsidRDefault="002B2F39" w:rsidP="002B2F39"/>
    <w:p w:rsidR="002B2F39" w:rsidRPr="008E25E4" w:rsidRDefault="002B2F39" w:rsidP="002B2F39"/>
    <w:p w:rsidR="00CB0C1C" w:rsidRDefault="00CB0C1C"/>
    <w:sectPr w:rsidR="00CB0C1C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39"/>
    <w:rsid w:val="00280572"/>
    <w:rsid w:val="00293572"/>
    <w:rsid w:val="002B2F39"/>
    <w:rsid w:val="00367692"/>
    <w:rsid w:val="00C62D41"/>
    <w:rsid w:val="00C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B2F3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2B2F39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956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2018-04-04T08:20:00Z</dcterms:created>
  <dc:creator>Elegijus Salciunas</dc:creator>
  <cp:lastModifiedBy>Elegijus Salciunas</cp:lastModifiedBy>
  <dcterms:modified xsi:type="dcterms:W3CDTF">2018-04-06T06:50:00Z</dcterms:modified>
  <cp:revision>4</cp:revision>
</cp:coreProperties>
</file>