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384F2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764E9D">
        <w:t>birželio 9</w:t>
      </w:r>
      <w:bookmarkStart w:id="0" w:name="_GoBack"/>
      <w:bookmarkEnd w:id="0"/>
      <w:r w:rsidR="00384F23">
        <w:t xml:space="preserve"> </w:t>
      </w:r>
      <w:proofErr w:type="spellStart"/>
      <w:r w:rsidR="00384F23">
        <w:t>d</w:t>
      </w:r>
      <w:proofErr w:type="spellEnd"/>
      <w:r w:rsidR="00384F23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1867"/>
        <w:gridCol w:w="1480"/>
        <w:gridCol w:w="1364"/>
        <w:gridCol w:w="1430"/>
        <w:gridCol w:w="1430"/>
        <w:gridCol w:w="1375"/>
        <w:gridCol w:w="1332"/>
        <w:gridCol w:w="1310"/>
        <w:gridCol w:w="1318"/>
        <w:gridCol w:w="1323"/>
      </w:tblGrid>
      <w:tr w:rsidR="003806EF" w:rsidTr="00A16FFC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5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16FFC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3806EF" w:rsidRDefault="00384F23" w:rsidP="00384F23">
            <w:r>
              <w:t>Maumedžių g.25</w:t>
            </w:r>
          </w:p>
        </w:tc>
        <w:tc>
          <w:tcPr>
            <w:tcW w:w="501" w:type="pct"/>
            <w:shd w:val="clear" w:color="auto" w:fill="auto"/>
          </w:tcPr>
          <w:p w:rsidR="003806EF" w:rsidRPr="00642099" w:rsidRDefault="00642099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CD6A66" w:rsidRDefault="00CD6A66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ATT</w:t>
            </w:r>
          </w:p>
        </w:tc>
        <w:tc>
          <w:tcPr>
            <w:tcW w:w="480" w:type="pct"/>
          </w:tcPr>
          <w:p w:rsidR="003806EF" w:rsidRDefault="003C083D" w:rsidP="003C083D">
            <w:pPr>
              <w:jc w:val="center"/>
            </w:pPr>
            <w:r>
              <w:t>Mišrių komunalinių atliekų</w:t>
            </w: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 xml:space="preserve">Baltupio </w:t>
            </w:r>
            <w:proofErr w:type="spellStart"/>
            <w:r>
              <w:t>g</w:t>
            </w:r>
            <w:proofErr w:type="spellEnd"/>
            <w:r>
              <w:t>. 117</w:t>
            </w:r>
          </w:p>
        </w:tc>
        <w:tc>
          <w:tcPr>
            <w:tcW w:w="501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F70EB" w:rsidP="00EB1290">
            <w:pPr>
              <w:jc w:val="center"/>
            </w:pPr>
            <w:proofErr w:type="spellStart"/>
            <w:r>
              <w:t>E</w:t>
            </w:r>
            <w:r w:rsidR="00642099">
              <w:t>coservice</w:t>
            </w:r>
            <w:proofErr w:type="spellEnd"/>
          </w:p>
        </w:tc>
        <w:tc>
          <w:tcPr>
            <w:tcW w:w="480" w:type="pct"/>
          </w:tcPr>
          <w:p w:rsidR="003806EF" w:rsidRDefault="00677E58" w:rsidP="00EB1290">
            <w:pPr>
              <w:jc w:val="center"/>
            </w:pPr>
            <w:r>
              <w:t>Mišrių komunalinių atliekų</w:t>
            </w:r>
          </w:p>
        </w:tc>
        <w:tc>
          <w:tcPr>
            <w:tcW w:w="466" w:type="pct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CD6A66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4EAA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B3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A1A73"/>
    <w:rsid w:val="003A2653"/>
    <w:rsid w:val="003A4FDE"/>
    <w:rsid w:val="003A796D"/>
    <w:rsid w:val="003A79D2"/>
    <w:rsid w:val="003B6DF8"/>
    <w:rsid w:val="003C083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77E58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A66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C4E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2017-06-08T12:31:00Z</dcterms:created>
  <dc:creator>Saulius.Slankauskas</dc:creator>
  <cp:lastModifiedBy>Ulijona Kaklauskaitė</cp:lastModifiedBy>
  <cp:lastPrinted>2013-06-14T05:37:00Z</cp:lastPrinted>
  <dcterms:modified xsi:type="dcterms:W3CDTF">2017-06-08T12:32:00Z</dcterms:modified>
  <cp:revision>3</cp:revision>
  <dc:title>KOMUNALINIŲ ATLIEKŲ IR ANTRINIŲ ŽALIAVŲ KONTEINERIŲ</dc:title>
</cp:coreProperties>
</file>