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6C764B">
        <w:rPr>
          <w:rFonts w:ascii="Times New Roman" w:hAnsi="Times New Roman" w:cs="Times New Roman"/>
          <w:sz w:val="24"/>
          <w:szCs w:val="24"/>
        </w:rPr>
        <w:t>rugpjūčio 2</w:t>
      </w:r>
      <w:r w:rsidR="008D2918">
        <w:rPr>
          <w:rFonts w:ascii="Times New Roman" w:hAnsi="Times New Roman" w:cs="Times New Roman"/>
          <w:sz w:val="24"/>
          <w:szCs w:val="24"/>
        </w:rPr>
        <w:t>5</w:t>
      </w:r>
      <w:r w:rsidR="003C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81F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r w:rsidR="00412E0A">
        <w:rPr>
          <w:rFonts w:ascii="Times New Roman" w:hAnsi="Times New Roman" w:cs="Times New Roman"/>
          <w:sz w:val="24"/>
          <w:szCs w:val="24"/>
        </w:rPr>
        <w:t xml:space="preserve">Nr. </w:t>
      </w:r>
      <w:bookmarkStart w:id="0" w:name="_GoBack"/>
      <w:bookmarkEnd w:id="0"/>
      <w:r w:rsidR="00EE47B1" w:rsidRPr="00EE47B1">
        <w:rPr>
          <w:rFonts w:ascii="Times New Roman" w:hAnsi="Times New Roman" w:cs="Times New Roman"/>
          <w:sz w:val="24"/>
          <w:szCs w:val="24"/>
        </w:rPr>
        <w:t>A32-1965/17(2.1.15-S18)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8D29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-08-25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E2633E" w:rsidRDefault="009C5DC8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Nauji pranešimai</w:t>
            </w:r>
          </w:p>
          <w:p w:rsidR="00E2633E" w:rsidRP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Mokslininkų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="00CB705D">
              <w:rPr>
                <w:rFonts w:ascii="Times New Roman" w:hAnsi="Times New Roman" w:cs="Times New Roman"/>
                <w:sz w:val="24"/>
                <w:szCs w:val="24"/>
              </w:rPr>
              <w:t xml:space="preserve">5 m²,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priešais garažus -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autoservisus)</w:t>
            </w:r>
          </w:p>
          <w:p w:rsidR="00E2633E" w:rsidRP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Dvaro </w:t>
            </w:r>
            <w:proofErr w:type="spellStart"/>
            <w:r w:rsidRPr="00E263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proofErr w:type="spellEnd"/>
            <w:r w:rsidRPr="00E263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</w:t>
            </w:r>
            <w:r w:rsidR="00CB70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 m²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pridedama nuotrauka nr.1</w:t>
            </w:r>
            <w:r w:rsidRPr="00E263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E2633E" w:rsidRP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Tęstiniai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aktualūs </w:t>
            </w:r>
            <w:r w:rsidR="009C5DC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Išplovos: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Kryžiokų g.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 Kazlausko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pakraščiai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157 (10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82 (10 m²) 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62 (15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Rugių g. 8B (apie 10 m²) gauta daug gyventojų pranešimų)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Miežių g. 16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(netoli stotelės „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Paežerys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“) (2 m²)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</w:t>
            </w:r>
          </w:p>
          <w:p w:rsidR="00E2633E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(14 vnt.)</w:t>
            </w:r>
          </w:p>
          <w:p w:rsidR="00E2633E" w:rsidRPr="00E709C4" w:rsidRDefault="00E2633E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E2633E" w:rsidRPr="00CB705D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B7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Tęstiniai aktualūs pranešimai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4004" w:type="dxa"/>
          </w:tcPr>
          <w:p w:rsidR="00E2633E" w:rsidRPr="00CB705D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2633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Tęstiniai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aktualūs </w:t>
            </w:r>
            <w:r w:rsidR="00CB705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pranešimai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g.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 – J. Kazlausko g.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link Senjorų socialinės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globos centro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(35m²)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A4019"/>
    <w:rsid w:val="0013274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A7249"/>
    <w:rsid w:val="004B5B97"/>
    <w:rsid w:val="004B5BA3"/>
    <w:rsid w:val="00554D30"/>
    <w:rsid w:val="00575EF6"/>
    <w:rsid w:val="005E7FEF"/>
    <w:rsid w:val="006C764B"/>
    <w:rsid w:val="00891011"/>
    <w:rsid w:val="008D2918"/>
    <w:rsid w:val="009256C7"/>
    <w:rsid w:val="00956A8F"/>
    <w:rsid w:val="009C5DC8"/>
    <w:rsid w:val="00A9742D"/>
    <w:rsid w:val="00B27FD0"/>
    <w:rsid w:val="00C602DA"/>
    <w:rsid w:val="00CB705D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7B7D-6B6C-47B9-907E-13C4C49A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2017-08-25T11:46:00Z</dcterms:created>
  <dc:creator>Danguolė Baltrušaitienė</dc:creator>
  <cp:lastModifiedBy>Ulijona Kaklauskaitė</cp:lastModifiedBy>
  <dcterms:modified xsi:type="dcterms:W3CDTF">2017-08-25T11:58:00Z</dcterms:modified>
  <cp:revision>3</cp:revision>
</cp:coreProperties>
</file>