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613FC2"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>. vasario 2</w:t>
      </w:r>
      <w:r w:rsidR="003322D5">
        <w:t>7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F802CA" w:rsidRPr="00F802CA">
        <w:t>A32-456/18(2.1.15-S18)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 xml:space="preserve">lauskaitė </w:t>
      </w:r>
      <w:bookmarkStart w:id="0" w:name="_GoBack"/>
      <w:bookmarkEnd w:id="0"/>
      <w:r w:rsidR="00A55B23">
        <w:rPr>
          <w:sz w:val="22"/>
          <w:szCs w:val="22"/>
        </w:rPr>
        <w:t xml:space="preserve">vasario </w:t>
      </w:r>
      <w:r w:rsidR="003322D5">
        <w:rPr>
          <w:sz w:val="22"/>
          <w:szCs w:val="22"/>
        </w:rPr>
        <w:t xml:space="preserve">27 d. </w:t>
      </w:r>
      <w:r w:rsidR="00A55B23">
        <w:rPr>
          <w:sz w:val="22"/>
          <w:szCs w:val="22"/>
        </w:rPr>
        <w:t xml:space="preserve"> </w:t>
      </w:r>
      <w:r w:rsidR="003322D5">
        <w:rPr>
          <w:sz w:val="22"/>
          <w:szCs w:val="22"/>
        </w:rPr>
        <w:t xml:space="preserve">9:30-11:30 </w:t>
      </w:r>
      <w:r w:rsidRPr="00C63159">
        <w:rPr>
          <w:sz w:val="22"/>
          <w:szCs w:val="22"/>
        </w:rPr>
        <w:t xml:space="preserve"> 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613FC2" w:rsidP="001A6CB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Geležinio vilko g. (ties degaline „Skulas“ ir prieš posūkį Ateities g. link), Ateities g. (ties posūkiu į Visorius), Rugių g. 9C, Bitininkų g. 1F, Mokyklos g., </w:t>
            </w:r>
            <w:r w:rsidR="001A6CB5">
              <w:rPr>
                <w:noProof/>
              </w:rPr>
              <w:t xml:space="preserve">Žaliųjų ežerų g. 85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7B145D" w:rsidP="00164BF9">
            <w:pPr>
              <w:spacing w:line="276" w:lineRule="auto"/>
              <w:jc w:val="both"/>
              <w:rPr>
                <w:noProof/>
              </w:rPr>
            </w:pPr>
            <w:r w:rsidRPr="007B145D">
              <w:rPr>
                <w:noProof/>
              </w:rPr>
              <w:t xml:space="preserve">Didlaukio g. </w:t>
            </w:r>
            <w:r w:rsidR="00164BF9">
              <w:rPr>
                <w:noProof/>
              </w:rPr>
              <w:t>11, Didlaukio g. 44 - 50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613FC2" w:rsidP="00613FC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Geležinio vilko g. (šaligatvis ties „Ozo“ prekybos ir pramogų centru bei viaduko šaligatvis prieš posūkį Ateities g. link), Didlaukio g. 63, 65, </w:t>
            </w:r>
            <w:r w:rsidR="001A6CB5">
              <w:rPr>
                <w:noProof/>
              </w:rPr>
              <w:t>Žaliųjų g. 35 (tilto šaligatvis),</w:t>
            </w:r>
            <w:r w:rsidR="001A6CB5">
              <w:t xml:space="preserve"> </w:t>
            </w:r>
            <w:r w:rsidR="001A6CB5" w:rsidRPr="001A6CB5">
              <w:rPr>
                <w:noProof/>
              </w:rPr>
              <w:t>Popieriaus g.,</w:t>
            </w:r>
            <w:r w:rsidR="00164BF9">
              <w:rPr>
                <w:noProof/>
              </w:rPr>
              <w:t xml:space="preserve"> tarp Verkių g. 72 – 76, Kalvarijų g. 193,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613FC2" w:rsidP="00792899">
            <w:pPr>
              <w:spacing w:line="276" w:lineRule="auto"/>
              <w:jc w:val="both"/>
              <w:rPr>
                <w:noProof/>
              </w:rPr>
            </w:pPr>
            <w:r w:rsidRPr="00613FC2">
              <w:rPr>
                <w:noProof/>
              </w:rPr>
              <w:t>Rugių g. 1 F,</w:t>
            </w:r>
            <w:r w:rsidR="001A6CB5">
              <w:rPr>
                <w:noProof/>
              </w:rPr>
              <w:t xml:space="preserve"> Popieriaus g. 82</w:t>
            </w:r>
            <w:r w:rsidR="00164BF9">
              <w:rPr>
                <w:noProof/>
              </w:rPr>
              <w:t xml:space="preserve">, Didlaukio g. 11, Didlaukio 44,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164BF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Rugių g. 1F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905862" w:rsidRDefault="00164BF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46, 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90586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Nenuvalyti 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laiptai (sniegas)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C6315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50 (kieme)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1A6CB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Ežerėlių stotelė (Balsių pusė), Popieriaus stotelė (Ožkinių pusė)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164BF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164BF9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193, Didlaukio g. 19 (konteinerių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64BF9">
              <w:rPr>
                <w:i/>
                <w:noProof/>
                <w:lang w:val="de-DE"/>
              </w:rPr>
              <w:t>0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B3091D" w:rsidP="001A6CB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Žaliųjų ežerų g. (nuo Santariškių žiedo iki Žaliųjų ežerų g. 13)</w:t>
            </w:r>
            <w:r w:rsidR="00C63159">
              <w:rPr>
                <w:noProof/>
                <w:color w:val="000000"/>
              </w:rPr>
              <w:t xml:space="preserve">, </w:t>
            </w:r>
            <w:r w:rsidR="00164BF9">
              <w:rPr>
                <w:noProof/>
                <w:color w:val="000000"/>
              </w:rPr>
              <w:t>Popieriaus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64BF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3091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905862">
              <w:rPr>
                <w:noProof/>
                <w:color w:val="000000"/>
              </w:rPr>
              <w:t>(</w:t>
            </w:r>
            <w:r>
              <w:rPr>
                <w:noProof/>
                <w:color w:val="000000"/>
              </w:rPr>
              <w:t>nuo Verkių r</w:t>
            </w:r>
            <w:r w:rsidR="00905862">
              <w:rPr>
                <w:noProof/>
                <w:color w:val="000000"/>
              </w:rPr>
              <w:t>egioninio parko direkcijos)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</w:t>
            </w:r>
            <w:r w:rsidR="00B3091D">
              <w:rPr>
                <w:i/>
                <w:sz w:val="22"/>
                <w:szCs w:val="22"/>
              </w:rPr>
              <w:t>švalytas dviračių takelis</w:t>
            </w:r>
            <w:r w:rsidR="00905862">
              <w:rPr>
                <w:i/>
                <w:sz w:val="22"/>
                <w:szCs w:val="22"/>
              </w:rPr>
              <w:t xml:space="preserve"> (sniegas)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64BF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905862" w:rsidRDefault="001A6CB5" w:rsidP="001A6CB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Ežerėlių, Kurklių (pabarstyta, neišvalyta)</w:t>
            </w:r>
            <w:r w:rsidR="00164BF9">
              <w:rPr>
                <w:noProof/>
                <w:color w:val="000000"/>
              </w:rPr>
              <w:t xml:space="preserve">, Popieriaus, Vaikų darželis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05862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 viešojo transporto stotelė (sniegas)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164BF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00875" w:rsidRDefault="001A6CB5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g./ B</w:t>
            </w:r>
            <w:r w:rsidR="00164BF9">
              <w:rPr>
                <w:noProof/>
                <w:color w:val="000000"/>
              </w:rPr>
              <w:t>altupio</w:t>
            </w:r>
            <w:r>
              <w:rPr>
                <w:noProof/>
                <w:color w:val="000000"/>
              </w:rPr>
              <w:t xml:space="preserve"> g. (prie šaligatvio)</w:t>
            </w:r>
            <w:r w:rsidR="00B00875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00875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 pėsčiųjų perėja (sniegas)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3091D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2C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3517-A71E-4D6C-A4AE-83CD78D4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2018-02-27T14:16:00Z</dcterms:created>
  <dc:creator>Marytė Misevičienė</dc:creator>
  <cp:lastModifiedBy>Ulijona Kaklauskaitė</cp:lastModifiedBy>
  <cp:lastPrinted>2018-02-27T14:19:00Z</cp:lastPrinted>
  <dcterms:modified xsi:type="dcterms:W3CDTF">2018-02-27T14:20:00Z</dcterms:modified>
  <cp:revision>4</cp:revision>
</cp:coreProperties>
</file>