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8871DD" w:rsidRDefault="00A16FFC" w:rsidP="00BF566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BF5665">
            <w:r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1174B">
        <w:t>rugpjūčio</w:t>
      </w:r>
      <w:r w:rsidR="00E36593">
        <w:t xml:space="preserve"> </w:t>
      </w:r>
      <w:r w:rsidR="00E1174B">
        <w:t>1</w:t>
      </w:r>
      <w:r w:rsidR="00855AF9">
        <w:t>8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355"/>
        <w:gridCol w:w="1514"/>
        <w:gridCol w:w="1353"/>
        <w:gridCol w:w="1495"/>
        <w:gridCol w:w="1498"/>
        <w:gridCol w:w="1347"/>
        <w:gridCol w:w="1300"/>
        <w:gridCol w:w="1347"/>
        <w:gridCol w:w="1391"/>
        <w:gridCol w:w="1514"/>
      </w:tblGrid>
      <w:tr w:rsidR="003806EF" w:rsidTr="007B2A7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6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7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37275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7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29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C3033" w:rsidTr="0037275A">
        <w:tc>
          <w:tcPr>
            <w:tcW w:w="187" w:type="pct"/>
            <w:shd w:val="clear" w:color="auto" w:fill="auto"/>
          </w:tcPr>
          <w:p w:rsidR="008C3033" w:rsidRDefault="008C3033" w:rsidP="003068FF">
            <w:pPr>
              <w:jc w:val="center"/>
            </w:pPr>
            <w:r>
              <w:t>1</w:t>
            </w:r>
          </w:p>
        </w:tc>
        <w:tc>
          <w:tcPr>
            <w:tcW w:w="750" w:type="pct"/>
            <w:shd w:val="clear" w:color="auto" w:fill="auto"/>
          </w:tcPr>
          <w:p w:rsidR="008C3033" w:rsidRDefault="00855AF9" w:rsidP="00855AF9">
            <w:r>
              <w:t>Geležinio Vilko</w:t>
            </w:r>
            <w:r w:rsidR="008C3033">
              <w:t xml:space="preserve"> </w:t>
            </w:r>
            <w:proofErr w:type="spellStart"/>
            <w:r w:rsidR="008C3033">
              <w:t>g</w:t>
            </w:r>
            <w:proofErr w:type="spellEnd"/>
            <w:r w:rsidR="008C3033">
              <w:t xml:space="preserve">. </w:t>
            </w:r>
            <w:r>
              <w:t>1</w:t>
            </w:r>
            <w:r w:rsidR="008C3033">
              <w:t>1</w:t>
            </w:r>
          </w:p>
        </w:tc>
        <w:tc>
          <w:tcPr>
            <w:tcW w:w="482" w:type="pct"/>
            <w:shd w:val="clear" w:color="auto" w:fill="auto"/>
          </w:tcPr>
          <w:p w:rsidR="008C3033" w:rsidRDefault="00855AF9" w:rsidP="00855AF9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8C3033" w:rsidRDefault="00855AF9" w:rsidP="00855AF9">
            <w:pPr>
              <w:jc w:val="center"/>
            </w:pPr>
            <w:r>
              <w:t>-</w:t>
            </w:r>
          </w:p>
        </w:tc>
        <w:tc>
          <w:tcPr>
            <w:tcW w:w="476" w:type="pct"/>
            <w:shd w:val="clear" w:color="auto" w:fill="auto"/>
          </w:tcPr>
          <w:p w:rsidR="008C3033" w:rsidRDefault="008C3033" w:rsidP="003068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7" w:type="pct"/>
          </w:tcPr>
          <w:p w:rsidR="008C3033" w:rsidRDefault="00855AF9" w:rsidP="00855AF9">
            <w:pPr>
              <w:jc w:val="center"/>
            </w:pPr>
            <w:r>
              <w:t>+</w:t>
            </w:r>
          </w:p>
        </w:tc>
        <w:tc>
          <w:tcPr>
            <w:tcW w:w="429" w:type="pct"/>
          </w:tcPr>
          <w:p w:rsidR="008C3033" w:rsidRDefault="00855AF9" w:rsidP="00855AF9">
            <w:pPr>
              <w:jc w:val="center"/>
            </w:pPr>
            <w:r>
              <w:t>+</w:t>
            </w:r>
          </w:p>
        </w:tc>
        <w:tc>
          <w:tcPr>
            <w:tcW w:w="414" w:type="pct"/>
            <w:shd w:val="clear" w:color="auto" w:fill="auto"/>
          </w:tcPr>
          <w:p w:rsidR="008C3033" w:rsidRDefault="008C3033" w:rsidP="003068FF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8C3033" w:rsidRDefault="00855AF9" w:rsidP="00D35F0A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8C3033" w:rsidRDefault="008C3033" w:rsidP="003068FF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8C3033" w:rsidRDefault="00855AF9" w:rsidP="00D35F0A">
            <w:pPr>
              <w:jc w:val="center"/>
            </w:pPr>
            <w:r>
              <w:t>-</w:t>
            </w:r>
          </w:p>
        </w:tc>
      </w:tr>
      <w:tr w:rsidR="00855AF9" w:rsidTr="0037275A">
        <w:tc>
          <w:tcPr>
            <w:tcW w:w="187" w:type="pct"/>
            <w:shd w:val="clear" w:color="auto" w:fill="auto"/>
          </w:tcPr>
          <w:p w:rsidR="00855AF9" w:rsidRDefault="00855AF9" w:rsidP="00855AF9">
            <w:pPr>
              <w:jc w:val="center"/>
            </w:pPr>
            <w:r>
              <w:t>2</w:t>
            </w:r>
          </w:p>
        </w:tc>
        <w:tc>
          <w:tcPr>
            <w:tcW w:w="750" w:type="pct"/>
            <w:shd w:val="clear" w:color="auto" w:fill="auto"/>
          </w:tcPr>
          <w:p w:rsidR="00855AF9" w:rsidRDefault="00855AF9" w:rsidP="00EF7A5D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25B</w:t>
            </w:r>
          </w:p>
        </w:tc>
        <w:tc>
          <w:tcPr>
            <w:tcW w:w="482" w:type="pct"/>
            <w:shd w:val="clear" w:color="auto" w:fill="auto"/>
          </w:tcPr>
          <w:p w:rsidR="00855AF9" w:rsidRDefault="00855AF9" w:rsidP="00EF7A5D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855AF9" w:rsidRDefault="00855AF9" w:rsidP="00EF7A5D">
            <w:pPr>
              <w:jc w:val="center"/>
            </w:pPr>
            <w:r>
              <w:t>+</w:t>
            </w:r>
          </w:p>
        </w:tc>
        <w:tc>
          <w:tcPr>
            <w:tcW w:w="476" w:type="pct"/>
            <w:shd w:val="clear" w:color="auto" w:fill="auto"/>
          </w:tcPr>
          <w:p w:rsidR="00855AF9" w:rsidRDefault="00855AF9" w:rsidP="00EF7A5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7" w:type="pct"/>
          </w:tcPr>
          <w:p w:rsidR="00855AF9" w:rsidRDefault="002D7FCD" w:rsidP="002D7FCD">
            <w:pPr>
              <w:jc w:val="center"/>
            </w:pPr>
            <w:r>
              <w:t>-</w:t>
            </w:r>
            <w:r w:rsidR="00855AF9">
              <w:t xml:space="preserve"> </w:t>
            </w:r>
          </w:p>
        </w:tc>
        <w:tc>
          <w:tcPr>
            <w:tcW w:w="429" w:type="pct"/>
          </w:tcPr>
          <w:p w:rsidR="00855AF9" w:rsidRDefault="00855AF9" w:rsidP="00EF7A5D">
            <w:pPr>
              <w:jc w:val="center"/>
            </w:pPr>
            <w:r>
              <w:t xml:space="preserve">+ </w:t>
            </w:r>
          </w:p>
        </w:tc>
        <w:tc>
          <w:tcPr>
            <w:tcW w:w="414" w:type="pct"/>
            <w:shd w:val="clear" w:color="auto" w:fill="auto"/>
          </w:tcPr>
          <w:p w:rsidR="00855AF9" w:rsidRDefault="005F27A9" w:rsidP="00EF7A5D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855AF9" w:rsidRDefault="00855AF9" w:rsidP="00EF7A5D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55AF9" w:rsidRDefault="005F27A9" w:rsidP="005F27A9">
            <w:pPr>
              <w:jc w:val="center"/>
            </w:pPr>
            <w:r>
              <w:t>-</w:t>
            </w:r>
          </w:p>
        </w:tc>
        <w:tc>
          <w:tcPr>
            <w:tcW w:w="482" w:type="pct"/>
            <w:shd w:val="clear" w:color="auto" w:fill="auto"/>
          </w:tcPr>
          <w:p w:rsidR="00855AF9" w:rsidRDefault="00855AF9" w:rsidP="00EF7A5D">
            <w:pPr>
              <w:jc w:val="center"/>
            </w:pPr>
            <w:r>
              <w:t>-</w:t>
            </w:r>
          </w:p>
        </w:tc>
      </w:tr>
      <w:tr w:rsidR="00BA0A09" w:rsidTr="0037275A">
        <w:tc>
          <w:tcPr>
            <w:tcW w:w="187" w:type="pct"/>
            <w:shd w:val="clear" w:color="auto" w:fill="auto"/>
          </w:tcPr>
          <w:p w:rsidR="00BA0A09" w:rsidRDefault="00BA0A09" w:rsidP="00BA0A09">
            <w:pPr>
              <w:jc w:val="center"/>
            </w:pPr>
            <w:r>
              <w:t>3</w:t>
            </w:r>
          </w:p>
        </w:tc>
        <w:tc>
          <w:tcPr>
            <w:tcW w:w="750" w:type="pct"/>
            <w:shd w:val="clear" w:color="auto" w:fill="auto"/>
          </w:tcPr>
          <w:p w:rsidR="00BA0A09" w:rsidRDefault="00BA0A09" w:rsidP="00BA0A09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</w:t>
            </w:r>
            <w:r>
              <w:t>2</w:t>
            </w:r>
          </w:p>
        </w:tc>
        <w:tc>
          <w:tcPr>
            <w:tcW w:w="482" w:type="pct"/>
            <w:shd w:val="clear" w:color="auto" w:fill="auto"/>
          </w:tcPr>
          <w:p w:rsidR="00BA0A09" w:rsidRDefault="00BA0A09" w:rsidP="00EF7A5D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BA0A09" w:rsidRDefault="00BA0A09" w:rsidP="00EF7A5D">
            <w:pPr>
              <w:jc w:val="center"/>
            </w:pPr>
            <w:r>
              <w:t>-</w:t>
            </w:r>
          </w:p>
        </w:tc>
        <w:tc>
          <w:tcPr>
            <w:tcW w:w="476" w:type="pct"/>
            <w:shd w:val="clear" w:color="auto" w:fill="auto"/>
          </w:tcPr>
          <w:p w:rsidR="00BA0A09" w:rsidRDefault="00BA0A09" w:rsidP="00EF7A5D">
            <w:pPr>
              <w:jc w:val="center"/>
            </w:pPr>
            <w:r>
              <w:t>VSA</w:t>
            </w:r>
          </w:p>
          <w:p w:rsidR="00BA0A09" w:rsidRDefault="00BA0A09" w:rsidP="00EF7A5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7" w:type="pct"/>
          </w:tcPr>
          <w:p w:rsidR="00BA0A09" w:rsidRDefault="00BA0A09" w:rsidP="00BA0A09">
            <w:pPr>
              <w:jc w:val="center"/>
            </w:pPr>
            <w:r>
              <w:t>-</w:t>
            </w:r>
          </w:p>
          <w:p w:rsidR="00BA0A09" w:rsidRDefault="00BA0A09" w:rsidP="00BA0A09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BA0A09" w:rsidRDefault="00BA0A09" w:rsidP="00BA0A09">
            <w:pPr>
              <w:jc w:val="center"/>
            </w:pPr>
            <w:r>
              <w:t>+</w:t>
            </w:r>
          </w:p>
          <w:p w:rsidR="00BA0A09" w:rsidRDefault="00BA0A09" w:rsidP="00BA0A09">
            <w:pPr>
              <w:jc w:val="center"/>
            </w:pPr>
            <w:r>
              <w:t>+</w:t>
            </w:r>
          </w:p>
        </w:tc>
        <w:tc>
          <w:tcPr>
            <w:tcW w:w="414" w:type="pct"/>
            <w:shd w:val="clear" w:color="auto" w:fill="auto"/>
          </w:tcPr>
          <w:p w:rsidR="00BA0A09" w:rsidRDefault="00BA0A09" w:rsidP="00EF7A5D">
            <w:pPr>
              <w:jc w:val="center"/>
            </w:pPr>
            <w:r>
              <w:t>-</w:t>
            </w:r>
          </w:p>
          <w:p w:rsidR="00BA0A09" w:rsidRDefault="00BA0A09" w:rsidP="00EF7A5D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BA0A09" w:rsidRDefault="00BA0A09" w:rsidP="00BA0A09">
            <w:pPr>
              <w:jc w:val="center"/>
            </w:pPr>
            <w:r>
              <w:t>-</w:t>
            </w:r>
          </w:p>
          <w:p w:rsidR="00BA0A09" w:rsidRDefault="00BA0A09" w:rsidP="00BA0A0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BA0A09" w:rsidRDefault="00BA0A09" w:rsidP="00EF7A5D">
            <w:pPr>
              <w:jc w:val="center"/>
            </w:pPr>
            <w:r>
              <w:t>-</w:t>
            </w:r>
          </w:p>
          <w:p w:rsidR="00BA0A09" w:rsidRDefault="00BA0A09" w:rsidP="00EF7A5D">
            <w:pPr>
              <w:jc w:val="center"/>
            </w:pPr>
            <w:r>
              <w:t>-</w:t>
            </w:r>
          </w:p>
        </w:tc>
        <w:tc>
          <w:tcPr>
            <w:tcW w:w="482" w:type="pct"/>
            <w:shd w:val="clear" w:color="auto" w:fill="auto"/>
          </w:tcPr>
          <w:p w:rsidR="00BA0A09" w:rsidRDefault="00BA0A09" w:rsidP="00EF7A5D">
            <w:pPr>
              <w:jc w:val="center"/>
            </w:pPr>
            <w:r>
              <w:t>-</w:t>
            </w:r>
          </w:p>
          <w:p w:rsidR="00BA0A09" w:rsidRDefault="00BA0A09" w:rsidP="00EF7A5D">
            <w:pPr>
              <w:jc w:val="center"/>
            </w:pPr>
            <w:r>
              <w:t>-</w:t>
            </w:r>
          </w:p>
        </w:tc>
      </w:tr>
      <w:tr w:rsidR="002D7FCD" w:rsidTr="0037275A">
        <w:tc>
          <w:tcPr>
            <w:tcW w:w="187" w:type="pct"/>
            <w:shd w:val="clear" w:color="auto" w:fill="auto"/>
          </w:tcPr>
          <w:p w:rsidR="002D7FCD" w:rsidRDefault="002D7FCD" w:rsidP="00EF7A5D">
            <w:pPr>
              <w:jc w:val="center"/>
            </w:pPr>
            <w:r>
              <w:t>4</w:t>
            </w:r>
          </w:p>
        </w:tc>
        <w:tc>
          <w:tcPr>
            <w:tcW w:w="750" w:type="pct"/>
            <w:shd w:val="clear" w:color="auto" w:fill="auto"/>
          </w:tcPr>
          <w:p w:rsidR="002D7FCD" w:rsidRDefault="002D7FCD" w:rsidP="00EF7A5D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226</w:t>
            </w:r>
          </w:p>
        </w:tc>
        <w:tc>
          <w:tcPr>
            <w:tcW w:w="482" w:type="pct"/>
            <w:shd w:val="clear" w:color="auto" w:fill="auto"/>
          </w:tcPr>
          <w:p w:rsidR="002D7FCD" w:rsidRDefault="002D7FCD" w:rsidP="00EF7A5D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2D7FCD" w:rsidRDefault="002D7FCD" w:rsidP="00EF7A5D">
            <w:pPr>
              <w:jc w:val="center"/>
            </w:pPr>
            <w:r>
              <w:t>+ tekstilės</w:t>
            </w:r>
          </w:p>
        </w:tc>
        <w:tc>
          <w:tcPr>
            <w:tcW w:w="476" w:type="pct"/>
            <w:shd w:val="clear" w:color="auto" w:fill="auto"/>
          </w:tcPr>
          <w:p w:rsidR="002D7FCD" w:rsidRDefault="002D7FCD" w:rsidP="00EF7A5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7" w:type="pct"/>
          </w:tcPr>
          <w:p w:rsidR="002D7FCD" w:rsidRDefault="002D7FCD" w:rsidP="002D7FCD">
            <w:pPr>
              <w:jc w:val="center"/>
            </w:pPr>
            <w:r>
              <w:t>-</w:t>
            </w:r>
            <w:r>
              <w:t xml:space="preserve"> </w:t>
            </w:r>
          </w:p>
        </w:tc>
        <w:tc>
          <w:tcPr>
            <w:tcW w:w="429" w:type="pct"/>
          </w:tcPr>
          <w:p w:rsidR="002D7FCD" w:rsidRDefault="002D7FCD" w:rsidP="00EF7A5D">
            <w:pPr>
              <w:jc w:val="center"/>
            </w:pPr>
            <w:r>
              <w:t>-</w:t>
            </w:r>
          </w:p>
        </w:tc>
        <w:tc>
          <w:tcPr>
            <w:tcW w:w="414" w:type="pct"/>
            <w:shd w:val="clear" w:color="auto" w:fill="auto"/>
          </w:tcPr>
          <w:p w:rsidR="002D7FCD" w:rsidRDefault="002D7FCD" w:rsidP="00EF7A5D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2D7FCD" w:rsidRDefault="002D7FCD" w:rsidP="002D7FCD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D7FCD" w:rsidRDefault="002D7FCD" w:rsidP="00EF7A5D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2D7FCD" w:rsidRDefault="002D7FCD" w:rsidP="002D7FCD">
            <w:pPr>
              <w:jc w:val="center"/>
            </w:pPr>
            <w:r>
              <w:t xml:space="preserve">+ padangos </w:t>
            </w:r>
          </w:p>
        </w:tc>
      </w:tr>
      <w:tr w:rsidR="0011401C" w:rsidTr="0037275A">
        <w:tc>
          <w:tcPr>
            <w:tcW w:w="187" w:type="pct"/>
            <w:shd w:val="clear" w:color="auto" w:fill="auto"/>
          </w:tcPr>
          <w:p w:rsidR="0011401C" w:rsidRDefault="00361304" w:rsidP="00361304">
            <w:pPr>
              <w:jc w:val="center"/>
            </w:pPr>
            <w:r>
              <w:t>5</w:t>
            </w:r>
          </w:p>
        </w:tc>
        <w:tc>
          <w:tcPr>
            <w:tcW w:w="750" w:type="pct"/>
            <w:shd w:val="clear" w:color="auto" w:fill="auto"/>
          </w:tcPr>
          <w:p w:rsidR="0011401C" w:rsidRDefault="00361304" w:rsidP="00361304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23</w:t>
            </w:r>
          </w:p>
        </w:tc>
        <w:tc>
          <w:tcPr>
            <w:tcW w:w="482" w:type="pct"/>
            <w:shd w:val="clear" w:color="auto" w:fill="auto"/>
          </w:tcPr>
          <w:p w:rsidR="0011401C" w:rsidRDefault="0011401C" w:rsidP="0011401C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11401C" w:rsidRDefault="00361304" w:rsidP="00361304">
            <w:pPr>
              <w:jc w:val="center"/>
            </w:pPr>
            <w:r>
              <w:t>-</w:t>
            </w:r>
          </w:p>
        </w:tc>
        <w:tc>
          <w:tcPr>
            <w:tcW w:w="476" w:type="pct"/>
            <w:shd w:val="clear" w:color="auto" w:fill="auto"/>
          </w:tcPr>
          <w:p w:rsidR="0011401C" w:rsidRDefault="0011401C" w:rsidP="003068FF">
            <w:pPr>
              <w:jc w:val="center"/>
            </w:pPr>
          </w:p>
        </w:tc>
        <w:tc>
          <w:tcPr>
            <w:tcW w:w="477" w:type="pct"/>
          </w:tcPr>
          <w:p w:rsidR="0011401C" w:rsidRDefault="0011401C" w:rsidP="003068FF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11401C" w:rsidRDefault="0011401C" w:rsidP="0011401C">
            <w:pPr>
              <w:jc w:val="center"/>
            </w:pPr>
            <w:r>
              <w:t>+</w:t>
            </w:r>
          </w:p>
        </w:tc>
        <w:tc>
          <w:tcPr>
            <w:tcW w:w="414" w:type="pct"/>
            <w:shd w:val="clear" w:color="auto" w:fill="auto"/>
          </w:tcPr>
          <w:p w:rsidR="0011401C" w:rsidRDefault="00361304" w:rsidP="00361304">
            <w:pPr>
              <w:jc w:val="center"/>
            </w:pPr>
            <w:r>
              <w:t>+</w:t>
            </w:r>
          </w:p>
        </w:tc>
        <w:tc>
          <w:tcPr>
            <w:tcW w:w="429" w:type="pct"/>
            <w:shd w:val="clear" w:color="auto" w:fill="auto"/>
          </w:tcPr>
          <w:p w:rsidR="0011401C" w:rsidRDefault="00361304" w:rsidP="00361304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11401C" w:rsidRDefault="0011401C" w:rsidP="003068FF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11401C" w:rsidRDefault="00432A5B" w:rsidP="00432A5B">
            <w:pPr>
              <w:jc w:val="center"/>
            </w:pPr>
            <w:r>
              <w:t xml:space="preserve">+ padangos </w:t>
            </w:r>
          </w:p>
        </w:tc>
      </w:tr>
      <w:tr w:rsidR="00361304" w:rsidTr="0037275A">
        <w:tc>
          <w:tcPr>
            <w:tcW w:w="187" w:type="pct"/>
            <w:shd w:val="clear" w:color="auto" w:fill="auto"/>
          </w:tcPr>
          <w:p w:rsidR="00361304" w:rsidRDefault="00361304" w:rsidP="00361304">
            <w:pPr>
              <w:jc w:val="center"/>
            </w:pPr>
            <w:r>
              <w:t>6</w:t>
            </w:r>
          </w:p>
        </w:tc>
        <w:tc>
          <w:tcPr>
            <w:tcW w:w="750" w:type="pct"/>
            <w:shd w:val="clear" w:color="auto" w:fill="auto"/>
          </w:tcPr>
          <w:p w:rsidR="00361304" w:rsidRDefault="00361304" w:rsidP="00361304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25</w:t>
            </w:r>
          </w:p>
        </w:tc>
        <w:tc>
          <w:tcPr>
            <w:tcW w:w="482" w:type="pct"/>
            <w:shd w:val="clear" w:color="auto" w:fill="auto"/>
          </w:tcPr>
          <w:p w:rsidR="00361304" w:rsidRDefault="00361304" w:rsidP="00EF7A5D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361304" w:rsidRDefault="00361304" w:rsidP="00EF7A5D">
            <w:pPr>
              <w:jc w:val="center"/>
            </w:pPr>
            <w:r>
              <w:t>-</w:t>
            </w:r>
          </w:p>
        </w:tc>
        <w:tc>
          <w:tcPr>
            <w:tcW w:w="476" w:type="pct"/>
            <w:shd w:val="clear" w:color="auto" w:fill="auto"/>
          </w:tcPr>
          <w:p w:rsidR="00361304" w:rsidRDefault="00361304" w:rsidP="00EF7A5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7" w:type="pct"/>
          </w:tcPr>
          <w:p w:rsidR="00361304" w:rsidRDefault="00361304" w:rsidP="00361304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361304" w:rsidRDefault="00361304" w:rsidP="00361304">
            <w:pPr>
              <w:jc w:val="center"/>
            </w:pPr>
            <w:r>
              <w:t>-</w:t>
            </w:r>
          </w:p>
        </w:tc>
        <w:tc>
          <w:tcPr>
            <w:tcW w:w="414" w:type="pct"/>
            <w:shd w:val="clear" w:color="auto" w:fill="auto"/>
          </w:tcPr>
          <w:p w:rsidR="00361304" w:rsidRDefault="00361304" w:rsidP="00EF7A5D">
            <w:pPr>
              <w:jc w:val="center"/>
            </w:pPr>
            <w:r>
              <w:t>+</w:t>
            </w:r>
          </w:p>
        </w:tc>
        <w:tc>
          <w:tcPr>
            <w:tcW w:w="429" w:type="pct"/>
            <w:shd w:val="clear" w:color="auto" w:fill="auto"/>
          </w:tcPr>
          <w:p w:rsidR="00361304" w:rsidRDefault="00361304" w:rsidP="0036130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61304" w:rsidRDefault="00361304" w:rsidP="00361304">
            <w:pPr>
              <w:jc w:val="center"/>
            </w:pPr>
            <w:r>
              <w:t>-</w:t>
            </w:r>
          </w:p>
        </w:tc>
        <w:tc>
          <w:tcPr>
            <w:tcW w:w="482" w:type="pct"/>
            <w:shd w:val="clear" w:color="auto" w:fill="auto"/>
          </w:tcPr>
          <w:p w:rsidR="00361304" w:rsidRPr="007B2A72" w:rsidRDefault="00361304" w:rsidP="00361304">
            <w:pPr>
              <w:jc w:val="center"/>
              <w:rPr>
                <w:lang w:val="en-US"/>
              </w:rPr>
            </w:pPr>
            <w:r>
              <w:t>Apklausta/n</w:t>
            </w:r>
            <w:r w:rsidR="007B2A72">
              <w:t>*</w:t>
            </w:r>
          </w:p>
        </w:tc>
      </w:tr>
      <w:tr w:rsidR="00652D54" w:rsidTr="0037275A">
        <w:tc>
          <w:tcPr>
            <w:tcW w:w="187" w:type="pct"/>
            <w:shd w:val="clear" w:color="auto" w:fill="auto"/>
          </w:tcPr>
          <w:p w:rsidR="00652D54" w:rsidRDefault="00652D54" w:rsidP="00652D54">
            <w:pPr>
              <w:jc w:val="center"/>
            </w:pPr>
            <w:r>
              <w:t>7</w:t>
            </w:r>
          </w:p>
        </w:tc>
        <w:tc>
          <w:tcPr>
            <w:tcW w:w="750" w:type="pct"/>
            <w:shd w:val="clear" w:color="auto" w:fill="auto"/>
          </w:tcPr>
          <w:p w:rsidR="00652D54" w:rsidRDefault="00652D54" w:rsidP="00652D54">
            <w:r>
              <w:t xml:space="preserve">Vilkpėdės </w:t>
            </w:r>
            <w:proofErr w:type="spellStart"/>
            <w:r>
              <w:t>g</w:t>
            </w:r>
            <w:proofErr w:type="spellEnd"/>
            <w:r>
              <w:t>. 7</w:t>
            </w:r>
          </w:p>
        </w:tc>
        <w:tc>
          <w:tcPr>
            <w:tcW w:w="482" w:type="pct"/>
            <w:shd w:val="clear" w:color="auto" w:fill="auto"/>
          </w:tcPr>
          <w:p w:rsidR="00652D54" w:rsidRDefault="00652D54" w:rsidP="00EF7A5D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652D54" w:rsidRDefault="00652D54" w:rsidP="00652D54">
            <w:pPr>
              <w:jc w:val="center"/>
            </w:pPr>
            <w:r>
              <w:t>+</w:t>
            </w:r>
          </w:p>
        </w:tc>
        <w:tc>
          <w:tcPr>
            <w:tcW w:w="476" w:type="pct"/>
            <w:shd w:val="clear" w:color="auto" w:fill="auto"/>
          </w:tcPr>
          <w:p w:rsidR="00652D54" w:rsidRDefault="00652D54" w:rsidP="00652D54">
            <w:pPr>
              <w:jc w:val="center"/>
            </w:pPr>
            <w:r>
              <w:t>VSA</w:t>
            </w:r>
          </w:p>
        </w:tc>
        <w:tc>
          <w:tcPr>
            <w:tcW w:w="477" w:type="pct"/>
          </w:tcPr>
          <w:p w:rsidR="00652D54" w:rsidRDefault="00652D54" w:rsidP="00652D54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652D54" w:rsidRDefault="00652D54" w:rsidP="00652D54">
            <w:pPr>
              <w:jc w:val="center"/>
            </w:pPr>
            <w:r>
              <w:t>-</w:t>
            </w:r>
          </w:p>
        </w:tc>
        <w:tc>
          <w:tcPr>
            <w:tcW w:w="414" w:type="pct"/>
            <w:shd w:val="clear" w:color="auto" w:fill="auto"/>
          </w:tcPr>
          <w:p w:rsidR="00652D54" w:rsidRDefault="00652D54" w:rsidP="00652D54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652D54" w:rsidRDefault="00652D54" w:rsidP="00652D54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652D54" w:rsidRDefault="00652D54" w:rsidP="00652D54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652D54" w:rsidRDefault="00652D54" w:rsidP="00EF7A5D">
            <w:pPr>
              <w:jc w:val="center"/>
            </w:pPr>
            <w:r>
              <w:t>-</w:t>
            </w:r>
          </w:p>
        </w:tc>
      </w:tr>
      <w:tr w:rsidR="00652D54" w:rsidTr="0037275A">
        <w:tc>
          <w:tcPr>
            <w:tcW w:w="187" w:type="pct"/>
            <w:shd w:val="clear" w:color="auto" w:fill="auto"/>
          </w:tcPr>
          <w:p w:rsidR="00652D54" w:rsidRDefault="00652D54" w:rsidP="00652D54">
            <w:pPr>
              <w:jc w:val="center"/>
            </w:pPr>
            <w:r>
              <w:t>8</w:t>
            </w:r>
          </w:p>
        </w:tc>
        <w:tc>
          <w:tcPr>
            <w:tcW w:w="750" w:type="pct"/>
            <w:shd w:val="clear" w:color="auto" w:fill="auto"/>
          </w:tcPr>
          <w:p w:rsidR="00652D54" w:rsidRDefault="00652D54" w:rsidP="00652D54">
            <w:r>
              <w:t xml:space="preserve">Pietario </w:t>
            </w:r>
            <w:proofErr w:type="spellStart"/>
            <w:r>
              <w:t>g</w:t>
            </w:r>
            <w:proofErr w:type="spellEnd"/>
            <w:r>
              <w:t>. 8</w:t>
            </w:r>
          </w:p>
        </w:tc>
        <w:tc>
          <w:tcPr>
            <w:tcW w:w="482" w:type="pct"/>
            <w:shd w:val="clear" w:color="auto" w:fill="auto"/>
          </w:tcPr>
          <w:p w:rsidR="00652D54" w:rsidRDefault="00652D54" w:rsidP="00EF7A5D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652D54" w:rsidRDefault="00652D54" w:rsidP="00EF7A5D">
            <w:pPr>
              <w:jc w:val="center"/>
            </w:pPr>
            <w:r>
              <w:t>-</w:t>
            </w:r>
          </w:p>
        </w:tc>
        <w:tc>
          <w:tcPr>
            <w:tcW w:w="476" w:type="pct"/>
            <w:shd w:val="clear" w:color="auto" w:fill="auto"/>
          </w:tcPr>
          <w:p w:rsidR="00652D54" w:rsidRDefault="00652D54" w:rsidP="00EF7A5D">
            <w:pPr>
              <w:jc w:val="center"/>
            </w:pPr>
            <w:proofErr w:type="spellStart"/>
            <w:r>
              <w:t>E</w:t>
            </w:r>
            <w:r>
              <w:t>coservice</w:t>
            </w:r>
            <w:proofErr w:type="spellEnd"/>
          </w:p>
        </w:tc>
        <w:tc>
          <w:tcPr>
            <w:tcW w:w="477" w:type="pct"/>
          </w:tcPr>
          <w:p w:rsidR="00652D54" w:rsidRDefault="00652D54" w:rsidP="00652D54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652D54" w:rsidRDefault="00652D54" w:rsidP="00652D54">
            <w:pPr>
              <w:jc w:val="center"/>
            </w:pPr>
            <w:r>
              <w:t>-</w:t>
            </w:r>
          </w:p>
        </w:tc>
        <w:tc>
          <w:tcPr>
            <w:tcW w:w="414" w:type="pct"/>
            <w:shd w:val="clear" w:color="auto" w:fill="auto"/>
          </w:tcPr>
          <w:p w:rsidR="00652D54" w:rsidRDefault="00652D54" w:rsidP="00652D54">
            <w:pPr>
              <w:jc w:val="center"/>
            </w:pPr>
            <w:r>
              <w:t>+</w:t>
            </w:r>
          </w:p>
        </w:tc>
        <w:tc>
          <w:tcPr>
            <w:tcW w:w="429" w:type="pct"/>
            <w:shd w:val="clear" w:color="auto" w:fill="auto"/>
          </w:tcPr>
          <w:p w:rsidR="00652D54" w:rsidRDefault="00652D54" w:rsidP="00EF7A5D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52D54" w:rsidRDefault="00652D54" w:rsidP="00652D54">
            <w:pPr>
              <w:jc w:val="center"/>
            </w:pPr>
            <w:r>
              <w:t>-</w:t>
            </w:r>
          </w:p>
        </w:tc>
        <w:tc>
          <w:tcPr>
            <w:tcW w:w="482" w:type="pct"/>
            <w:shd w:val="clear" w:color="auto" w:fill="auto"/>
          </w:tcPr>
          <w:p w:rsidR="00652D54" w:rsidRDefault="00652D54" w:rsidP="00EF7A5D">
            <w:pPr>
              <w:jc w:val="center"/>
            </w:pPr>
            <w:r>
              <w:t>Apklausta/n*</w:t>
            </w:r>
          </w:p>
        </w:tc>
      </w:tr>
      <w:tr w:rsidR="0037275A" w:rsidTr="0037275A">
        <w:tc>
          <w:tcPr>
            <w:tcW w:w="187" w:type="pct"/>
            <w:shd w:val="clear" w:color="auto" w:fill="auto"/>
          </w:tcPr>
          <w:p w:rsidR="0037275A" w:rsidRDefault="0037275A" w:rsidP="0037275A">
            <w:pPr>
              <w:jc w:val="center"/>
            </w:pPr>
            <w:r>
              <w:t>9</w:t>
            </w:r>
          </w:p>
        </w:tc>
        <w:tc>
          <w:tcPr>
            <w:tcW w:w="750" w:type="pct"/>
            <w:shd w:val="clear" w:color="auto" w:fill="auto"/>
          </w:tcPr>
          <w:p w:rsidR="0037275A" w:rsidRDefault="0037275A" w:rsidP="0037275A">
            <w:r>
              <w:t>Savanorių pr.</w:t>
            </w:r>
            <w:r>
              <w:t>4</w:t>
            </w:r>
            <w:r>
              <w:t>6</w:t>
            </w:r>
            <w:r>
              <w:t>(turg)</w:t>
            </w:r>
          </w:p>
        </w:tc>
        <w:tc>
          <w:tcPr>
            <w:tcW w:w="482" w:type="pct"/>
            <w:shd w:val="clear" w:color="auto" w:fill="auto"/>
          </w:tcPr>
          <w:p w:rsidR="0037275A" w:rsidRDefault="0037275A" w:rsidP="00EF7A5D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37275A" w:rsidRDefault="0037275A" w:rsidP="00EF7A5D">
            <w:pPr>
              <w:jc w:val="center"/>
            </w:pPr>
            <w:r>
              <w:t>+ tekstilės</w:t>
            </w:r>
          </w:p>
        </w:tc>
        <w:tc>
          <w:tcPr>
            <w:tcW w:w="476" w:type="pct"/>
            <w:shd w:val="clear" w:color="auto" w:fill="auto"/>
          </w:tcPr>
          <w:p w:rsidR="0037275A" w:rsidRDefault="0037275A" w:rsidP="00EF7A5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7" w:type="pct"/>
          </w:tcPr>
          <w:p w:rsidR="0037275A" w:rsidRDefault="0037275A" w:rsidP="00EF7A5D">
            <w:pPr>
              <w:jc w:val="center"/>
            </w:pPr>
            <w:r>
              <w:t>+ dažnai</w:t>
            </w:r>
          </w:p>
        </w:tc>
        <w:tc>
          <w:tcPr>
            <w:tcW w:w="429" w:type="pct"/>
          </w:tcPr>
          <w:p w:rsidR="0037275A" w:rsidRDefault="0037275A" w:rsidP="00EF7A5D">
            <w:pPr>
              <w:jc w:val="center"/>
            </w:pPr>
            <w:r>
              <w:t>-</w:t>
            </w:r>
          </w:p>
        </w:tc>
        <w:tc>
          <w:tcPr>
            <w:tcW w:w="414" w:type="pct"/>
            <w:shd w:val="clear" w:color="auto" w:fill="auto"/>
          </w:tcPr>
          <w:p w:rsidR="0037275A" w:rsidRDefault="0037275A" w:rsidP="00EF7A5D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37275A" w:rsidRDefault="0037275A" w:rsidP="00EF7A5D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37275A" w:rsidRDefault="0037275A" w:rsidP="00EF7A5D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37275A" w:rsidRDefault="0037275A" w:rsidP="00EF7A5D">
            <w:pPr>
              <w:jc w:val="center"/>
            </w:pPr>
            <w:r>
              <w:t>-</w:t>
            </w:r>
          </w:p>
        </w:tc>
      </w:tr>
      <w:tr w:rsidR="000D4E65" w:rsidTr="00EF7A5D">
        <w:tc>
          <w:tcPr>
            <w:tcW w:w="187" w:type="pct"/>
            <w:shd w:val="clear" w:color="auto" w:fill="auto"/>
          </w:tcPr>
          <w:p w:rsidR="000D4E65" w:rsidRDefault="000D4E65" w:rsidP="000D4E65">
            <w:pPr>
              <w:jc w:val="center"/>
            </w:pPr>
            <w:r>
              <w:t>10</w:t>
            </w:r>
          </w:p>
        </w:tc>
        <w:tc>
          <w:tcPr>
            <w:tcW w:w="750" w:type="pct"/>
            <w:shd w:val="clear" w:color="auto" w:fill="auto"/>
          </w:tcPr>
          <w:p w:rsidR="000D4E65" w:rsidRDefault="000D4E65" w:rsidP="000D4E65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56</w:t>
            </w:r>
          </w:p>
        </w:tc>
        <w:tc>
          <w:tcPr>
            <w:tcW w:w="482" w:type="pct"/>
            <w:shd w:val="clear" w:color="auto" w:fill="auto"/>
          </w:tcPr>
          <w:p w:rsidR="000D4E65" w:rsidRDefault="000D4E65" w:rsidP="000D4E65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0D4E65" w:rsidRDefault="000D4E65" w:rsidP="00EF7A5D">
            <w:pPr>
              <w:jc w:val="center"/>
            </w:pPr>
            <w:r>
              <w:t>+</w:t>
            </w:r>
          </w:p>
        </w:tc>
        <w:tc>
          <w:tcPr>
            <w:tcW w:w="476" w:type="pct"/>
            <w:shd w:val="clear" w:color="auto" w:fill="auto"/>
          </w:tcPr>
          <w:p w:rsidR="000D4E65" w:rsidRDefault="000D4E65" w:rsidP="00EF7A5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7" w:type="pct"/>
          </w:tcPr>
          <w:p w:rsidR="000D4E65" w:rsidRDefault="000D4E65" w:rsidP="000D4E65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0D4E65" w:rsidRDefault="000D4E65" w:rsidP="000D4E65">
            <w:pPr>
              <w:jc w:val="center"/>
            </w:pPr>
            <w:r>
              <w:t>-</w:t>
            </w:r>
            <w:r>
              <w:t xml:space="preserve"> </w:t>
            </w:r>
          </w:p>
        </w:tc>
        <w:tc>
          <w:tcPr>
            <w:tcW w:w="414" w:type="pct"/>
            <w:shd w:val="clear" w:color="auto" w:fill="auto"/>
          </w:tcPr>
          <w:p w:rsidR="000D4E65" w:rsidRDefault="000D4E65" w:rsidP="000D4E65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0D4E65" w:rsidRDefault="000D4E65" w:rsidP="000D4E65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0D4E65" w:rsidRDefault="000D4E65" w:rsidP="000D4E65">
            <w:pPr>
              <w:jc w:val="center"/>
            </w:pPr>
            <w:r>
              <w:t>-</w:t>
            </w:r>
          </w:p>
        </w:tc>
        <w:tc>
          <w:tcPr>
            <w:tcW w:w="482" w:type="pct"/>
            <w:shd w:val="clear" w:color="auto" w:fill="auto"/>
          </w:tcPr>
          <w:p w:rsidR="000D4E65" w:rsidRDefault="000D4E65" w:rsidP="00EF7A5D">
            <w:pPr>
              <w:jc w:val="center"/>
            </w:pPr>
            <w:r>
              <w:t xml:space="preserve">+ padangos </w:t>
            </w:r>
          </w:p>
        </w:tc>
      </w:tr>
    </w:tbl>
    <w:p w:rsidR="005B1636" w:rsidRDefault="007B2A72" w:rsidP="00A16FFC">
      <w:bookmarkStart w:id="0" w:name="_GoBack"/>
      <w:bookmarkEnd w:id="0"/>
      <w:r>
        <w:t>Apklausta/n*</w:t>
      </w:r>
      <w:r>
        <w:t xml:space="preserve"> - apžiūrėtos atliekos, pažeidėjai nenustatyti.</w:t>
      </w:r>
    </w:p>
    <w:p w:rsidR="008754E8" w:rsidRDefault="008754E8" w:rsidP="00EB1290">
      <w:pPr>
        <w:spacing w:line="276" w:lineRule="auto"/>
        <w:ind w:right="-314"/>
        <w:jc w:val="both"/>
      </w:pPr>
    </w:p>
    <w:p w:rsidR="00D43A3D" w:rsidRPr="00A16FFC" w:rsidRDefault="00A16FFC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AF1"/>
    <w:rsid w:val="003350AA"/>
    <w:rsid w:val="003379C3"/>
    <w:rsid w:val="003402CE"/>
    <w:rsid w:val="00347B13"/>
    <w:rsid w:val="00354FF0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1184"/>
    <w:rsid w:val="003A1A73"/>
    <w:rsid w:val="003A2653"/>
    <w:rsid w:val="003A4FDE"/>
    <w:rsid w:val="003A796D"/>
    <w:rsid w:val="003A79D2"/>
    <w:rsid w:val="003B6DF8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1548"/>
    <w:rsid w:val="00462796"/>
    <w:rsid w:val="004649B5"/>
    <w:rsid w:val="00470BFE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601450"/>
    <w:rsid w:val="0060384F"/>
    <w:rsid w:val="00635333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50E9"/>
    <w:rsid w:val="008A5A4E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285A"/>
    <w:rsid w:val="009A5797"/>
    <w:rsid w:val="009A6E4F"/>
    <w:rsid w:val="009B1499"/>
    <w:rsid w:val="009B234A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44E7"/>
    <w:rsid w:val="00D25079"/>
    <w:rsid w:val="00D315CA"/>
    <w:rsid w:val="00D35F0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02EE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1096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2017-08-18T09:18:00Z</dcterms:created>
  <dc:creator>Saulius.Slankauskas</dc:creator>
  <cp:lastModifiedBy>Agnė Juknevičienė</cp:lastModifiedBy>
  <cp:lastPrinted>2017-07-21T10:52:00Z</cp:lastPrinted>
  <dcterms:modified xsi:type="dcterms:W3CDTF">2017-08-18T09:43:00Z</dcterms:modified>
  <cp:revision>11</cp:revision>
  <dc:title>KOMUNALINIŲ ATLIEKŲ IR ANTRINIŲ ŽALIAVŲ KONTEINERIŲ</dc:title>
</cp:coreProperties>
</file>