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</w:t>
      </w:r>
      <w:r>
        <w:rPr/>
        <w:tab/>
        <w:t xml:space="preserve">  Priedas Nr. 4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922270" cy="1401445"/>
                <wp:effectExtent l="0" t="0" r="0" b="0"/>
                <wp:wrapSquare wrapText="bothSides"/>
                <wp:docPr id="1" name="Kadras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14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600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00"/>
                            </w:tblGrid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PATVIRTINTA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Vilniaus miesto savivaldybės administracijos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Miesto ūkio ir transporto departamento direktoriaus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2017 m. gegužės 31 d. įsakymu Nr.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A15-1369/17(2.1.4-UK)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Kadroturiny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adras1" stroked="f" style="position:absolute;margin-left:530.8pt;margin-top:0.05pt;width:230pt;height:110.2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600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00"/>
                      </w:tblGrid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PATVIRTINTA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Vilniaus miesto savivaldybės administracijos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Miesto ūkio ir transporto departamento direktoriaus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2017 m. gegužės 31 d. įsakymu Nr.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A15-1369/17(2.1.4-UK)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Kadroturiny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  <w:bookmarkStart w:id="0" w:name="_GoBack"/>
      <w:bookmarkEnd w:id="0"/>
      <w:r>
        <w:rPr>
          <w:b/>
        </w:rPr>
        <w:t>KOMUNALINIŲ ATLIEKŲ IR ANTRINIŲ ŽALIAVŲ KONTEINERIŲ AIKŠTELIŲ VILKPĖDĖS SENIŪNIJOJE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</w:t>
      </w:r>
      <w:bookmarkStart w:id="1" w:name="__DdeLink__481_2912008162"/>
      <w:bookmarkStart w:id="2" w:name="__DdeLink__10831_853169475"/>
      <w:r>
        <w:rPr>
          <w:b/>
        </w:rPr>
        <w:t>PATIKRINIMO AKTAS</w:t>
      </w:r>
      <w:bookmarkEnd w:id="1"/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2018 m. </w:t>
      </w:r>
      <w:r>
        <w:rPr/>
        <w:t>balandžio</w:t>
      </w:r>
      <w:r>
        <w:rPr/>
        <w:t xml:space="preserve"> </w:t>
      </w:r>
      <w:r>
        <w:rPr/>
        <w:t>5</w:t>
      </w:r>
      <w:r>
        <w:rPr/>
        <w:t xml:space="preserve"> Nr. ...................................</w:t>
      </w:r>
    </w:p>
    <w:p>
      <w:pPr>
        <w:pStyle w:val="Normal"/>
        <w:jc w:val="center"/>
        <w:rPr/>
      </w:pPr>
      <w:r>
        <w:rPr/>
      </w:r>
    </w:p>
    <w:tbl>
      <w:tblPr>
        <w:tblW w:w="1540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0"/>
        <w:gridCol w:w="2145"/>
        <w:gridCol w:w="1245"/>
        <w:gridCol w:w="1350"/>
        <w:gridCol w:w="1"/>
        <w:gridCol w:w="1634"/>
        <w:gridCol w:w="1375"/>
        <w:gridCol w:w="1235"/>
        <w:gridCol w:w="1239"/>
        <w:gridCol w:w="1101"/>
        <w:gridCol w:w="1242"/>
        <w:gridCol w:w="5"/>
        <w:gridCol w:w="2201"/>
      </w:tblGrid>
      <w:tr>
        <w:trPr>
          <w:trHeight w:val="367" w:hRule="atLeast"/>
        </w:trPr>
        <w:tc>
          <w:tcPr>
            <w:tcW w:w="6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Eil.</w:t>
            </w:r>
          </w:p>
          <w:p>
            <w:pPr>
              <w:pStyle w:val="Normal"/>
              <w:jc w:val="center"/>
              <w:rPr/>
            </w:pPr>
            <w:r>
              <w:rPr/>
              <w:t>Nr.</w:t>
            </w:r>
          </w:p>
        </w:tc>
        <w:tc>
          <w:tcPr>
            <w:tcW w:w="47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Konteinerių aikštelės:</w:t>
            </w:r>
          </w:p>
        </w:tc>
        <w:tc>
          <w:tcPr>
            <w:tcW w:w="16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Atliekas tvarkančios įmonės (-ių) pavadinimas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(-ai)</w:t>
            </w:r>
          </w:p>
        </w:tc>
        <w:tc>
          <w:tcPr>
            <w:tcW w:w="61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Nustatyti atliekų tvarkymo pažeidimai:</w:t>
            </w:r>
          </w:p>
        </w:tc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Papildoma svarbi informacija</w:t>
            </w:r>
          </w:p>
        </w:tc>
      </w:tr>
      <w:tr>
        <w:trPr/>
        <w:tc>
          <w:tcPr>
            <w:tcW w:w="6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adresas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komunalinių atliekų konteineriai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pakuočių ir antrinių žaliavų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konteineriai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 </w:t>
            </w:r>
          </w:p>
        </w:tc>
        <w:tc>
          <w:tcPr>
            <w:tcW w:w="1635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perpildytas*  konteineris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didžiosios atliekos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statybos ir griovimo atliekos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paliktos žaliosios atliekos 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prie konteinerių paliktos pakuočių atliekos ar antrinės žaliavos 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GerosiosVilties </w:t>
            </w:r>
            <w:r>
              <w:rPr/>
              <w:t xml:space="preserve">g. </w:t>
            </w:r>
            <w:r>
              <w:rPr/>
              <w:t>6</w:t>
            </w:r>
            <w:r>
              <w:rPr/>
              <w:t>B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5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(2 kont.)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Ecoservice/(keičiaVSA)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Du vežėjai</w:t>
            </w:r>
          </w:p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>
                <w:b w:val="false"/>
                <w:bCs w:val="false"/>
              </w:rPr>
              <w:t>25B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6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3</w:t>
            </w:r>
            <w:r>
              <w:rPr/>
              <w:t xml:space="preserve"> kont.)</w:t>
            </w:r>
          </w:p>
        </w:tc>
        <w:tc>
          <w:tcPr>
            <w:tcW w:w="163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34B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(6 kont.)</w:t>
            </w:r>
          </w:p>
          <w:p>
            <w:pPr>
              <w:pStyle w:val="Normal"/>
              <w:jc w:val="center"/>
              <w:rPr/>
            </w:pPr>
            <w:r>
              <w:rPr/>
              <w:t>+ (2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ATT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Du vežėjai</w:t>
            </w:r>
          </w:p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36 38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(4 kont.)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4</w:t>
            </w:r>
            <w:r>
              <w:rPr/>
              <w:t>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4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6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37 39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7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- </w:t>
            </w:r>
          </w:p>
        </w:tc>
        <w:tc>
          <w:tcPr>
            <w:tcW w:w="16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</w:tbl>
    <w:p>
      <w:pPr>
        <w:pStyle w:val="Normal"/>
        <w:tabs>
          <w:tab w:val="left" w:pos="33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>
      <w:pPr>
        <w:pStyle w:val="Normal"/>
        <w:tabs>
          <w:tab w:val="left" w:pos="330" w:leader="none"/>
        </w:tabs>
        <w:rPr>
          <w:b/>
          <w:b/>
          <w:i/>
          <w:i/>
          <w:sz w:val="22"/>
          <w:szCs w:val="22"/>
        </w:rPr>
      </w:pPr>
      <w:r>
        <w:rPr/>
      </w:r>
    </w:p>
    <w:p>
      <w:pPr>
        <w:pStyle w:val="Normal"/>
        <w:tabs>
          <w:tab w:val="left" w:pos="330" w:leader="none"/>
        </w:tabs>
        <w:rPr/>
      </w:pPr>
      <w:r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 xml:space="preserve">patikrinimas atliktas 2018 m. </w:t>
      </w:r>
      <w:r>
        <w:rPr>
          <w:i/>
          <w:sz w:val="22"/>
          <w:szCs w:val="22"/>
          <w:u w:val="single"/>
        </w:rPr>
        <w:t>balandžio</w:t>
      </w:r>
      <w:r>
        <w:rPr>
          <w:i/>
          <w:sz w:val="22"/>
          <w:szCs w:val="22"/>
          <w:u w:val="single"/>
        </w:rPr>
        <w:t xml:space="preserve"> </w:t>
      </w:r>
      <w:r>
        <w:rPr>
          <w:i/>
          <w:sz w:val="22"/>
          <w:szCs w:val="22"/>
          <w:u w:val="single"/>
        </w:rPr>
        <w:t>5</w:t>
      </w:r>
      <w:r>
        <w:rPr>
          <w:i/>
          <w:sz w:val="22"/>
          <w:szCs w:val="22"/>
          <w:u w:val="single"/>
        </w:rPr>
        <w:t xml:space="preserve"> d. </w:t>
      </w:r>
      <w:r>
        <w:rPr>
          <w:i/>
          <w:sz w:val="22"/>
          <w:szCs w:val="22"/>
          <w:u w:val="single"/>
        </w:rPr>
        <w:t xml:space="preserve">apie 10 val.-11 val. </w:t>
      </w:r>
      <w:r>
        <w:rPr>
          <w:i/>
          <w:sz w:val="22"/>
          <w:szCs w:val="22"/>
          <w:u w:val="single"/>
        </w:rPr>
        <w:t xml:space="preserve">(+ </w:t>
      </w:r>
      <w:r>
        <w:rPr>
          <w:i/>
          <w:sz w:val="22"/>
          <w:szCs w:val="22"/>
          <w:u w:val="single"/>
        </w:rPr>
        <w:t>8</w:t>
      </w:r>
      <w:r>
        <w:rPr>
          <w:i/>
          <w:sz w:val="22"/>
          <w:szCs w:val="22"/>
          <w:u w:val="single"/>
        </w:rPr>
        <w:t xml:space="preserve"> nuotraukos)</w:t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  <w:t xml:space="preserve">Patikrino: Vilkpėdės seniūnijos specialistė  S. Agnė Juknevičienė ....................................... </w:t>
        <w:tab/>
        <w:t>(</w:t>
      </w:r>
      <w:r>
        <w:rPr>
          <w:i/>
          <w:sz w:val="22"/>
          <w:szCs w:val="22"/>
        </w:rPr>
        <w:t xml:space="preserve"> parašas) 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Tahoma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t-LT" w:eastAsia="lt-LT" w:bidi="ar-SA"/>
    </w:rPr>
  </w:style>
  <w:style w:type="paragraph" w:styleId="Antrat1">
    <w:name w:val="Heading 1"/>
    <w:basedOn w:val="Normal"/>
    <w:qFormat/>
    <w:rsid w:val="005a64fa"/>
    <w:pPr>
      <w:keepNext w:val="true"/>
      <w:jc w:val="center"/>
      <w:outlineLvl w:val="0"/>
    </w:pPr>
    <w:rPr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pPr>
      <w:spacing w:lineRule="auto" w:line="276" w:before="0" w:after="140"/>
    </w:pPr>
    <w:rPr/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b27a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0e1"/>
    <w:pPr>
      <w:spacing w:before="0" w:after="0"/>
      <w:ind w:left="720" w:hanging="0"/>
      <w:contextualSpacing/>
    </w:pPr>
    <w:rPr/>
  </w:style>
  <w:style w:type="paragraph" w:styleId="Kadroturinys">
    <w:name w:val="Kadro turinys"/>
    <w:basedOn w:val="Normal"/>
    <w:qFormat/>
    <w:pPr/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LibreOffice/6.0.1.1$Windows_X86_64 LibreOffice_project/60bfb1526849283ce2491346ed2aa51c465abfe6</Application>
  <Pages>1</Pages>
  <Words>271</Words>
  <Characters>1460</Characters>
  <CharactersWithSpaces>1753</CharactersWithSpaces>
  <Paragraphs>117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2018-02-27T14:41:00Z</dcterms:created>
  <dc:creator>Saulius.Slankauskas</dc:creator>
  <dc:language>lt-LT</dc:language>
  <cp:lastPrinted>2018-04-05T12:27:30Z</cp:lastPrinted>
  <dcterms:modified xsi:type="dcterms:W3CDTF">2018-04-05T12:27:22Z</dcterms:modified>
  <cp:revision>26</cp:revision>
  <dc:title>KOMUNALINIŲ ATLIEKŲ IR ANTRINIŲ ŽALIAVŲ KONTEINERIŲ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