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Python安装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"https://www.runoob.com/python/python-install.html"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https://www.runoob.com/python/python-install.html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 python pip3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参考git文档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"https://github.com/scrapy/scrapy"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https://github.com/scrapy/scrapy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安装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scrapy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注意报错有可能是网络问题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pip install scrapy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报错解决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"https://www.lfd.uci.edu/~gohlke/pythonlibs/" \l "twisted"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https://www.lfd.uci.edu/~gohlke/pythonlibs/#twisted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下载whl文件安装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pip install wheel-0.35.1-py3-none-any.whl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下载对应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chromedriver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的驱动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"http://npm.taobao.org/mirrors/chromedriver/"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http://npm.taobao.org/mirrors/chromedriver/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开始code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scrapy startproject myscrapy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cd myscrapy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scrapy genspider example example.com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scrapy crawl taobao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Xpath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"https://www.w3school.com.cn/xpath/xpath_syntax.asp"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https://www.w3school.com.cn/xpath/xpath_syntax.asp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Python：yield关键字以及next、send函数的作用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"https://blog.csdn.net/mingC0758/article/details/53783001?utm_medium=distribute.pc_relevant.none-task-blog-BlogCommendFromMachineLearnPai2-1.channel_param&amp;depth_1-utm_source=distribute.pc_relevant.none-task-blog-BlogCommendFromMachineLearnPai2-1.channel_param"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https://blog.csdn.net/mingC0758/article/details/53783001?utm_medium=distribute.pc_relevant.none-task-blog-BlogCommendFromMachineLearnPai2-1.channel_param&amp;depth_1-utm_source=distribute.pc_relevant.none-task-blog-BlogCommendFromMachineLearnPai2-1.channel_param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我们得出以下结论：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1、带有yield关键字的函数自动变成生成器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2、生成器被调用时不会立即执行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next函数与send函数很相似，都能获得生成器的下一个yield后面表达式的值，不同的是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send函数可以向生成器传参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=== Middleware ===</w:t>
      </w:r>
    </w:p>
    <w:p>
      <w:r>
        <w:drawing>
          <wp:inline distT="0" distB="0" distL="114300" distR="114300">
            <wp:extent cx="5271135" cy="36798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Selenium</w:t>
      </w:r>
      <w:r>
        <w:rPr>
          <w:rFonts w:hint="eastAsia"/>
          <w:lang w:val="en-US" w:eastAsia="zh-CN"/>
        </w:rPr>
        <w:t xml:space="preserve"> 在 SPIDER_MIDDLEWARES 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pipelines ===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管道 对应 取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yield 的内容</w:t>
      </w:r>
    </w:p>
    <w:p>
      <w:r>
        <w:drawing>
          <wp:inline distT="0" distB="0" distL="114300" distR="114300">
            <wp:extent cx="5273040" cy="27190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ITEM_PIPELINES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"https://blog.csdn.net/harry5508/article/details/86486777/"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https://blog.csdn.net/harry5508/article/details/86486777/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10F4"/>
    <w:rsid w:val="01511E36"/>
    <w:rsid w:val="0D703872"/>
    <w:rsid w:val="10B90768"/>
    <w:rsid w:val="11E12C4F"/>
    <w:rsid w:val="22FE1B58"/>
    <w:rsid w:val="251F549F"/>
    <w:rsid w:val="293A33AC"/>
    <w:rsid w:val="2B663E8A"/>
    <w:rsid w:val="37340621"/>
    <w:rsid w:val="3F7928D2"/>
    <w:rsid w:val="462C450E"/>
    <w:rsid w:val="482A5EF9"/>
    <w:rsid w:val="4ECF45CF"/>
    <w:rsid w:val="4FB444A2"/>
    <w:rsid w:val="53DF3424"/>
    <w:rsid w:val="591B5719"/>
    <w:rsid w:val="5ADE080A"/>
    <w:rsid w:val="63DE67A9"/>
    <w:rsid w:val="66A52051"/>
    <w:rsid w:val="66CE7AF0"/>
    <w:rsid w:val="6BF05901"/>
    <w:rsid w:val="75650FCB"/>
    <w:rsid w:val="7D1075AE"/>
    <w:rsid w:val="7E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2020-08-24T03:59:00Z</dcterms:created>
  <dc:creator>Lenovo</dc:creator>
  <cp:lastModifiedBy>熊靖</cp:lastModifiedBy>
  <dcterms:modified xsi:type="dcterms:W3CDTF">2020-09-10T10:17:13Z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