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F0D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 ХАНТЫ-МАНСИЙСКОГО АВТОНОМНОГО ОКРУГА - ЮГРЫ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«Сургутский государственный университет»</w:t>
      </w:r>
    </w:p>
    <w:p w14:paraId="7B8007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14:paraId="79B71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и информационное обеспечение систем управления деятельностью предприятий нефтегазовой отрасли</w:t>
      </w:r>
    </w:p>
    <w:p w14:paraId="7FCE9E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</w:p>
    <w:p w14:paraId="34A42910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</w:t>
      </w:r>
      <w:r>
        <w:rPr>
          <w:rFonts w:ascii="Times New Roman" w:hAnsi="Times New Roman" w:cs="Times New Roman"/>
          <w:sz w:val="28"/>
          <w:szCs w:val="28"/>
        </w:rPr>
        <w:t xml:space="preserve"> РАБОТА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№ 3</w:t>
      </w:r>
    </w:p>
    <w:p w14:paraId="18C80F13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теме: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 управление процессом подготовки магистранта</w:t>
      </w:r>
      <w:r>
        <w:rPr>
          <w:rFonts w:hint="default" w:ascii="Times New Roman" w:hAnsi="Times New Roman" w:cs="Times New Roman"/>
          <w:sz w:val="28"/>
          <w:szCs w:val="28"/>
        </w:rPr>
        <w:t xml:space="preserve">» </w:t>
      </w:r>
    </w:p>
    <w:p w14:paraId="4DF71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ИТ-проектами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6A7E7D">
      <w:pPr>
        <w:rPr>
          <w:rFonts w:ascii="Times New Roman" w:hAnsi="Times New Roman" w:cs="Times New Roman"/>
        </w:rPr>
      </w:pPr>
    </w:p>
    <w:p w14:paraId="02833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  </w:t>
      </w:r>
    </w:p>
    <w:tbl>
      <w:tblPr>
        <w:tblStyle w:val="12"/>
        <w:tblpPr w:leftFromText="180" w:rightFromText="180" w:vertAnchor="text" w:horzAnchor="page" w:tblpX="6526" w:tblpY="337"/>
        <w:tblW w:w="508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"/>
        <w:gridCol w:w="303"/>
        <w:gridCol w:w="4542"/>
      </w:tblGrid>
      <w:tr w14:paraId="1E1A9A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5" w:hRule="atLeast"/>
        </w:trPr>
        <w:tc>
          <w:tcPr>
            <w:tcW w:w="546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72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74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работы, </w:t>
            </w:r>
          </w:p>
          <w:p w14:paraId="5C913726"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Чалей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И.В.</w:t>
            </w:r>
          </w:p>
          <w:p w14:paraId="49FD8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«____»_____________2025 г.</w:t>
            </w:r>
          </w:p>
        </w:tc>
      </w:tr>
      <w:tr w14:paraId="09E66D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0" w:hRule="atLeast"/>
        </w:trPr>
        <w:tc>
          <w:tcPr>
            <w:tcW w:w="546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2D7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BD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работы,</w:t>
            </w:r>
          </w:p>
          <w:p w14:paraId="14B91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601-41м</w:t>
            </w:r>
          </w:p>
          <w:p w14:paraId="1BE8DEEA"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Вильданова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Л.А.</w:t>
            </w:r>
          </w:p>
          <w:p w14:paraId="4FBC6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«____»_____________2025 г.</w:t>
            </w:r>
          </w:p>
        </w:tc>
      </w:tr>
      <w:tr w14:paraId="46E0D8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43" w:type="dxa"/>
          <w:trHeight w:val="662" w:hRule="atLeas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ED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4E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br w:type="textWrapping"/>
            </w:r>
          </w:p>
        </w:tc>
      </w:tr>
    </w:tbl>
    <w:p w14:paraId="3AE4312C">
      <w:pPr>
        <w:rPr>
          <w:rFonts w:ascii="Times New Roman" w:hAnsi="Times New Roman" w:cs="Times New Roman"/>
        </w:rPr>
      </w:pPr>
    </w:p>
    <w:p w14:paraId="5F3F2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</w:p>
    <w:p w14:paraId="150CDC59">
      <w:pPr>
        <w:rPr>
          <w:rFonts w:ascii="Times New Roman" w:hAnsi="Times New Roman" w:cs="Times New Roman"/>
        </w:rPr>
      </w:pPr>
    </w:p>
    <w:p w14:paraId="296E0BB0">
      <w:pPr>
        <w:rPr>
          <w:rFonts w:ascii="Times New Roman" w:hAnsi="Times New Roman" w:cs="Times New Roman"/>
        </w:rPr>
      </w:pPr>
    </w:p>
    <w:p w14:paraId="7DC3321B">
      <w:pPr>
        <w:rPr>
          <w:rFonts w:ascii="Times New Roman" w:hAnsi="Times New Roman" w:cs="Times New Roman"/>
        </w:rPr>
      </w:pPr>
    </w:p>
    <w:p w14:paraId="4466277A">
      <w:pPr>
        <w:rPr>
          <w:rFonts w:ascii="Times New Roman" w:hAnsi="Times New Roman" w:cs="Times New Roman"/>
        </w:rPr>
      </w:pPr>
    </w:p>
    <w:p w14:paraId="1E053BEE">
      <w:pPr>
        <w:rPr>
          <w:rFonts w:ascii="Times New Roman" w:hAnsi="Times New Roman" w:cs="Times New Roman"/>
        </w:rPr>
      </w:pPr>
    </w:p>
    <w:p w14:paraId="49D8CD50">
      <w:pPr>
        <w:rPr>
          <w:rFonts w:ascii="Times New Roman" w:hAnsi="Times New Roman" w:cs="Times New Roman"/>
        </w:rPr>
      </w:pPr>
    </w:p>
    <w:p w14:paraId="1D494437">
      <w:pPr>
        <w:rPr>
          <w:rFonts w:ascii="Times New Roman" w:hAnsi="Times New Roman" w:cs="Times New Roman"/>
        </w:rPr>
      </w:pPr>
    </w:p>
    <w:p w14:paraId="1ECAB6C4">
      <w:pPr>
        <w:rPr>
          <w:rFonts w:ascii="Times New Roman" w:hAnsi="Times New Roman" w:cs="Times New Roman"/>
        </w:rPr>
      </w:pPr>
    </w:p>
    <w:p w14:paraId="61D24D4D">
      <w:pPr>
        <w:rPr>
          <w:rFonts w:ascii="Times New Roman" w:hAnsi="Times New Roman" w:cs="Times New Roman"/>
        </w:rPr>
      </w:pPr>
    </w:p>
    <w:p w14:paraId="5BEC637B">
      <w:pPr>
        <w:rPr>
          <w:rFonts w:ascii="Times New Roman" w:hAnsi="Times New Roman" w:cs="Times New Roman"/>
        </w:rPr>
      </w:pPr>
    </w:p>
    <w:p w14:paraId="49EEE7B6">
      <w:pPr>
        <w:rPr>
          <w:rFonts w:ascii="Times New Roman" w:hAnsi="Times New Roman" w:cs="Times New Roman"/>
        </w:rPr>
      </w:pPr>
    </w:p>
    <w:p w14:paraId="58F5EEEB">
      <w:pPr>
        <w:rPr>
          <w:rFonts w:ascii="Times New Roman" w:hAnsi="Times New Roman" w:cs="Times New Roman"/>
        </w:rPr>
      </w:pPr>
    </w:p>
    <w:p w14:paraId="16B13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Сургут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2025</w:t>
      </w:r>
    </w:p>
    <w:p w14:paraId="1F934741"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ПРАКТИЧЕСКАЯ</w:t>
      </w:r>
      <w:r>
        <w:rPr>
          <w:rFonts w:ascii="Times New Roman" w:hAnsi="Times New Roman" w:cs="Times New Roman"/>
          <w:sz w:val="24"/>
          <w:szCs w:val="24"/>
        </w:rPr>
        <w:t xml:space="preserve"> РАБОТА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№ 3</w:t>
      </w:r>
    </w:p>
    <w:p w14:paraId="6CD0FBAB"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теме: </w:t>
      </w:r>
      <w:r>
        <w:rPr>
          <w:rFonts w:hint="default" w:ascii="Times New Roman" w:hAnsi="Times New Roman" w:cs="Times New Roman"/>
          <w:sz w:val="24"/>
          <w:szCs w:val="24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 управление процессом подготовки магистранта</w:t>
      </w:r>
      <w:r>
        <w:rPr>
          <w:rFonts w:hint="default" w:ascii="Times New Roman" w:hAnsi="Times New Roman" w:cs="Times New Roman"/>
          <w:sz w:val="24"/>
          <w:szCs w:val="24"/>
        </w:rPr>
        <w:t xml:space="preserve">» </w:t>
      </w:r>
    </w:p>
    <w:p w14:paraId="0784E14F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Для того чтобы </w:t>
      </w:r>
      <w:r>
        <w:rPr>
          <w:rStyle w:val="16"/>
          <w:b w:val="0"/>
          <w:bCs w:val="0"/>
        </w:rPr>
        <w:t xml:space="preserve">эффективно </w:t>
      </w:r>
      <w:r>
        <w:rPr>
          <w:rStyle w:val="16"/>
          <w:b w:val="0"/>
          <w:bCs w:val="0"/>
          <w:lang w:val="ru-RU"/>
        </w:rPr>
        <w:t>и</w:t>
      </w:r>
      <w:r>
        <w:rPr>
          <w:rStyle w:val="16"/>
          <w:rFonts w:hint="default"/>
          <w:b w:val="0"/>
          <w:bCs w:val="0"/>
          <w:lang w:val="ru-RU"/>
        </w:rPr>
        <w:t xml:space="preserve"> наглядно </w:t>
      </w:r>
      <w:r>
        <w:rPr>
          <w:rStyle w:val="16"/>
          <w:b w:val="0"/>
          <w:bCs w:val="0"/>
          <w:lang w:val="ru-RU"/>
        </w:rPr>
        <w:t>отслеживать</w:t>
      </w:r>
      <w:r>
        <w:rPr>
          <w:rStyle w:val="16"/>
          <w:rFonts w:hint="default"/>
          <w:b w:val="0"/>
          <w:bCs w:val="0"/>
          <w:lang w:val="ru-RU"/>
        </w:rPr>
        <w:t xml:space="preserve"> выполнение</w:t>
      </w:r>
      <w:r>
        <w:rPr>
          <w:rStyle w:val="16"/>
          <w:b w:val="0"/>
          <w:bCs w:val="0"/>
        </w:rPr>
        <w:t xml:space="preserve"> домашних заданий</w:t>
      </w:r>
      <w:r>
        <w:rPr>
          <w:b w:val="0"/>
          <w:bCs w:val="0"/>
        </w:rPr>
        <w:t xml:space="preserve">, а также с возможностью </w:t>
      </w:r>
      <w:r>
        <w:rPr>
          <w:rStyle w:val="16"/>
          <w:b w:val="0"/>
          <w:bCs w:val="0"/>
        </w:rPr>
        <w:t>контролировать все предыдущие версии работ магистрантов</w:t>
      </w:r>
      <w:r>
        <w:rPr>
          <w:b w:val="0"/>
          <w:bCs w:val="0"/>
        </w:rPr>
        <w:t xml:space="preserve">, предлагаю использовать систему </w:t>
      </w:r>
      <w:r>
        <w:rPr>
          <w:rStyle w:val="16"/>
          <w:b w:val="0"/>
          <w:bCs w:val="0"/>
        </w:rPr>
        <w:t>GitHub</w:t>
      </w:r>
      <w:r>
        <w:rPr>
          <w:b w:val="0"/>
          <w:bCs w:val="0"/>
        </w:rPr>
        <w:t>.</w:t>
      </w:r>
    </w:p>
    <w:p w14:paraId="5FBF926D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rPr>
          <w:b w:val="0"/>
          <w:bCs w:val="0"/>
        </w:rPr>
        <w:t xml:space="preserve">Для каждого магистранта следует </w:t>
      </w:r>
      <w:r>
        <w:rPr>
          <w:rStyle w:val="16"/>
          <w:b w:val="0"/>
          <w:bCs w:val="0"/>
        </w:rPr>
        <w:t>создать отдельный репозиторий</w:t>
      </w:r>
      <w:r>
        <w:rPr>
          <w:b w:val="0"/>
          <w:bCs w:val="0"/>
        </w:rPr>
        <w:t>, куда он будет выкладывать свои домашние задания. Такой подход позволит:</w:t>
      </w:r>
    </w:p>
    <w:p w14:paraId="31FF3231"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ind w:left="720"/>
      </w:pPr>
      <w:r>
        <w:t>удобно отслеживать прогресс каждого студента;</w:t>
      </w:r>
    </w:p>
    <w:p w14:paraId="283538A2"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</w:pPr>
      <w:r>
        <w:t>сохранять все версии выполненных заданий;</w:t>
      </w:r>
    </w:p>
    <w:p w14:paraId="312969CC"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</w:pPr>
      <w:r>
        <w:t>обеспечивать прозрачность и системность в процессе проверки.</w:t>
      </w:r>
    </w:p>
    <w:p w14:paraId="7F05EF32">
      <w:pPr>
        <w:pStyle w:val="18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Пошаговые действия:</w:t>
      </w:r>
    </w:p>
    <w:p w14:paraId="56E57E90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На первом этапе необходимо </w:t>
      </w:r>
      <w:r>
        <w:rPr>
          <w:rStyle w:val="16"/>
          <w:b w:val="0"/>
          <w:bCs w:val="0"/>
        </w:rPr>
        <w:t>создать новый репозиторий</w:t>
      </w:r>
      <w:r>
        <w:rPr>
          <w:b w:val="0"/>
          <w:bCs w:val="0"/>
        </w:rPr>
        <w:t xml:space="preserve"> на платформе </w:t>
      </w:r>
      <w:r>
        <w:rPr>
          <w:rStyle w:val="16"/>
          <w:b w:val="0"/>
          <w:bCs w:val="0"/>
        </w:rPr>
        <w:t>GitHub</w:t>
      </w:r>
      <w:r>
        <w:rPr>
          <w:b w:val="0"/>
          <w:bCs w:val="0"/>
        </w:rPr>
        <w:t>.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t xml:space="preserve">Рекомендуется назвать его по </w:t>
      </w:r>
      <w:r>
        <w:rPr>
          <w:rStyle w:val="16"/>
          <w:b w:val="0"/>
          <w:bCs w:val="0"/>
        </w:rPr>
        <w:t>фамилии студента</w:t>
      </w:r>
      <w:r>
        <w:rPr>
          <w:b w:val="0"/>
          <w:bCs w:val="0"/>
        </w:rPr>
        <w:t xml:space="preserve">, добавив для удобства идентификации </w:t>
      </w:r>
      <w:r>
        <w:rPr>
          <w:rStyle w:val="16"/>
          <w:b w:val="0"/>
          <w:bCs w:val="0"/>
        </w:rPr>
        <w:t>номер группы</w:t>
      </w:r>
      <w:r>
        <w:rPr>
          <w:b w:val="0"/>
          <w:bCs w:val="0"/>
        </w:rPr>
        <w:t xml:space="preserve"> (например, </w:t>
      </w:r>
      <w:r>
        <w:rPr>
          <w:rFonts w:hint="default"/>
          <w:b w:val="0"/>
          <w:bCs w:val="0"/>
          <w:lang w:val="en-US"/>
        </w:rPr>
        <w:t>Vildanova_LA_601-41m</w:t>
      </w:r>
      <w:r>
        <w:rPr>
          <w:b w:val="0"/>
          <w:bCs w:val="0"/>
        </w:rPr>
        <w:t>).</w:t>
      </w:r>
    </w:p>
    <w:p w14:paraId="682127F0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>После создания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Style w:val="16"/>
          <w:b w:val="0"/>
          <w:bCs w:val="0"/>
        </w:rPr>
        <w:t xml:space="preserve">устанавливаем видимость репозитория как </w:t>
      </w:r>
      <w:r>
        <w:rPr>
          <w:rStyle w:val="16"/>
          <w:b/>
          <w:bCs/>
        </w:rPr>
        <w:t>публичную</w:t>
      </w:r>
      <w:r>
        <w:rPr>
          <w:b w:val="0"/>
          <w:bCs w:val="0"/>
        </w:rPr>
        <w:t xml:space="preserve"> — это упростит процесс проверки и совместной работы</w:t>
      </w:r>
      <w:r>
        <w:rPr>
          <w:rFonts w:hint="default"/>
          <w:b w:val="0"/>
          <w:bCs w:val="0"/>
          <w:lang w:val="ru-RU"/>
        </w:rPr>
        <w:t>. Д</w:t>
      </w:r>
      <w:r>
        <w:rPr>
          <w:rStyle w:val="16"/>
          <w:b w:val="0"/>
          <w:bCs w:val="0"/>
        </w:rPr>
        <w:t>обавляем в участники (collaborators)</w:t>
      </w:r>
      <w:r>
        <w:rPr>
          <w:b w:val="0"/>
          <w:bCs w:val="0"/>
        </w:rPr>
        <w:t xml:space="preserve"> соответствующего студента, чтобы он имел возможность самостоятельно загружать свои домашние задания и вносить изменения.</w:t>
      </w:r>
    </w:p>
    <w:p w14:paraId="1797E680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932805" cy="898525"/>
            <wp:effectExtent l="0" t="0" r="10795" b="6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C125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</w:pPr>
      <w:r>
        <w:t xml:space="preserve">На следующем этапе необходимо </w:t>
      </w:r>
      <w:r>
        <w:rPr>
          <w:rStyle w:val="16"/>
        </w:rPr>
        <w:t>создать три папки</w:t>
      </w:r>
      <w:r>
        <w:t>, соответствующие учебным дисциплинам:</w:t>
      </w:r>
    </w:p>
    <w:p w14:paraId="35B2C14B">
      <w:pPr>
        <w:pStyle w:val="1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13"/>
        </w:rPr>
        <w:t>Онтология</w:t>
      </w:r>
    </w:p>
    <w:p w14:paraId="1137BB6F">
      <w:pPr>
        <w:pStyle w:val="1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</w:pPr>
      <w:r>
        <w:rPr>
          <w:rStyle w:val="13"/>
        </w:rPr>
        <w:t>Управление ИТ-проектами</w:t>
      </w:r>
    </w:p>
    <w:p w14:paraId="7A09D272">
      <w:pPr>
        <w:pStyle w:val="1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13"/>
        </w:rPr>
        <w:t>Управление неструктурированной информацией</w:t>
      </w:r>
    </w:p>
    <w:p w14:paraId="45CEF217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t xml:space="preserve">Для этого в репозитории можно воспользоваться функцией </w:t>
      </w:r>
      <w:r>
        <w:rPr>
          <w:rStyle w:val="16"/>
          <w:b w:val="0"/>
          <w:bCs w:val="0"/>
        </w:rPr>
        <w:t>создания файла</w:t>
      </w:r>
      <w:r>
        <w:rPr>
          <w:b w:val="0"/>
          <w:bCs w:val="0"/>
        </w:rPr>
        <w:t xml:space="preserve"> </w:t>
      </w:r>
      <w:r>
        <w:t>через интерфейс GitHub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en-US"/>
        </w:rPr>
        <w:t xml:space="preserve">Add file </w:t>
      </w:r>
      <w:r>
        <w:rPr>
          <w:rStyle w:val="13"/>
          <w:b w:val="0"/>
          <w:bCs w:val="0"/>
        </w:rPr>
        <w:t xml:space="preserve"> →</w:t>
      </w:r>
      <w:r>
        <w:rPr>
          <w:rStyle w:val="13"/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lang w:val="en-US"/>
        </w:rPr>
        <w:t>Create new file</w:t>
      </w:r>
      <w:r>
        <w:rPr>
          <w:rFonts w:hint="default"/>
          <w:lang w:val="ru-RU"/>
        </w:rPr>
        <w:t>)</w:t>
      </w:r>
      <w:r>
        <w:t>.</w:t>
      </w:r>
    </w:p>
    <w:p w14:paraId="6A2F1B0E">
      <w:pPr>
        <w:pStyle w:val="18"/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5980" cy="869950"/>
            <wp:effectExtent l="0" t="0" r="7620" b="1397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ab/>
      </w:r>
      <w:r>
        <w:t>При создании каждой папки следует указать путь в формате</w:t>
      </w:r>
      <w:r>
        <w:rPr>
          <w:rFonts w:hint="default"/>
          <w:lang w:val="ru-RU"/>
        </w:rPr>
        <w:t>:</w:t>
      </w:r>
      <w:r>
        <w:rPr>
          <w:rFonts w:hint="default"/>
          <w:lang w:val="en-US"/>
        </w:rPr>
        <w:t xml:space="preserve"> Название_папки/README.md</w:t>
      </w:r>
    </w:p>
    <w:p w14:paraId="58B5AA57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t xml:space="preserve">Это важно, так как GitHub </w:t>
      </w:r>
      <w:r>
        <w:rPr>
          <w:rStyle w:val="16"/>
        </w:rPr>
        <w:t>не создаёт пустые папки</w:t>
      </w:r>
      <w:r>
        <w:t xml:space="preserve"> — наличие файла </w:t>
      </w:r>
      <w:r>
        <w:rPr>
          <w:rStyle w:val="15"/>
          <w:rFonts w:hint="default" w:ascii="Times New Roman" w:hAnsi="Times New Roman" w:cs="Times New Roman"/>
        </w:rPr>
        <w:t>README.md</w:t>
      </w:r>
      <w:r>
        <w:rPr>
          <w:rFonts w:hint="default" w:ascii="Times New Roman" w:hAnsi="Times New Roman" w:cs="Times New Roman"/>
        </w:rPr>
        <w:t xml:space="preserve"> </w:t>
      </w:r>
      <w:r>
        <w:t>позволит сохранить структуру каталогов.</w:t>
      </w:r>
      <w:r>
        <w:br w:type="textWrapping"/>
      </w:r>
      <w:r>
        <w:t>В дальнейшем в эти папки студент будет загружать файлы с домашними заданиями по соответствующим предметам.</w:t>
      </w:r>
    </w:p>
    <w:p w14:paraId="48A604A8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492750" cy="1444625"/>
            <wp:effectExtent l="0" t="0" r="8890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4F4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5343525" cy="2075815"/>
            <wp:effectExtent l="0" t="0" r="5715" b="1206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52AD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После создания основных папок для дисциплин необходимо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организовать структуру внутри каждой из них</w:t>
      </w:r>
      <w:r>
        <w:rPr>
          <w:rFonts w:hint="default" w:ascii="Times New Roman" w:hAnsi="Times New Roman" w:cs="Times New Roman"/>
          <w:b w:val="0"/>
          <w:bCs w:val="0"/>
        </w:rPr>
        <w:t>.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</w:rPr>
        <w:t xml:space="preserve">Рассмотрим пример для предмета </w:t>
      </w:r>
      <w:r>
        <w:rPr>
          <w:rStyle w:val="13"/>
          <w:rFonts w:hint="default" w:ascii="Times New Roman" w:hAnsi="Times New Roman" w:cs="Times New Roman"/>
          <w:b w:val="0"/>
          <w:bCs w:val="0"/>
        </w:rPr>
        <w:t>«IT-project»</w:t>
      </w:r>
      <w:r>
        <w:rPr>
          <w:rFonts w:hint="default" w:ascii="Times New Roman" w:hAnsi="Times New Roman" w:cs="Times New Roman"/>
          <w:b w:val="0"/>
          <w:bCs w:val="0"/>
        </w:rPr>
        <w:t>:</w:t>
      </w:r>
    </w:p>
    <w:p w14:paraId="2FC626A9">
      <w:pPr>
        <w:pStyle w:val="1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Заходим в папку предмета </w:t>
      </w:r>
      <w:r>
        <w:rPr>
          <w:rStyle w:val="13"/>
          <w:rFonts w:hint="default" w:ascii="Times New Roman" w:hAnsi="Times New Roman" w:cs="Times New Roman"/>
          <w:b w:val="0"/>
          <w:bCs w:val="0"/>
        </w:rPr>
        <w:t>IT-project</w:t>
      </w:r>
      <w:r>
        <w:rPr>
          <w:rFonts w:hint="default" w:ascii="Times New Roman" w:hAnsi="Times New Roman" w:cs="Times New Roman"/>
          <w:b w:val="0"/>
          <w:bCs w:val="0"/>
        </w:rPr>
        <w:t xml:space="preserve"> в репозитории.</w:t>
      </w:r>
    </w:p>
    <w:p w14:paraId="11D13DEC">
      <w:pPr>
        <w:pStyle w:val="1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Создаём новую папку с названием, соответствующим лабораторной работе, например: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Style w:val="15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t>Lab_1/README.md</w:t>
      </w:r>
      <w:r>
        <w:rPr>
          <w:rStyle w:val="15"/>
          <w:rFonts w:hint="default" w:ascii="Times New Roman" w:hAnsi="Times New Roman" w:cs="Times New Roman"/>
          <w:b w:val="0"/>
          <w:bCs w:val="0"/>
          <w:kern w:val="0"/>
          <w:sz w:val="24"/>
          <w:szCs w:val="24"/>
          <w:lang w:val="ru-RU" w:eastAsia="zh-CN" w:bidi="ar"/>
          <w14:ligatures w14:val="standardContextual"/>
        </w:rPr>
        <w:t xml:space="preserve"> (о</w:t>
      </w:r>
      <w:r>
        <w:rPr>
          <w:rFonts w:hint="default" w:ascii="Times New Roman" w:hAnsi="Times New Roman" w:cs="Times New Roman"/>
          <w:b w:val="0"/>
          <w:bCs w:val="0"/>
        </w:rPr>
        <w:t xml:space="preserve">бязательно добавляем файл </w:t>
      </w:r>
      <w:r>
        <w:rPr>
          <w:rStyle w:val="15"/>
          <w:rFonts w:hint="default" w:ascii="Times New Roman" w:hAnsi="Times New Roman" w:cs="Times New Roman"/>
          <w:b w:val="0"/>
          <w:bCs w:val="0"/>
        </w:rPr>
        <w:t>README.md</w:t>
      </w:r>
      <w:r>
        <w:rPr>
          <w:rFonts w:hint="default" w:ascii="Times New Roman" w:hAnsi="Times New Roman" w:cs="Times New Roman"/>
          <w:b w:val="0"/>
          <w:bCs w:val="0"/>
        </w:rPr>
        <w:t xml:space="preserve">, поскольку GitHub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не позволяет создавать пустые папки</w:t>
      </w:r>
      <w:r>
        <w:rPr>
          <w:rStyle w:val="16"/>
          <w:rFonts w:hint="default" w:ascii="Times New Roman" w:hAnsi="Times New Roman" w:cs="Times New Roman"/>
          <w:b w:val="0"/>
          <w:bCs w:val="0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623C1E59"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Этот файл может содержать краткое описание лабораторной работы — её цель, задание и статус выполнения.</w:t>
      </w:r>
    </w:p>
    <w:p w14:paraId="05C33420">
      <w:pPr>
        <w:numPr>
          <w:ilvl w:val="0"/>
          <w:numId w:val="0"/>
        </w:numPr>
      </w:pPr>
      <w:r>
        <w:drawing>
          <wp:inline distT="0" distB="0" distL="114300" distR="114300">
            <wp:extent cx="2968625" cy="2122170"/>
            <wp:effectExtent l="0" t="0" r="3175" b="1143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4E37">
      <w:pPr>
        <w:pStyle w:val="18"/>
        <w:keepNext w:val="0"/>
        <w:keepLines w:val="0"/>
        <w:widowControl/>
        <w:suppressLineNumbers w:val="0"/>
      </w:pPr>
    </w:p>
    <w:p w14:paraId="0F9BE639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Далее, внутри папки </w:t>
      </w:r>
      <w:r>
        <w:rPr>
          <w:rStyle w:val="13"/>
          <w:b w:val="0"/>
          <w:bCs w:val="0"/>
        </w:rPr>
        <w:t>Lab_1</w:t>
      </w:r>
      <w:r>
        <w:rPr>
          <w:b w:val="0"/>
          <w:bCs w:val="0"/>
        </w:rPr>
        <w:t xml:space="preserve"> необходимо </w:t>
      </w:r>
      <w:r>
        <w:rPr>
          <w:rStyle w:val="16"/>
          <w:b w:val="0"/>
          <w:bCs w:val="0"/>
        </w:rPr>
        <w:t>создать дополнительные вложенные каталоги</w:t>
      </w:r>
      <w:r>
        <w:rPr>
          <w:b w:val="0"/>
          <w:bCs w:val="0"/>
        </w:rPr>
        <w:t>, чтобы структурировать материалы по типам файлов.</w:t>
      </w:r>
    </w:p>
    <w:p w14:paraId="37E1EB4C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>Рекоменду</w:t>
      </w:r>
      <w:r>
        <w:rPr>
          <w:b w:val="0"/>
          <w:bCs w:val="0"/>
          <w:lang w:val="ru-RU"/>
        </w:rPr>
        <w:t>ю</w:t>
      </w:r>
      <w:r>
        <w:rPr>
          <w:b w:val="0"/>
          <w:bCs w:val="0"/>
        </w:rPr>
        <w:t xml:space="preserve"> создать следующие папки:</w:t>
      </w:r>
    </w:p>
    <w:p w14:paraId="41A4472A">
      <w:pPr>
        <w:pStyle w:val="1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both"/>
        <w:rPr>
          <w:b w:val="0"/>
          <w:bCs w:val="0"/>
        </w:rPr>
      </w:pPr>
      <w:r>
        <w:rPr>
          <w:rStyle w:val="16"/>
          <w:b w:val="0"/>
          <w:bCs w:val="0"/>
        </w:rPr>
        <w:t>program/</w:t>
      </w:r>
      <w:r>
        <w:rPr>
          <w:b w:val="0"/>
          <w:bCs w:val="0"/>
        </w:rPr>
        <w:t xml:space="preserve"> — сюда будет помещаться исходный </w:t>
      </w:r>
      <w:r>
        <w:rPr>
          <w:rStyle w:val="16"/>
          <w:b w:val="0"/>
          <w:bCs w:val="0"/>
        </w:rPr>
        <w:t>код программы</w:t>
      </w:r>
      <w:r>
        <w:rPr>
          <w:b w:val="0"/>
          <w:bCs w:val="0"/>
        </w:rPr>
        <w:t>, написанной студентом;</w:t>
      </w:r>
    </w:p>
    <w:p w14:paraId="48C07E05">
      <w:pPr>
        <w:pStyle w:val="1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both"/>
        <w:rPr>
          <w:b w:val="0"/>
          <w:bCs w:val="0"/>
        </w:rPr>
      </w:pPr>
      <w:r>
        <w:rPr>
          <w:rStyle w:val="16"/>
          <w:b w:val="0"/>
          <w:bCs w:val="0"/>
        </w:rPr>
        <w:t>report/</w:t>
      </w:r>
      <w:r>
        <w:rPr>
          <w:b w:val="0"/>
          <w:bCs w:val="0"/>
        </w:rPr>
        <w:t xml:space="preserve"> — в эту папку студент будет </w:t>
      </w:r>
      <w:r>
        <w:rPr>
          <w:rStyle w:val="16"/>
          <w:b w:val="0"/>
          <w:bCs w:val="0"/>
        </w:rPr>
        <w:t>загружать отчёт по лабораторной работе</w:t>
      </w:r>
      <w:r>
        <w:rPr>
          <w:b w:val="0"/>
          <w:bCs w:val="0"/>
        </w:rPr>
        <w:t xml:space="preserve"> (в формате </w:t>
      </w:r>
      <w:r>
        <w:rPr>
          <w:rStyle w:val="13"/>
          <w:b w:val="0"/>
          <w:bCs w:val="0"/>
        </w:rPr>
        <w:t>.pdf</w:t>
      </w:r>
      <w:r>
        <w:rPr>
          <w:b w:val="0"/>
          <w:bCs w:val="0"/>
        </w:rPr>
        <w:t xml:space="preserve">, </w:t>
      </w:r>
      <w:r>
        <w:rPr>
          <w:rStyle w:val="13"/>
          <w:b w:val="0"/>
          <w:bCs w:val="0"/>
        </w:rPr>
        <w:t>.docx</w:t>
      </w:r>
      <w:r>
        <w:rPr>
          <w:b w:val="0"/>
          <w:bCs w:val="0"/>
        </w:rPr>
        <w:t xml:space="preserve"> или другом установленном преподавателем).</w:t>
      </w:r>
    </w:p>
    <w:p w14:paraId="3916FD92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b w:val="0"/>
          <w:bCs w:val="0"/>
        </w:rPr>
        <w:t xml:space="preserve">Создавать их следует аналогичным образом — через добавление файла </w:t>
      </w:r>
      <w:r>
        <w:rPr>
          <w:rStyle w:val="15"/>
          <w:rFonts w:hint="default" w:ascii="Times New Roman" w:hAnsi="Times New Roman" w:cs="Times New Roman"/>
          <w:b w:val="0"/>
          <w:bCs w:val="0"/>
        </w:rPr>
        <w:t>README.md</w:t>
      </w:r>
      <w:r>
        <w:rPr>
          <w:rFonts w:hint="default" w:ascii="Times New Roman" w:hAnsi="Times New Roman" w:cs="Times New Roman"/>
          <w:b w:val="0"/>
          <w:bCs w:val="0"/>
        </w:rPr>
        <w:t xml:space="preserve"> внутри каждой папки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>.</w:t>
      </w:r>
    </w:p>
    <w:p w14:paraId="18056BF6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Такая организация сделает репозиторий </w:t>
      </w:r>
      <w:r>
        <w:rPr>
          <w:rStyle w:val="1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аккуратным, удобным для проверки и расширяемым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при добавлении новых лабораторных работ.</w:t>
      </w:r>
    </w:p>
    <w:p w14:paraId="5FD9206D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drawing>
          <wp:inline distT="0" distB="0" distL="114300" distR="114300">
            <wp:extent cx="2695575" cy="2178050"/>
            <wp:effectExtent l="0" t="0" r="1905" b="127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38B19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>Далее</w:t>
      </w:r>
      <w:r>
        <w:rPr>
          <w:rFonts w:hint="default" w:ascii="Times New Roman" w:hAnsi="Times New Roman" w:cs="Times New Roman"/>
          <w:b w:val="0"/>
          <w:bCs w:val="0"/>
        </w:rPr>
        <w:t xml:space="preserve">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добав</w:t>
      </w:r>
      <w:r>
        <w:rPr>
          <w:rStyle w:val="16"/>
          <w:rFonts w:hint="default" w:ascii="Times New Roman" w:hAnsi="Times New Roman" w:cs="Times New Roman"/>
          <w:b w:val="0"/>
          <w:bCs w:val="0"/>
          <w:lang w:val="ru-RU"/>
        </w:rPr>
        <w:t>им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 xml:space="preserve"> отчёт по первой лабораторной работе</w:t>
      </w:r>
      <w:r>
        <w:rPr>
          <w:rFonts w:hint="default" w:ascii="Times New Roman" w:hAnsi="Times New Roman" w:cs="Times New Roman"/>
          <w:b w:val="0"/>
          <w:bCs w:val="0"/>
        </w:rPr>
        <w:t>.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Для этого выполняем следующие шаги:</w:t>
      </w:r>
    </w:p>
    <w:p w14:paraId="7E5DBEEB"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Переходим в репозитории по пути: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Style w:val="15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t>IT-project/Lab_1/report</w:t>
      </w:r>
    </w:p>
    <w:p w14:paraId="7EDF4182"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Нажимаем кнопку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Add files → Upload files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0F76596D"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Перетаскиваем на поле файл с отчётом по работе (в формате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.docx</w:t>
      </w:r>
      <w:r>
        <w:rPr>
          <w:rFonts w:hint="default" w:ascii="Times New Roman" w:hAnsi="Times New Roman" w:cs="Times New Roman"/>
          <w:b w:val="0"/>
          <w:bCs w:val="0"/>
        </w:rPr>
        <w:t xml:space="preserve"> или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.pdf</w:t>
      </w:r>
      <w:r>
        <w:rPr>
          <w:rFonts w:hint="default" w:ascii="Times New Roman" w:hAnsi="Times New Roman" w:cs="Times New Roman"/>
          <w:b w:val="0"/>
          <w:bCs w:val="0"/>
        </w:rPr>
        <w:t>) либо выбираем его вручную с компьютера.</w:t>
      </w:r>
    </w:p>
    <w:p w14:paraId="259E5068"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После загрузки нажимаем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Commit changes</w:t>
      </w:r>
      <w:r>
        <w:rPr>
          <w:rFonts w:hint="default" w:ascii="Times New Roman" w:hAnsi="Times New Roman" w:cs="Times New Roman"/>
          <w:b w:val="0"/>
          <w:bCs w:val="0"/>
        </w:rPr>
        <w:t xml:space="preserve"> — чтобы изменения сохранились в репозитории.</w:t>
      </w:r>
    </w:p>
    <w:p w14:paraId="60CDCB57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>О</w:t>
      </w:r>
      <w:r>
        <w:rPr>
          <w:rFonts w:hint="default" w:ascii="Times New Roman" w:hAnsi="Times New Roman" w:cs="Times New Roman"/>
          <w:b w:val="0"/>
          <w:bCs w:val="0"/>
        </w:rPr>
        <w:t>тчёт будет добавлен в соответствующую папку, и преподаватель сможет легко его просмотреть или скачать при проверке.</w:t>
      </w:r>
    </w:p>
    <w:p w14:paraId="364B1E3F"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both"/>
      </w:pPr>
      <w:r>
        <w:drawing>
          <wp:inline distT="0" distB="0" distL="114300" distR="114300">
            <wp:extent cx="2412365" cy="1547495"/>
            <wp:effectExtent l="0" t="0" r="10795" b="698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A1CB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После загрузки отчёта необходимо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добавить исходный код программы</w:t>
      </w:r>
      <w:r>
        <w:rPr>
          <w:rFonts w:hint="default" w:ascii="Times New Roman" w:hAnsi="Times New Roman" w:cs="Times New Roman"/>
          <w:b w:val="0"/>
          <w:bCs w:val="0"/>
        </w:rPr>
        <w:t>, выполненной в рамках лабораторной работы.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Для этого выполняем следующие шаги:</w:t>
      </w:r>
    </w:p>
    <w:p w14:paraId="267EF519"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Переходим в репозитории по пути: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Style w:val="15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t>IT-project/Lab_1/program</w:t>
      </w:r>
    </w:p>
    <w:p w14:paraId="030C84B8"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Нажимаем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Add files → Create new file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3950AC12"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В открывшемся окне вставляем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текст программы</w:t>
      </w:r>
      <w:r>
        <w:rPr>
          <w:rFonts w:hint="default" w:ascii="Times New Roman" w:hAnsi="Times New Roman" w:cs="Times New Roman"/>
          <w:b w:val="0"/>
          <w:bCs w:val="0"/>
        </w:rPr>
        <w:t xml:space="preserve"> (код), написанный студентом.</w:t>
      </w:r>
    </w:p>
    <w:p w14:paraId="001D7F5C"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В поле имени файла указываем, например: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t>code.py</w:t>
      </w:r>
    </w:p>
    <w:p w14:paraId="7E0554E0"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После вставки кода нажимаем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Commit changes</w:t>
      </w:r>
      <w:r>
        <w:rPr>
          <w:rFonts w:hint="default" w:ascii="Times New Roman" w:hAnsi="Times New Roman" w:cs="Times New Roman"/>
          <w:b w:val="0"/>
          <w:bCs w:val="0"/>
        </w:rPr>
        <w:t xml:space="preserve"> для сохранения файла в репозитории.</w:t>
      </w:r>
    </w:p>
    <w:p w14:paraId="0BC1B9C9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Таким образом, исходный код будет аккуратно размещён в папке </w:t>
      </w:r>
      <w:r>
        <w:rPr>
          <w:rStyle w:val="13"/>
          <w:rFonts w:hint="default" w:ascii="Times New Roman" w:hAnsi="Times New Roman" w:cs="Times New Roman"/>
          <w:b w:val="0"/>
          <w:bCs w:val="0"/>
        </w:rPr>
        <w:t>program</w:t>
      </w:r>
      <w:r>
        <w:rPr>
          <w:rFonts w:hint="default" w:ascii="Times New Roman" w:hAnsi="Times New Roman" w:cs="Times New Roman"/>
          <w:b w:val="0"/>
          <w:bCs w:val="0"/>
        </w:rPr>
        <w:t>, а преподаватель сможет легко его просмотреть и при необходимости прокомментировать.</w:t>
      </w:r>
    </w:p>
    <w:p w14:paraId="104C6648"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both"/>
      </w:pPr>
      <w:r>
        <w:drawing>
          <wp:inline distT="0" distB="0" distL="114300" distR="114300">
            <wp:extent cx="2332355" cy="2085975"/>
            <wp:effectExtent l="0" t="0" r="14605" b="190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1FDF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После того как структура для одного предмета (например, </w:t>
      </w:r>
      <w:r>
        <w:rPr>
          <w:rStyle w:val="13"/>
          <w:b w:val="0"/>
          <w:bCs w:val="0"/>
        </w:rPr>
        <w:t>IT-project</w:t>
      </w:r>
      <w:r>
        <w:rPr>
          <w:b w:val="0"/>
          <w:bCs w:val="0"/>
        </w:rPr>
        <w:t xml:space="preserve">) успешно создана и заполнена, аналогичные действия необходимо </w:t>
      </w:r>
      <w:r>
        <w:rPr>
          <w:rStyle w:val="16"/>
          <w:b w:val="0"/>
          <w:bCs w:val="0"/>
        </w:rPr>
        <w:t>выполнить для всех остальных дисциплин</w:t>
      </w:r>
      <w:r>
        <w:rPr>
          <w:b w:val="0"/>
          <w:bCs w:val="0"/>
        </w:rPr>
        <w:t xml:space="preserve"> — </w:t>
      </w:r>
      <w:r>
        <w:rPr>
          <w:rStyle w:val="13"/>
          <w:b w:val="0"/>
          <w:bCs w:val="0"/>
        </w:rPr>
        <w:t>Онтология</w:t>
      </w:r>
      <w:r>
        <w:rPr>
          <w:b w:val="0"/>
          <w:bCs w:val="0"/>
        </w:rPr>
        <w:t xml:space="preserve"> и </w:t>
      </w:r>
      <w:r>
        <w:rPr>
          <w:rStyle w:val="13"/>
          <w:b w:val="0"/>
          <w:bCs w:val="0"/>
        </w:rPr>
        <w:t>Управление неструктурированной информацией</w:t>
      </w:r>
      <w:r>
        <w:rPr>
          <w:b w:val="0"/>
          <w:bCs w:val="0"/>
        </w:rPr>
        <w:t>.</w:t>
      </w:r>
    </w:p>
    <w:p w14:paraId="19EA1D4C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>Для каждой из этих папок формируется такая же структура:</w:t>
      </w:r>
    </w:p>
    <w:p w14:paraId="47F2C300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Название_предмета/</w:t>
      </w:r>
    </w:p>
    <w:p w14:paraId="2B422B51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├── Lab_1/</w:t>
      </w:r>
    </w:p>
    <w:p w14:paraId="5F232229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├── program/</w:t>
      </w:r>
    </w:p>
    <w:p w14:paraId="67958D64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│   └── README.md</w:t>
      </w:r>
    </w:p>
    <w:p w14:paraId="3D159BE5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├── report/</w:t>
      </w:r>
    </w:p>
    <w:p w14:paraId="08F6F8BA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│   └── README.md</w:t>
      </w:r>
    </w:p>
    <w:p w14:paraId="38FB7FE5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└── README.md</w:t>
      </w:r>
    </w:p>
    <w:p w14:paraId="1A9DCC73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├── Lab_2/</w:t>
      </w:r>
    </w:p>
    <w:p w14:paraId="6A3F54CD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├── program/</w:t>
      </w:r>
    </w:p>
    <w:p w14:paraId="344C2F6E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├── report/</w:t>
      </w:r>
    </w:p>
    <w:p w14:paraId="340C575A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└── README.md</w:t>
      </w:r>
    </w:p>
    <w:p w14:paraId="47CA6933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└── README.md</w:t>
      </w:r>
    </w:p>
    <w:p w14:paraId="0771DD47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  <w14:ligatures w14:val="standardContextual"/>
        </w:rPr>
      </w:pPr>
      <w:r>
        <w:drawing>
          <wp:inline distT="0" distB="0" distL="114300" distR="114300">
            <wp:extent cx="1816100" cy="4835525"/>
            <wp:effectExtent l="0" t="0" r="12700" b="10795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F162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 даль</w:t>
      </w:r>
      <w:r>
        <w:rPr>
          <w:rFonts w:hint="default" w:ascii="Times New Roman" w:hAnsi="Times New Roman" w:cs="Times New Roman"/>
          <w:b w:val="0"/>
          <w:bCs w:val="0"/>
        </w:rPr>
        <w:t xml:space="preserve">нейшем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преподаватель</w:t>
      </w:r>
      <w:r>
        <w:rPr>
          <w:rFonts w:hint="default" w:ascii="Times New Roman" w:hAnsi="Times New Roman" w:cs="Times New Roman"/>
          <w:b w:val="0"/>
          <w:bCs w:val="0"/>
        </w:rPr>
        <w:t xml:space="preserve"> размещает в соответствующих папках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задания</w:t>
      </w:r>
      <w:r>
        <w:rPr>
          <w:rFonts w:hint="default" w:ascii="Times New Roman" w:hAnsi="Times New Roman" w:cs="Times New Roman"/>
          <w:b w:val="0"/>
          <w:bCs w:val="0"/>
        </w:rPr>
        <w:t xml:space="preserve"> (например, в виде текстовых файлов или описаний в </w:t>
      </w:r>
      <w:r>
        <w:rPr>
          <w:rStyle w:val="15"/>
          <w:rFonts w:hint="default" w:ascii="Times New Roman" w:hAnsi="Times New Roman" w:cs="Times New Roman"/>
          <w:b w:val="0"/>
          <w:bCs w:val="0"/>
        </w:rPr>
        <w:t>README.md</w:t>
      </w:r>
      <w:r>
        <w:rPr>
          <w:rFonts w:hint="default" w:ascii="Times New Roman" w:hAnsi="Times New Roman" w:cs="Times New Roman"/>
          <w:b w:val="0"/>
          <w:bCs w:val="0"/>
        </w:rPr>
        <w:t>), где указывает цель, требования и критерии оценки работы.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lang w:val="ru-RU"/>
        </w:rPr>
        <w:tab/>
      </w:r>
      <w:r>
        <w:rPr>
          <w:rStyle w:val="16"/>
          <w:rFonts w:hint="default" w:ascii="Times New Roman" w:hAnsi="Times New Roman" w:cs="Times New Roman"/>
          <w:b w:val="0"/>
          <w:bCs w:val="0"/>
        </w:rPr>
        <w:t>Студент</w:t>
      </w:r>
      <w:r>
        <w:rPr>
          <w:rFonts w:hint="default" w:ascii="Times New Roman" w:hAnsi="Times New Roman" w:cs="Times New Roman"/>
          <w:b w:val="0"/>
          <w:bCs w:val="0"/>
        </w:rPr>
        <w:t>, в свою очередь, добавляет в эти папки:</w:t>
      </w:r>
    </w:p>
    <w:p w14:paraId="3C08F99E">
      <w:pPr>
        <w:pStyle w:val="18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в </w:t>
      </w:r>
      <w:r>
        <w:rPr>
          <w:rStyle w:val="13"/>
          <w:rFonts w:hint="default" w:ascii="Times New Roman" w:hAnsi="Times New Roman" w:cs="Times New Roman"/>
        </w:rPr>
        <w:t>report/</w:t>
      </w:r>
      <w:r>
        <w:rPr>
          <w:rFonts w:hint="default" w:ascii="Times New Roman" w:hAnsi="Times New Roman" w:cs="Times New Roman"/>
        </w:rPr>
        <w:t xml:space="preserve"> — отчёт по выполненному заданию;</w:t>
      </w:r>
    </w:p>
    <w:p w14:paraId="68D0917C">
      <w:pPr>
        <w:pStyle w:val="18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в </w:t>
      </w:r>
      <w:r>
        <w:rPr>
          <w:rStyle w:val="13"/>
          <w:rFonts w:hint="default" w:ascii="Times New Roman" w:hAnsi="Times New Roman" w:cs="Times New Roman"/>
        </w:rPr>
        <w:t>program/</w:t>
      </w:r>
      <w:r>
        <w:rPr>
          <w:rFonts w:hint="default" w:ascii="Times New Roman" w:hAnsi="Times New Roman" w:cs="Times New Roman"/>
        </w:rPr>
        <w:t xml:space="preserve"> — исходный код программы или другие необходимые файлы.</w:t>
      </w:r>
    </w:p>
    <w:p w14:paraId="3B0C9B5E">
      <w:pPr>
        <w:pStyle w:val="1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Такая система работы через GitHub обеспечивает:</w:t>
      </w:r>
    </w:p>
    <w:p w14:paraId="0A122C6A"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прозрачность и удобство взаимодействия между преподавателем и студентом;</w:t>
      </w:r>
    </w:p>
    <w:p w14:paraId="3EFF48F6"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сохранность всех версий заданий и ответов;</w:t>
      </w:r>
    </w:p>
    <w:p w14:paraId="2C1C76D8"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возможность легко отслеживать прогресс выполнения работ каждым магистрантом;</w:t>
      </w:r>
    </w:p>
    <w:p w14:paraId="3381E2F0"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единообразную и понятную структуру хранения данных по всем дисциплинам.</w:t>
      </w:r>
    </w:p>
    <w:p w14:paraId="540B0C01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rPr>
          <w:rFonts w:hint="default" w:ascii="Times New Roman" w:hAnsi="Times New Roman" w:cs="Times New Roman"/>
        </w:rPr>
        <w:t>В результате преподаватель получает полный контроль над учебным процессом, а студент — удобный инструмент для систематизации и представления своих резуль</w:t>
      </w:r>
      <w:r>
        <w:t>татов.</w:t>
      </w:r>
    </w:p>
    <w:p w14:paraId="1C80F6CE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Для примера, отчёт по третьей лабораторной работе по дисциплине </w:t>
      </w:r>
      <w:r>
        <w:rPr>
          <w:rStyle w:val="13"/>
          <w:rFonts w:hint="default" w:ascii="Times New Roman" w:hAnsi="Times New Roman" w:eastAsia="SimSun" w:cs="Times New Roman"/>
          <w:sz w:val="24"/>
          <w:szCs w:val="24"/>
        </w:rPr>
        <w:t>«IT-project»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находится по следующему пути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GitHab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vilydanova-la/Vildanova_LA_601-41m/IT-project/lab_3/report</w:t>
      </w:r>
    </w:p>
    <w:p w14:paraId="135230DE"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По указанному адресу можно найти загруженный файл отчёта, а также при необходимости ознакомиться с кодом программы, расположенным в соседней папке </w:t>
      </w:r>
      <w:r>
        <w:rPr>
          <w:rStyle w:val="13"/>
          <w:rFonts w:hint="default" w:ascii="Times New Roman" w:hAnsi="Times New Roman" w:eastAsia="SimSun" w:cs="Times New Roman"/>
          <w:sz w:val="24"/>
          <w:szCs w:val="24"/>
        </w:rPr>
        <w:t>program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64771250"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</w:pPr>
      <w:r>
        <w:drawing>
          <wp:inline distT="0" distB="0" distL="114300" distR="114300">
            <wp:extent cx="3124200" cy="2017395"/>
            <wp:effectExtent l="0" t="0" r="0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6F9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</w:p>
    <w:p w14:paraId="0C54CDEA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Если преподаватель отправляет работу на доработку, он может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 xml:space="preserve">оставить комментарии и рекомендации прямо в файле </w:t>
      </w:r>
      <w:r>
        <w:rPr>
          <w:rStyle w:val="15"/>
          <w:rFonts w:hint="default" w:ascii="Times New Roman" w:hAnsi="Times New Roman" w:cs="Times New Roman"/>
          <w:b w:val="0"/>
          <w:bCs w:val="0"/>
        </w:rPr>
        <w:t>README.md</w:t>
      </w:r>
      <w:r>
        <w:rPr>
          <w:rFonts w:hint="default" w:ascii="Times New Roman" w:hAnsi="Times New Roman" w:cs="Times New Roman"/>
          <w:b w:val="0"/>
          <w:bCs w:val="0"/>
        </w:rPr>
        <w:t xml:space="preserve"> внутри соответствующей папки (например, </w:t>
      </w:r>
      <w:r>
        <w:rPr>
          <w:rStyle w:val="13"/>
          <w:rFonts w:hint="default" w:ascii="Times New Roman" w:hAnsi="Times New Roman" w:cs="Times New Roman"/>
          <w:b w:val="0"/>
          <w:bCs w:val="0"/>
        </w:rPr>
        <w:t>Lab_3/report/</w:t>
      </w:r>
      <w:r>
        <w:rPr>
          <w:rFonts w:hint="default" w:ascii="Times New Roman" w:hAnsi="Times New Roman" w:cs="Times New Roman"/>
          <w:b w:val="0"/>
          <w:bCs w:val="0"/>
        </w:rPr>
        <w:t>).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</w:rPr>
        <w:t xml:space="preserve">Студент, получив замечания, должен внести исправления и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заменить старую версию отчёта на обновлённую</w:t>
      </w:r>
      <w:r>
        <w:rPr>
          <w:rFonts w:hint="default" w:ascii="Times New Roman" w:hAnsi="Times New Roman" w:cs="Times New Roman"/>
          <w:b w:val="0"/>
          <w:bCs w:val="0"/>
        </w:rPr>
        <w:t>, при этом сохранив историю изменений в репозитории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>:</w:t>
      </w:r>
    </w:p>
    <w:p w14:paraId="7B1AEAE5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Перейдите в папку, где находится файл, например: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Style w:val="15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t>IT-project/Lab_3/report/</w:t>
      </w:r>
    </w:p>
    <w:p w14:paraId="73DAF5A9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Нажмите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Add file → Upload files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4AEB0FA1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Перетащите в окно новую версию отчёта с тем же именем файла, например: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Style w:val="15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t>ПР_3_hw_GitHub_Вильданова_ЛА.docx</w:t>
      </w:r>
    </w:p>
    <w:p w14:paraId="11754EA2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GitHub автоматически определит, что файл с таким именем уже существует, и предложит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заменить его (overwrite)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5BEFAEB3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В нижней части страницы обязательно добавьте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комментарий к коммиту</w:t>
      </w:r>
      <w:r>
        <w:rPr>
          <w:rFonts w:hint="default" w:ascii="Times New Roman" w:hAnsi="Times New Roman" w:cs="Times New Roman"/>
          <w:b w:val="0"/>
          <w:bCs w:val="0"/>
        </w:rPr>
        <w:t>, например: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>«</w:t>
      </w:r>
      <w:r>
        <w:rPr>
          <w:rStyle w:val="15"/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Обновлён отчёт по ЛР3: </w:t>
      </w:r>
      <w:r>
        <w:rPr>
          <w:rStyle w:val="15"/>
          <w:rFonts w:hint="default" w:ascii="Times New Roman" w:hAnsi="Times New Roman" w:cs="Times New Roman"/>
          <w:b w:val="0"/>
          <w:bCs w:val="0"/>
          <w:color w:val="auto"/>
          <w:kern w:val="0"/>
          <w:sz w:val="24"/>
          <w:szCs w:val="24"/>
          <w:lang w:val="ru-RU" w:eastAsia="zh-CN" w:bidi="ar"/>
          <w14:ligatures w14:val="standardContextual"/>
        </w:rPr>
        <w:t>добавлены пункты к работе»</w:t>
      </w:r>
    </w:p>
    <w:p w14:paraId="2ECB09DB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Нажмите зелёную кнопку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Commit changes</w:t>
      </w:r>
      <w:r>
        <w:rPr>
          <w:rFonts w:hint="default" w:ascii="Times New Roman" w:hAnsi="Times New Roman" w:cs="Times New Roman"/>
          <w:b w:val="0"/>
          <w:bCs w:val="0"/>
        </w:rPr>
        <w:t>, чтобы сохранить обновления.</w:t>
      </w:r>
    </w:p>
    <w:p w14:paraId="14E8BBBA">
      <w:pPr>
        <w:pStyle w:val="18"/>
        <w:keepNext w:val="0"/>
        <w:keepLines w:val="0"/>
        <w:widowControl/>
        <w:suppressLineNumbers w:val="0"/>
        <w:ind w:right="720" w:firstLine="708" w:firstLineChars="0"/>
        <w:jc w:val="both"/>
        <w:rPr>
          <w:rStyle w:val="39"/>
          <w:rFonts w:hint="default"/>
        </w:rPr>
      </w:pPr>
      <w:r>
        <w:rPr>
          <w:rStyle w:val="1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Примечание: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Style w:val="39"/>
          <w:rFonts w:hint="default"/>
        </w:rPr>
        <w:t xml:space="preserve">Комментарии к коммитам обязательно пишутся для файлов в форматах </w:t>
      </w:r>
      <w:r>
        <w:rPr>
          <w:rStyle w:val="39"/>
          <w:rFonts w:hint="default"/>
          <w:b/>
          <w:bCs/>
        </w:rPr>
        <w:t>Word (.docx) или PDF,</w:t>
      </w:r>
      <w:r>
        <w:rPr>
          <w:rStyle w:val="39"/>
          <w:rFonts w:hint="default"/>
        </w:rPr>
        <w:t xml:space="preserve"> так как GitHub не может отображать текстовые изменения внутри этих типов файлов.</w:t>
      </w:r>
      <w:r>
        <w:rPr>
          <w:rStyle w:val="39"/>
          <w:rFonts w:hint="default"/>
        </w:rPr>
        <w:br w:type="textWrapping"/>
      </w:r>
      <w:r>
        <w:rPr>
          <w:rStyle w:val="39"/>
          <w:rFonts w:hint="default"/>
          <w:lang w:val="ru-RU"/>
        </w:rPr>
        <w:tab/>
      </w:r>
      <w:r>
        <w:rPr>
          <w:rStyle w:val="39"/>
          <w:rFonts w:hint="default"/>
        </w:rPr>
        <w:t>Таким образом, комментарии служат кратким описанием внесённых правок и помогают преподавателю быстро понять, что именно было изменено.</w:t>
      </w:r>
    </w:p>
    <w:p w14:paraId="676FE742">
      <w:pPr>
        <w:pStyle w:val="1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</w:pPr>
      <w:r>
        <w:drawing>
          <wp:inline distT="0" distB="0" distL="114300" distR="114300">
            <wp:extent cx="3820160" cy="1597660"/>
            <wp:effectExtent l="0" t="0" r="508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C044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Е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сли был изменён </w:t>
      </w:r>
      <w:r>
        <w:rPr>
          <w:rStyle w:val="16"/>
          <w:rFonts w:hint="default" w:ascii="Times New Roman" w:hAnsi="Times New Roman" w:cs="Times New Roman"/>
          <w:b/>
          <w:bCs/>
          <w:sz w:val="24"/>
          <w:szCs w:val="24"/>
        </w:rPr>
        <w:t>код программы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,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то эти изменения </w:t>
      </w:r>
      <w:r>
        <w:rPr>
          <w:rStyle w:val="16"/>
          <w:rFonts w:hint="default" w:ascii="Times New Roman" w:hAnsi="Times New Roman" w:cs="Times New Roman"/>
          <w:b w:val="0"/>
          <w:bCs w:val="0"/>
          <w:sz w:val="24"/>
          <w:szCs w:val="24"/>
        </w:rPr>
        <w:t>видно в коммите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— GitHub автоматически </w:t>
      </w:r>
      <w:r>
        <w:rPr>
          <w:rStyle w:val="16"/>
          <w:rFonts w:hint="default" w:ascii="Times New Roman" w:hAnsi="Times New Roman" w:cs="Times New Roman"/>
          <w:b w:val="0"/>
          <w:bCs w:val="0"/>
          <w:sz w:val="24"/>
          <w:szCs w:val="24"/>
        </w:rPr>
        <w:t>отслеживает и отображает различия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между старой и новой версиями файла.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Система построчно показывает, что было </w:t>
      </w:r>
      <w:r>
        <w:rPr>
          <w:rStyle w:val="16"/>
          <w:rFonts w:hint="default" w:ascii="Times New Roman" w:hAnsi="Times New Roman" w:cs="Times New Roman"/>
          <w:b w:val="0"/>
          <w:bCs w:val="0"/>
          <w:sz w:val="24"/>
          <w:szCs w:val="24"/>
        </w:rPr>
        <w:t>добавлено, удалено или изменено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 что делает процесс проверки кода максимально прозрачным.</w:t>
      </w:r>
    </w:p>
    <w:p w14:paraId="016F7DD0">
      <w:pPr>
        <w:pStyle w:val="18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bookmarkStart w:id="0" w:name="_GoBack"/>
      <w:bookmarkEnd w:id="0"/>
      <w:r>
        <w:drawing>
          <wp:inline distT="0" distB="0" distL="114300" distR="114300">
            <wp:extent cx="4635500" cy="1832610"/>
            <wp:effectExtent l="0" t="0" r="12700" b="11430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2DD3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GitHub самостоятельно отслеживает изменения для </w:t>
      </w:r>
      <w:r>
        <w:rPr>
          <w:rStyle w:val="16"/>
          <w:rFonts w:hint="default" w:ascii="Times New Roman" w:hAnsi="Times New Roman" w:cs="Times New Roman"/>
          <w:b w:val="0"/>
          <w:bCs w:val="0"/>
          <w:sz w:val="24"/>
          <w:szCs w:val="24"/>
        </w:rPr>
        <w:t>текстовых форматов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 таких как:</w:t>
      </w:r>
    </w:p>
    <w:p w14:paraId="492632A5">
      <w:pPr>
        <w:pStyle w:val="1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.py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— Python</w:t>
      </w:r>
    </w:p>
    <w:p w14:paraId="35C991E5">
      <w:pPr>
        <w:pStyle w:val="1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.java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— Java</w:t>
      </w:r>
    </w:p>
    <w:p w14:paraId="16CFDC15">
      <w:pPr>
        <w:pStyle w:val="1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.cpp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.c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.h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— C и C++</w:t>
      </w:r>
    </w:p>
    <w:p w14:paraId="449DA991">
      <w:pPr>
        <w:pStyle w:val="1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.js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.ts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— JavaScript / TypeScript</w:t>
      </w:r>
    </w:p>
    <w:p w14:paraId="05A0E683">
      <w:pPr>
        <w:pStyle w:val="1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.html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.css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— веб-разметка и стили</w:t>
      </w:r>
    </w:p>
    <w:p w14:paraId="194A185E">
      <w:pPr>
        <w:pStyle w:val="1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.md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— Markdown (включая README-файлы)</w:t>
      </w:r>
    </w:p>
    <w:p w14:paraId="3978EB33">
      <w:pPr>
        <w:pStyle w:val="1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.txt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и другие </w:t>
      </w:r>
      <w:r>
        <w:rPr>
          <w:rStyle w:val="16"/>
          <w:rFonts w:hint="default" w:ascii="Times New Roman" w:hAnsi="Times New Roman" w:cs="Times New Roman"/>
          <w:b w:val="0"/>
          <w:bCs w:val="0"/>
          <w:sz w:val="24"/>
          <w:szCs w:val="24"/>
        </w:rPr>
        <w:t>текстовые файлы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52E57EDD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А вот для </w:t>
      </w:r>
      <w:r>
        <w:rPr>
          <w:rStyle w:val="16"/>
          <w:rFonts w:hint="default" w:ascii="Times New Roman" w:hAnsi="Times New Roman" w:cs="Times New Roman"/>
          <w:b w:val="0"/>
          <w:bCs w:val="0"/>
          <w:sz w:val="24"/>
          <w:szCs w:val="24"/>
        </w:rPr>
        <w:t>бинарных форматов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— например,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.docx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.pdf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.xlsx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.jpg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15"/>
          <w:rFonts w:hint="default" w:ascii="Times New Roman" w:hAnsi="Times New Roman" w:cs="Times New Roman"/>
          <w:b w:val="0"/>
          <w:bCs w:val="0"/>
          <w:sz w:val="24"/>
          <w:szCs w:val="24"/>
        </w:rPr>
        <w:t>.png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— GitHub </w:t>
      </w:r>
      <w:r>
        <w:rPr>
          <w:rStyle w:val="16"/>
          <w:rFonts w:hint="default" w:ascii="Times New Roman" w:hAnsi="Times New Roman" w:cs="Times New Roman"/>
          <w:b w:val="0"/>
          <w:bCs w:val="0"/>
          <w:sz w:val="24"/>
          <w:szCs w:val="24"/>
        </w:rPr>
        <w:t>не отображает различия внутри файла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поэтому при обновлении таких файлов важно </w:t>
      </w:r>
      <w:r>
        <w:rPr>
          <w:rStyle w:val="16"/>
          <w:rFonts w:hint="default" w:ascii="Times New Roman" w:hAnsi="Times New Roman" w:cs="Times New Roman"/>
          <w:b w:val="0"/>
          <w:bCs w:val="0"/>
          <w:sz w:val="24"/>
          <w:szCs w:val="24"/>
        </w:rPr>
        <w:t>добавлять комментарий к коммиту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 описывающий внесённые изменения.</w:t>
      </w:r>
    </w:p>
    <w:p w14:paraId="7E68601D">
      <w:pPr>
        <w:pStyle w:val="1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A2D5C0"/>
    <w:multiLevelType w:val="singleLevel"/>
    <w:tmpl w:val="A0A2D5C0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1">
    <w:nsid w:val="B62A1D86"/>
    <w:multiLevelType w:val="singleLevel"/>
    <w:tmpl w:val="B62A1D86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2">
    <w:nsid w:val="D4F4F234"/>
    <w:multiLevelType w:val="singleLevel"/>
    <w:tmpl w:val="D4F4F234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3">
    <w:nsid w:val="FB623909"/>
    <w:multiLevelType w:val="singleLevel"/>
    <w:tmpl w:val="FB623909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4">
    <w:nsid w:val="0C0CCC70"/>
    <w:multiLevelType w:val="singleLevel"/>
    <w:tmpl w:val="0C0CCC70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5">
    <w:nsid w:val="148D259C"/>
    <w:multiLevelType w:val="singleLevel"/>
    <w:tmpl w:val="148D259C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6">
    <w:nsid w:val="1992A03F"/>
    <w:multiLevelType w:val="singleLevel"/>
    <w:tmpl w:val="1992A03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41CFCA3"/>
    <w:multiLevelType w:val="singleLevel"/>
    <w:tmpl w:val="341CFCA3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</w:rPr>
    </w:lvl>
  </w:abstractNum>
  <w:abstractNum w:abstractNumId="8">
    <w:nsid w:val="488582BE"/>
    <w:multiLevelType w:val="singleLevel"/>
    <w:tmpl w:val="488582BE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9">
    <w:nsid w:val="60362F6F"/>
    <w:multiLevelType w:val="singleLevel"/>
    <w:tmpl w:val="60362F6F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10">
    <w:nsid w:val="7B040AB3"/>
    <w:multiLevelType w:val="singleLevel"/>
    <w:tmpl w:val="7B040AB3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80"/>
    <w:rsid w:val="000A3680"/>
    <w:rsid w:val="00485EF0"/>
    <w:rsid w:val="040F539D"/>
    <w:rsid w:val="0ADC536A"/>
    <w:rsid w:val="15133C19"/>
    <w:rsid w:val="1DB942CB"/>
    <w:rsid w:val="20D80B50"/>
    <w:rsid w:val="22612FF6"/>
    <w:rsid w:val="25A966CF"/>
    <w:rsid w:val="2B4519F9"/>
    <w:rsid w:val="38685307"/>
    <w:rsid w:val="3BC265DE"/>
    <w:rsid w:val="41AA0ECD"/>
    <w:rsid w:val="42C652C2"/>
    <w:rsid w:val="456F38AF"/>
    <w:rsid w:val="46B073EE"/>
    <w:rsid w:val="4DDC450B"/>
    <w:rsid w:val="529B19B0"/>
    <w:rsid w:val="5B8551D9"/>
    <w:rsid w:val="61D7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30"/>
      <w:lang w:val="ru-RU" w:eastAsia="zh-CN" w:bidi="th-TH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35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paragraph" w:styleId="18">
    <w:name w:val="Normal (Web)"/>
    <w:link w:val="39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9">
    <w:name w:val="Subtitle"/>
    <w:basedOn w:val="1"/>
    <w:next w:val="1"/>
    <w:link w:val="3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21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character" w:customStyle="1" w:styleId="22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character" w:customStyle="1" w:styleId="23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35"/>
    </w:rPr>
  </w:style>
  <w:style w:type="character" w:customStyle="1" w:styleId="24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5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6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Заголовок Знак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31">
    <w:name w:val="Подзаголовок Знак"/>
    <w:basedOn w:val="11"/>
    <w:link w:val="1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Цитата 2 Знак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Выделенная цитата Знак"/>
    <w:basedOn w:val="11"/>
    <w:link w:val="36"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Обычный (веб) Char"/>
    <w:link w:val="18"/>
    <w:uiPriority w:val="99"/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93</Words>
  <Characters>532</Characters>
  <Lines>4</Lines>
  <Paragraphs>1</Paragraphs>
  <TotalTime>17</TotalTime>
  <ScaleCrop>false</ScaleCrop>
  <LinksUpToDate>false</LinksUpToDate>
  <CharactersWithSpaces>624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2025-01-17T12:39:00Z</dcterms:created>
  <dc:creator>kdarias.07@gmail.com</dc:creator>
  <cp:lastModifiedBy>Лилия Вильданов�</cp:lastModifiedBy>
  <dcterms:modified xsi:type="dcterms:W3CDTF">2025-10-17T11:57:39Z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B8E6F7DC2046422B8CBE8C5B2A051C02_12</vt:lpwstr>
  </property>
</Properties>
</file>