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0E7" w:rsidRDefault="00CB70E7" w:rsidP="00CB70E7">
      <w:pPr>
        <w:autoSpaceDE w:val="0"/>
        <w:autoSpaceDN w:val="0"/>
        <w:adjustRightInd w:val="0"/>
        <w:spacing w:after="0" w:line="360" w:lineRule="auto"/>
        <w:ind w:left="720" w:firstLine="720"/>
        <w:rPr>
          <w:rFonts w:ascii="Times New Roman" w:hAnsi="Times New Roman" w:cs="Times New Roman"/>
          <w:b/>
          <w:sz w:val="36"/>
          <w:szCs w:val="36"/>
        </w:rPr>
      </w:pPr>
      <w:r>
        <w:rPr>
          <w:rFonts w:ascii="Times New Roman" w:hAnsi="Times New Roman" w:cs="Times New Roman"/>
          <w:b/>
          <w:sz w:val="36"/>
          <w:szCs w:val="36"/>
        </w:rPr>
        <w:t xml:space="preserve">Agri-4-All: A Framework for </w:t>
      </w:r>
      <w:proofErr w:type="spellStart"/>
      <w:r>
        <w:rPr>
          <w:rFonts w:ascii="Times New Roman" w:hAnsi="Times New Roman" w:cs="Times New Roman"/>
          <w:b/>
          <w:sz w:val="36"/>
          <w:szCs w:val="36"/>
        </w:rPr>
        <w:t>Blockchain</w:t>
      </w:r>
      <w:proofErr w:type="spellEnd"/>
      <w:r>
        <w:rPr>
          <w:rFonts w:ascii="Times New Roman" w:hAnsi="Times New Roman" w:cs="Times New Roman"/>
          <w:b/>
          <w:sz w:val="36"/>
          <w:szCs w:val="36"/>
        </w:rPr>
        <w:t xml:space="preserve"> Based </w:t>
      </w:r>
      <w:r>
        <w:rPr>
          <w:rFonts w:ascii="Times New Roman" w:hAnsi="Times New Roman" w:cs="Times New Roman"/>
          <w:b/>
          <w:sz w:val="36"/>
          <w:szCs w:val="36"/>
        </w:rPr>
        <w:tab/>
      </w:r>
      <w:r>
        <w:rPr>
          <w:rFonts w:ascii="Times New Roman" w:hAnsi="Times New Roman" w:cs="Times New Roman"/>
          <w:b/>
          <w:sz w:val="36"/>
          <w:szCs w:val="36"/>
        </w:rPr>
        <w:tab/>
        <w:t xml:space="preserve">    Agricultural Food Supply Chains in the Era</w:t>
      </w:r>
    </w:p>
    <w:p w:rsidR="00CB70E7" w:rsidRDefault="00CB70E7" w:rsidP="00CB70E7">
      <w:pPr>
        <w:autoSpaceDE w:val="0"/>
        <w:autoSpaceDN w:val="0"/>
        <w:adjustRightInd w:val="0"/>
        <w:spacing w:after="0" w:line="360" w:lineRule="auto"/>
        <w:ind w:left="1440"/>
        <w:rPr>
          <w:rFonts w:ascii="Times New Roman" w:hAnsi="Times New Roman" w:cs="Times New Roman"/>
          <w:b/>
          <w:sz w:val="36"/>
          <w:szCs w:val="36"/>
        </w:rPr>
      </w:pPr>
      <w:r>
        <w:rPr>
          <w:rFonts w:ascii="Times New Roman" w:hAnsi="Times New Roman" w:cs="Times New Roman"/>
          <w:b/>
          <w:sz w:val="36"/>
          <w:szCs w:val="36"/>
        </w:rPr>
        <w:t xml:space="preserve">            </w:t>
      </w:r>
      <w:proofErr w:type="gramStart"/>
      <w:r>
        <w:rPr>
          <w:rFonts w:ascii="Times New Roman" w:hAnsi="Times New Roman" w:cs="Times New Roman"/>
          <w:b/>
          <w:sz w:val="36"/>
          <w:szCs w:val="36"/>
        </w:rPr>
        <w:t>of</w:t>
      </w:r>
      <w:proofErr w:type="gramEnd"/>
      <w:r>
        <w:rPr>
          <w:rFonts w:ascii="Times New Roman" w:hAnsi="Times New Roman" w:cs="Times New Roman"/>
          <w:b/>
          <w:sz w:val="36"/>
          <w:szCs w:val="36"/>
        </w:rPr>
        <w:t xml:space="preserve"> Fourth Industrial Revolution</w:t>
      </w:r>
    </w:p>
    <w:p w:rsidR="00CB70E7" w:rsidRDefault="00CB70E7" w:rsidP="00CB70E7">
      <w:pPr>
        <w:autoSpaceDE w:val="0"/>
        <w:autoSpaceDN w:val="0"/>
        <w:adjustRightInd w:val="0"/>
        <w:spacing w:after="0" w:line="360" w:lineRule="auto"/>
        <w:rPr>
          <w:rFonts w:ascii="Times New Roman" w:hAnsi="Times New Roman" w:cs="Times New Roman"/>
          <w:b/>
          <w:sz w:val="28"/>
          <w:szCs w:val="28"/>
        </w:rPr>
      </w:pPr>
    </w:p>
    <w:p w:rsidR="00CB70E7" w:rsidRDefault="00CB70E7" w:rsidP="00CB70E7">
      <w:pPr>
        <w:autoSpaceDE w:val="0"/>
        <w:autoSpaceDN w:val="0"/>
        <w:adjustRightInd w:val="0"/>
        <w:spacing w:after="0" w:line="360" w:lineRule="auto"/>
        <w:rPr>
          <w:rFonts w:ascii="Times New Roman" w:hAnsi="Times New Roman" w:cs="Times New Roman"/>
          <w:b/>
          <w:sz w:val="28"/>
          <w:szCs w:val="28"/>
        </w:rPr>
      </w:pPr>
    </w:p>
    <w:p w:rsidR="00CB70E7" w:rsidRDefault="00CB70E7" w:rsidP="00CB70E7">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b/>
          <w:sz w:val="32"/>
          <w:szCs w:val="32"/>
        </w:rPr>
        <w:t>Alternative Title:</w:t>
      </w:r>
      <w:r>
        <w:rPr>
          <w:rFonts w:ascii="Times New Roman" w:hAnsi="Times New Roman" w:cs="Times New Roman"/>
          <w:sz w:val="28"/>
          <w:szCs w:val="28"/>
        </w:rPr>
        <w:t xml:space="preserve">  Agriculture Food Supply Chain Web Application Based on                                                                     </w:t>
      </w:r>
      <w:proofErr w:type="spellStart"/>
      <w:proofErr w:type="gramStart"/>
      <w:r>
        <w:rPr>
          <w:rFonts w:ascii="Times New Roman" w:hAnsi="Times New Roman" w:cs="Times New Roman"/>
          <w:sz w:val="28"/>
          <w:szCs w:val="28"/>
        </w:rPr>
        <w:t>Blockchain</w:t>
      </w:r>
      <w:proofErr w:type="spellEnd"/>
      <w:r>
        <w:rPr>
          <w:rFonts w:ascii="Times New Roman" w:hAnsi="Times New Roman" w:cs="Times New Roman"/>
          <w:sz w:val="28"/>
          <w:szCs w:val="28"/>
        </w:rPr>
        <w:t xml:space="preserve"> </w:t>
      </w:r>
      <w:r>
        <w:rPr>
          <w:rFonts w:ascii="Times New Roman" w:hAnsi="Times New Roman" w:cs="Times New Roman"/>
          <w:b/>
          <w:sz w:val="28"/>
          <w:szCs w:val="28"/>
        </w:rPr>
        <w:t>]</w:t>
      </w:r>
      <w:proofErr w:type="gramEnd"/>
    </w:p>
    <w:p w:rsidR="00CB70E7" w:rsidRDefault="00CB70E7" w:rsidP="00CB70E7">
      <w:pPr>
        <w:autoSpaceDE w:val="0"/>
        <w:autoSpaceDN w:val="0"/>
        <w:adjustRightInd w:val="0"/>
        <w:spacing w:after="0" w:line="360" w:lineRule="auto"/>
        <w:rPr>
          <w:rFonts w:ascii="Times New Roman" w:hAnsi="Times New Roman" w:cs="Times New Roman"/>
          <w:b/>
          <w:sz w:val="28"/>
          <w:szCs w:val="28"/>
        </w:rPr>
      </w:pPr>
    </w:p>
    <w:p w:rsidR="00CB70E7" w:rsidRDefault="00CB70E7" w:rsidP="00CB70E7">
      <w:pPr>
        <w:autoSpaceDE w:val="0"/>
        <w:autoSpaceDN w:val="0"/>
        <w:adjustRightInd w:val="0"/>
        <w:spacing w:after="0" w:line="360" w:lineRule="auto"/>
        <w:rPr>
          <w:rFonts w:ascii="Times New Roman" w:hAnsi="Times New Roman" w:cs="Times New Roman"/>
          <w:sz w:val="28"/>
          <w:szCs w:val="28"/>
        </w:rPr>
      </w:pPr>
    </w:p>
    <w:p w:rsidR="00CB70E7" w:rsidRDefault="00CB70E7" w:rsidP="00CB70E7">
      <w:pPr>
        <w:autoSpaceDE w:val="0"/>
        <w:autoSpaceDN w:val="0"/>
        <w:adjustRightInd w:val="0"/>
        <w:spacing w:after="0" w:line="360" w:lineRule="auto"/>
        <w:rPr>
          <w:rFonts w:ascii="Times New Roman" w:hAnsi="Times New Roman" w:cs="Times New Roman"/>
          <w:b/>
          <w:sz w:val="32"/>
          <w:szCs w:val="32"/>
        </w:rPr>
      </w:pPr>
      <w:r>
        <w:rPr>
          <w:rFonts w:ascii="Times New Roman" w:hAnsi="Times New Roman" w:cs="Times New Roman"/>
          <w:b/>
          <w:sz w:val="32"/>
          <w:szCs w:val="32"/>
        </w:rPr>
        <w:t>Aim:</w:t>
      </w:r>
    </w:p>
    <w:p w:rsidR="00CB70E7" w:rsidRDefault="00CB70E7" w:rsidP="00CB70E7">
      <w:pPr>
        <w:autoSpaceDE w:val="0"/>
        <w:autoSpaceDN w:val="0"/>
        <w:adjustRightInd w:val="0"/>
        <w:spacing w:after="0" w:line="360" w:lineRule="auto"/>
        <w:rPr>
          <w:rFonts w:ascii="Times New Roman" w:hAnsi="Times New Roman" w:cs="Times New Roman"/>
          <w:b/>
          <w:sz w:val="28"/>
          <w:szCs w:val="28"/>
        </w:rPr>
      </w:pPr>
      <w:r>
        <w:rPr>
          <w:rFonts w:ascii="Times New Roman" w:hAnsi="Times New Roman" w:cs="Times New Roman"/>
          <w:b/>
          <w:sz w:val="28"/>
          <w:szCs w:val="28"/>
        </w:rPr>
        <w:tab/>
      </w:r>
    </w:p>
    <w:p w:rsidR="00CB70E7" w:rsidRDefault="00CB70E7" w:rsidP="00CB70E7">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Our study aims to develop a </w:t>
      </w:r>
      <w:proofErr w:type="spellStart"/>
      <w:r>
        <w:rPr>
          <w:rFonts w:ascii="Times New Roman" w:hAnsi="Times New Roman" w:cs="Times New Roman"/>
          <w:sz w:val="28"/>
          <w:szCs w:val="28"/>
        </w:rPr>
        <w:t>blockchain</w:t>
      </w:r>
      <w:proofErr w:type="spellEnd"/>
      <w:r>
        <w:rPr>
          <w:rFonts w:ascii="Times New Roman" w:hAnsi="Times New Roman" w:cs="Times New Roman"/>
          <w:sz w:val="28"/>
          <w:szCs w:val="28"/>
        </w:rPr>
        <w:t xml:space="preserve">-based web application that enhances transparency and traceability in the agricultural food supply </w:t>
      </w:r>
      <w:proofErr w:type="gramStart"/>
      <w:r>
        <w:rPr>
          <w:rFonts w:ascii="Times New Roman" w:hAnsi="Times New Roman" w:cs="Times New Roman"/>
          <w:sz w:val="28"/>
          <w:szCs w:val="28"/>
        </w:rPr>
        <w:t>chain .</w:t>
      </w:r>
      <w:proofErr w:type="gramEnd"/>
      <w:r>
        <w:rPr>
          <w:rFonts w:ascii="Times New Roman" w:hAnsi="Times New Roman" w:cs="Times New Roman"/>
          <w:sz w:val="28"/>
          <w:szCs w:val="28"/>
        </w:rPr>
        <w:t xml:space="preserve"> This involves tracing the journey of products from farmers to </w:t>
      </w:r>
      <w:proofErr w:type="spellStart"/>
      <w:r>
        <w:rPr>
          <w:rFonts w:ascii="Times New Roman" w:hAnsi="Times New Roman" w:cs="Times New Roman"/>
          <w:sz w:val="28"/>
          <w:szCs w:val="28"/>
        </w:rPr>
        <w:t>warehousers</w:t>
      </w:r>
      <w:proofErr w:type="spellEnd"/>
      <w:r>
        <w:rPr>
          <w:rFonts w:ascii="Times New Roman" w:hAnsi="Times New Roman" w:cs="Times New Roman"/>
          <w:sz w:val="28"/>
          <w:szCs w:val="28"/>
        </w:rPr>
        <w:t>, transporters, retailers and ultimately on consumers. The primary focus is on securing the payment process from consumers, ensuring a seamless and trustworthy transaction experience.</w:t>
      </w:r>
    </w:p>
    <w:p w:rsidR="00CB70E7" w:rsidRDefault="00CB70E7" w:rsidP="00CB70E7">
      <w:pPr>
        <w:autoSpaceDE w:val="0"/>
        <w:autoSpaceDN w:val="0"/>
        <w:adjustRightInd w:val="0"/>
        <w:spacing w:after="0" w:line="360" w:lineRule="auto"/>
        <w:rPr>
          <w:rFonts w:ascii="Times New Roman" w:hAnsi="Times New Roman" w:cs="Times New Roman"/>
          <w:sz w:val="24"/>
          <w:szCs w:val="24"/>
        </w:rPr>
      </w:pPr>
    </w:p>
    <w:p w:rsidR="00CB70E7" w:rsidRDefault="00CB70E7" w:rsidP="00CB70E7">
      <w:pPr>
        <w:autoSpaceDE w:val="0"/>
        <w:autoSpaceDN w:val="0"/>
        <w:adjustRightInd w:val="0"/>
        <w:spacing w:after="0" w:line="360" w:lineRule="auto"/>
        <w:rPr>
          <w:rFonts w:ascii="Times New Roman" w:hAnsi="Times New Roman" w:cs="Times New Roman"/>
          <w:sz w:val="24"/>
          <w:szCs w:val="24"/>
        </w:rPr>
      </w:pPr>
    </w:p>
    <w:p w:rsidR="00CB70E7" w:rsidRDefault="00CB70E7" w:rsidP="00CB70E7">
      <w:pPr>
        <w:autoSpaceDE w:val="0"/>
        <w:autoSpaceDN w:val="0"/>
        <w:adjustRightInd w:val="0"/>
        <w:spacing w:after="0" w:line="360" w:lineRule="auto"/>
        <w:rPr>
          <w:rFonts w:ascii="Times New Roman" w:hAnsi="Times New Roman" w:cs="Times New Roman"/>
          <w:sz w:val="24"/>
          <w:szCs w:val="24"/>
        </w:rPr>
      </w:pPr>
    </w:p>
    <w:p w:rsidR="00CB70E7" w:rsidRDefault="00CB70E7" w:rsidP="00CB70E7">
      <w:pPr>
        <w:autoSpaceDE w:val="0"/>
        <w:autoSpaceDN w:val="0"/>
        <w:adjustRightInd w:val="0"/>
        <w:spacing w:after="0" w:line="360" w:lineRule="auto"/>
        <w:rPr>
          <w:rFonts w:ascii="Times New Roman" w:hAnsi="Times New Roman" w:cs="Times New Roman"/>
          <w:sz w:val="24"/>
          <w:szCs w:val="24"/>
        </w:rPr>
      </w:pPr>
    </w:p>
    <w:p w:rsidR="00CB70E7" w:rsidRDefault="00CB70E7" w:rsidP="00CB70E7">
      <w:pPr>
        <w:autoSpaceDE w:val="0"/>
        <w:autoSpaceDN w:val="0"/>
        <w:adjustRightInd w:val="0"/>
        <w:spacing w:after="0" w:line="360" w:lineRule="auto"/>
        <w:rPr>
          <w:rFonts w:ascii="Times New Roman" w:hAnsi="Times New Roman" w:cs="Times New Roman"/>
          <w:b/>
          <w:sz w:val="32"/>
          <w:szCs w:val="32"/>
        </w:rPr>
      </w:pPr>
      <w:r>
        <w:rPr>
          <w:rFonts w:ascii="Times New Roman" w:hAnsi="Times New Roman" w:cs="Times New Roman"/>
          <w:b/>
          <w:sz w:val="32"/>
          <w:szCs w:val="32"/>
        </w:rPr>
        <w:t>Abstract:</w:t>
      </w:r>
    </w:p>
    <w:p w:rsidR="00CB70E7" w:rsidRDefault="00CB70E7" w:rsidP="00CB70E7">
      <w:pPr>
        <w:autoSpaceDE w:val="0"/>
        <w:autoSpaceDN w:val="0"/>
        <w:adjustRightInd w:val="0"/>
        <w:spacing w:after="0" w:line="360" w:lineRule="auto"/>
        <w:rPr>
          <w:rFonts w:ascii="Times New Roman" w:hAnsi="Times New Roman" w:cs="Times New Roman"/>
          <w:b/>
          <w:sz w:val="24"/>
          <w:szCs w:val="24"/>
        </w:rPr>
      </w:pPr>
    </w:p>
    <w:p w:rsidR="00CB70E7" w:rsidRDefault="00CB70E7" w:rsidP="00CB70E7">
      <w:pPr>
        <w:autoSpaceDE w:val="0"/>
        <w:autoSpaceDN w:val="0"/>
        <w:adjustRightInd w:val="0"/>
        <w:spacing w:after="0" w:line="360" w:lineRule="auto"/>
        <w:ind w:firstLine="720"/>
        <w:jc w:val="both"/>
        <w:rPr>
          <w:rFonts w:ascii="Times New Roman" w:hAnsi="Times New Roman" w:cs="Times New Roman"/>
          <w:b/>
          <w:sz w:val="28"/>
          <w:szCs w:val="28"/>
        </w:rPr>
      </w:pPr>
      <w:r>
        <w:rPr>
          <w:rFonts w:ascii="Times New Roman" w:hAnsi="Times New Roman" w:cs="Times New Roman"/>
          <w:sz w:val="28"/>
          <w:szCs w:val="28"/>
        </w:rPr>
        <w:t xml:space="preserve">The agricultural food supply chain stands as a focal point for research, wherein disruptive technologies assume a pivotal role in automating business processes, ensuring real-time goods monitoring, and fortifying transactions. By leveraging </w:t>
      </w:r>
      <w:proofErr w:type="spellStart"/>
      <w:r>
        <w:rPr>
          <w:rFonts w:ascii="Times New Roman" w:hAnsi="Times New Roman" w:cs="Times New Roman"/>
          <w:sz w:val="28"/>
          <w:szCs w:val="28"/>
        </w:rPr>
        <w:t>blockchain</w:t>
      </w:r>
      <w:proofErr w:type="spellEnd"/>
      <w:r>
        <w:rPr>
          <w:rFonts w:ascii="Times New Roman" w:hAnsi="Times New Roman" w:cs="Times New Roman"/>
          <w:sz w:val="28"/>
          <w:szCs w:val="28"/>
        </w:rPr>
        <w:t xml:space="preserve">, smart contracts, it becomes possible to monitor a product's </w:t>
      </w:r>
      <w:r>
        <w:rPr>
          <w:rFonts w:ascii="Times New Roman" w:hAnsi="Times New Roman" w:cs="Times New Roman"/>
          <w:sz w:val="28"/>
          <w:szCs w:val="28"/>
        </w:rPr>
        <w:lastRenderedPageBreak/>
        <w:t>health and environmental impact throughout the entire supply chain. In this investigation, we have undertaken a critical examination of the applicability of these technologies across various activities within the agricultural supply chain, employing the Business Process Modeling (BPM) approach.</w:t>
      </w:r>
    </w:p>
    <w:p w:rsidR="00CB70E7" w:rsidRDefault="00CB70E7" w:rsidP="00CB70E7">
      <w:pPr>
        <w:autoSpaceDE w:val="0"/>
        <w:autoSpaceDN w:val="0"/>
        <w:adjustRightInd w:val="0"/>
        <w:spacing w:after="0" w:line="360" w:lineRule="auto"/>
        <w:jc w:val="both"/>
        <w:rPr>
          <w:rFonts w:ascii="Times New Roman" w:hAnsi="Times New Roman" w:cs="Times New Roman"/>
          <w:sz w:val="28"/>
          <w:szCs w:val="28"/>
        </w:rPr>
      </w:pPr>
    </w:p>
    <w:p w:rsidR="00CB70E7" w:rsidRDefault="00CB70E7" w:rsidP="00CB70E7">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The findings derived from the </w:t>
      </w:r>
      <w:proofErr w:type="spellStart"/>
      <w:r>
        <w:rPr>
          <w:rFonts w:ascii="Times New Roman" w:hAnsi="Times New Roman" w:cs="Times New Roman"/>
          <w:sz w:val="28"/>
          <w:szCs w:val="28"/>
        </w:rPr>
        <w:t>blockchain</w:t>
      </w:r>
      <w:proofErr w:type="spellEnd"/>
      <w:r>
        <w:rPr>
          <w:rFonts w:ascii="Times New Roman" w:hAnsi="Times New Roman" w:cs="Times New Roman"/>
          <w:sz w:val="28"/>
          <w:szCs w:val="28"/>
        </w:rPr>
        <w:t xml:space="preserve"> and smart contracts-based BPM analysis were subsequently integrated across different layers of the Reference Architecture for Modeling Industry 4.0 (RAMI 4.0). This integration has facilitated the introduction of an innovative smart agriculture framework based on smart contracts.</w:t>
      </w:r>
      <w:r>
        <w:rPr>
          <w:sz w:val="28"/>
          <w:szCs w:val="28"/>
        </w:rPr>
        <w:t xml:space="preserve"> </w:t>
      </w:r>
      <w:r>
        <w:rPr>
          <w:rFonts w:ascii="Times New Roman" w:hAnsi="Times New Roman" w:cs="Times New Roman"/>
          <w:sz w:val="28"/>
          <w:szCs w:val="28"/>
        </w:rPr>
        <w:t xml:space="preserve">Our implementation using </w:t>
      </w:r>
      <w:proofErr w:type="spellStart"/>
      <w:r>
        <w:rPr>
          <w:rFonts w:ascii="Times New Roman" w:hAnsi="Times New Roman" w:cs="Times New Roman"/>
          <w:sz w:val="28"/>
          <w:szCs w:val="28"/>
        </w:rPr>
        <w:t>Ganache</w:t>
      </w:r>
      <w:proofErr w:type="spellEnd"/>
      <w:r>
        <w:rPr>
          <w:rFonts w:ascii="Times New Roman" w:hAnsi="Times New Roman" w:cs="Times New Roman"/>
          <w:sz w:val="28"/>
          <w:szCs w:val="28"/>
        </w:rPr>
        <w:t xml:space="preserve"> and Truffle suite efficiently manages the gas cost in our proposed smart contracts.</w:t>
      </w:r>
    </w:p>
    <w:p w:rsidR="00CB70E7" w:rsidRDefault="00CB70E7" w:rsidP="00CB70E7">
      <w:pPr>
        <w:autoSpaceDE w:val="0"/>
        <w:autoSpaceDN w:val="0"/>
        <w:adjustRightInd w:val="0"/>
        <w:spacing w:after="0" w:line="360" w:lineRule="auto"/>
        <w:rPr>
          <w:rFonts w:ascii="Times New Roman" w:hAnsi="Times New Roman" w:cs="Times New Roman"/>
          <w:sz w:val="24"/>
          <w:szCs w:val="24"/>
        </w:rPr>
      </w:pPr>
    </w:p>
    <w:p w:rsidR="00CB70E7" w:rsidRDefault="00CB70E7" w:rsidP="00CB70E7">
      <w:pPr>
        <w:autoSpaceDE w:val="0"/>
        <w:autoSpaceDN w:val="0"/>
        <w:adjustRightInd w:val="0"/>
        <w:spacing w:after="0" w:line="360" w:lineRule="auto"/>
        <w:rPr>
          <w:rFonts w:ascii="Times New Roman" w:hAnsi="Times New Roman" w:cs="Times New Roman"/>
          <w:sz w:val="24"/>
          <w:szCs w:val="24"/>
        </w:rPr>
      </w:pPr>
    </w:p>
    <w:p w:rsidR="00CB70E7" w:rsidRDefault="00CB70E7" w:rsidP="00CB70E7">
      <w:pPr>
        <w:autoSpaceDE w:val="0"/>
        <w:autoSpaceDN w:val="0"/>
        <w:adjustRightInd w:val="0"/>
        <w:spacing w:after="0" w:line="360" w:lineRule="auto"/>
        <w:rPr>
          <w:rFonts w:ascii="Times New Roman" w:hAnsi="Times New Roman" w:cs="Times New Roman"/>
          <w:sz w:val="32"/>
          <w:szCs w:val="32"/>
        </w:rPr>
      </w:pPr>
      <w:r>
        <w:rPr>
          <w:rFonts w:ascii="Times New Roman" w:hAnsi="Times New Roman" w:cs="Times New Roman"/>
          <w:b/>
          <w:sz w:val="32"/>
          <w:szCs w:val="32"/>
        </w:rPr>
        <w:t>Existing System:</w:t>
      </w:r>
    </w:p>
    <w:p w:rsidR="00CB70E7" w:rsidRDefault="00CB70E7" w:rsidP="00CB70E7">
      <w:pPr>
        <w:autoSpaceDE w:val="0"/>
        <w:autoSpaceDN w:val="0"/>
        <w:adjustRightInd w:val="0"/>
        <w:spacing w:after="0" w:line="360" w:lineRule="auto"/>
        <w:rPr>
          <w:rFonts w:ascii="Times New Roman" w:hAnsi="Times New Roman" w:cs="Times New Roman"/>
          <w:sz w:val="24"/>
          <w:szCs w:val="24"/>
        </w:rPr>
      </w:pPr>
    </w:p>
    <w:p w:rsidR="00CB70E7" w:rsidRDefault="00CB70E7" w:rsidP="00CB70E7">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8"/>
          <w:szCs w:val="28"/>
        </w:rPr>
        <w:t>Traditional supply chains face limitations such as a lack of transparency, third parties’ involvement, information security, and centralized information storage systems. Information management systems for supply chains are generally centralized, requiring entities to trust one broker with sensitive data and information. Centralized information systems have the disadvantage of a single point of failure and are more susceptible to hacking and other attacks.</w:t>
      </w:r>
    </w:p>
    <w:p w:rsidR="00CB70E7" w:rsidRDefault="00CB70E7" w:rsidP="00CB70E7">
      <w:pPr>
        <w:autoSpaceDE w:val="0"/>
        <w:autoSpaceDN w:val="0"/>
        <w:adjustRightInd w:val="0"/>
        <w:spacing w:after="0" w:line="360" w:lineRule="auto"/>
        <w:rPr>
          <w:rFonts w:ascii="Times New Roman" w:hAnsi="Times New Roman" w:cs="Times New Roman"/>
          <w:sz w:val="28"/>
          <w:szCs w:val="28"/>
        </w:rPr>
      </w:pPr>
    </w:p>
    <w:p w:rsidR="00CB70E7" w:rsidRDefault="00CB70E7" w:rsidP="00CB70E7">
      <w:pPr>
        <w:autoSpaceDE w:val="0"/>
        <w:autoSpaceDN w:val="0"/>
        <w:adjustRightInd w:val="0"/>
        <w:spacing w:after="0" w:line="360" w:lineRule="auto"/>
        <w:rPr>
          <w:rFonts w:ascii="Times New Roman" w:hAnsi="Times New Roman" w:cs="Times New Roman"/>
          <w:b/>
          <w:sz w:val="28"/>
          <w:szCs w:val="28"/>
        </w:rPr>
      </w:pPr>
    </w:p>
    <w:p w:rsidR="00CB70E7" w:rsidRDefault="00CB70E7" w:rsidP="00CB70E7">
      <w:pPr>
        <w:autoSpaceDE w:val="0"/>
        <w:autoSpaceDN w:val="0"/>
        <w:adjustRightInd w:val="0"/>
        <w:spacing w:after="0" w:line="360" w:lineRule="auto"/>
        <w:rPr>
          <w:rFonts w:ascii="Times New Roman" w:hAnsi="Times New Roman" w:cs="Times New Roman"/>
          <w:b/>
          <w:sz w:val="32"/>
          <w:szCs w:val="32"/>
        </w:rPr>
      </w:pPr>
      <w:r>
        <w:rPr>
          <w:rFonts w:ascii="Times New Roman" w:hAnsi="Times New Roman" w:cs="Times New Roman"/>
          <w:b/>
          <w:sz w:val="32"/>
          <w:szCs w:val="32"/>
        </w:rPr>
        <w:t>Disadvantages:</w:t>
      </w:r>
    </w:p>
    <w:p w:rsidR="00CB70E7" w:rsidRDefault="00CB70E7" w:rsidP="00CB70E7">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
          <w:sz w:val="28"/>
          <w:szCs w:val="28"/>
        </w:rPr>
        <w:tab/>
      </w:r>
    </w:p>
    <w:p w:rsidR="00CB70E7" w:rsidRDefault="00CB70E7" w:rsidP="00CB70E7">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8"/>
          <w:szCs w:val="28"/>
        </w:rPr>
        <w:t xml:space="preserve">Customers always demand better quality products delivered on time and at the right price, which is a big challenge in supply chain management. Consumers also </w:t>
      </w:r>
      <w:r>
        <w:rPr>
          <w:rFonts w:ascii="Times New Roman" w:hAnsi="Times New Roman" w:cs="Times New Roman"/>
          <w:sz w:val="28"/>
          <w:szCs w:val="28"/>
        </w:rPr>
        <w:lastRenderedPageBreak/>
        <w:t>demand visibility and traceability to keep track of their orders. Traceability, or tracking a product through all supply chain stages, is more of a demand than a request, as almost every customer wants to know the product’s origin and ingredients. Maintaining supply chain visibility and tracking shipments become tough when multiple carriers, third-party logistics providers, and modes of transportation are used. Lack of traceability can create blind spots in the supply chain and weaken the customer’s trust, which can eventually cause lower sales and lead to less profit. Transportation delays and poor storage practices in warehouses are common causes that can affect the safety and quality of products. Lack of communication also has a significant impact on the supply chain because there are several parties involved that have little or no knowledge of other entities’ actions. Poor communication among parties may cause inefficiency, leading to trust issues among suppliers and customers. If the supply chain operates globally, trust issues get much worse.</w:t>
      </w:r>
    </w:p>
    <w:p w:rsidR="00CB70E7" w:rsidRDefault="00CB70E7" w:rsidP="00CB70E7">
      <w:pPr>
        <w:autoSpaceDE w:val="0"/>
        <w:autoSpaceDN w:val="0"/>
        <w:adjustRightInd w:val="0"/>
        <w:spacing w:after="0" w:line="360" w:lineRule="auto"/>
        <w:rPr>
          <w:rFonts w:ascii="Times New Roman" w:hAnsi="Times New Roman" w:cs="Times New Roman"/>
          <w:sz w:val="24"/>
          <w:szCs w:val="24"/>
        </w:rPr>
      </w:pPr>
    </w:p>
    <w:p w:rsidR="00CB70E7" w:rsidRDefault="00CB70E7" w:rsidP="00CB70E7">
      <w:pPr>
        <w:autoSpaceDE w:val="0"/>
        <w:autoSpaceDN w:val="0"/>
        <w:adjustRightInd w:val="0"/>
        <w:spacing w:after="0" w:line="360" w:lineRule="auto"/>
        <w:rPr>
          <w:rFonts w:ascii="Times New Roman" w:hAnsi="Times New Roman" w:cs="Times New Roman"/>
          <w:sz w:val="32"/>
          <w:szCs w:val="32"/>
        </w:rPr>
      </w:pPr>
    </w:p>
    <w:p w:rsidR="00CB70E7" w:rsidRDefault="00CB70E7" w:rsidP="00CB70E7">
      <w:pPr>
        <w:autoSpaceDE w:val="0"/>
        <w:autoSpaceDN w:val="0"/>
        <w:adjustRightInd w:val="0"/>
        <w:spacing w:after="0" w:line="360" w:lineRule="auto"/>
        <w:rPr>
          <w:rFonts w:ascii="Times New Roman" w:hAnsi="Times New Roman" w:cs="Times New Roman"/>
          <w:b/>
          <w:sz w:val="32"/>
          <w:szCs w:val="32"/>
        </w:rPr>
      </w:pPr>
      <w:r>
        <w:rPr>
          <w:rFonts w:ascii="Times New Roman" w:hAnsi="Times New Roman" w:cs="Times New Roman"/>
          <w:b/>
          <w:sz w:val="32"/>
          <w:szCs w:val="32"/>
        </w:rPr>
        <w:t>Proposed System:</w:t>
      </w:r>
    </w:p>
    <w:p w:rsidR="00CB70E7" w:rsidRDefault="00CB70E7" w:rsidP="00CB70E7">
      <w:pPr>
        <w:autoSpaceDE w:val="0"/>
        <w:autoSpaceDN w:val="0"/>
        <w:adjustRightInd w:val="0"/>
        <w:spacing w:after="0" w:line="360" w:lineRule="auto"/>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rsidR="00CB70E7" w:rsidRDefault="00CB70E7" w:rsidP="00CB70E7">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8"/>
          <w:szCs w:val="28"/>
        </w:rPr>
        <w:t xml:space="preserve">With the advent of the latest technologies, </w:t>
      </w:r>
      <w:proofErr w:type="spellStart"/>
      <w:r>
        <w:rPr>
          <w:rFonts w:ascii="Times New Roman" w:hAnsi="Times New Roman" w:cs="Times New Roman"/>
          <w:sz w:val="28"/>
          <w:szCs w:val="28"/>
        </w:rPr>
        <w:t>blockchain</w:t>
      </w:r>
      <w:proofErr w:type="spellEnd"/>
      <w:r>
        <w:rPr>
          <w:rFonts w:ascii="Times New Roman" w:hAnsi="Times New Roman" w:cs="Times New Roman"/>
          <w:sz w:val="28"/>
          <w:szCs w:val="28"/>
        </w:rPr>
        <w:t xml:space="preserve">, and smart contracts, most of these challenges can be addressed in an efficient manner. So, we proposed a </w:t>
      </w:r>
      <w:proofErr w:type="spellStart"/>
      <w:r>
        <w:rPr>
          <w:rFonts w:ascii="Times New Roman" w:hAnsi="Times New Roman" w:cs="Times New Roman"/>
          <w:sz w:val="28"/>
          <w:szCs w:val="28"/>
        </w:rPr>
        <w:t>Blockchain</w:t>
      </w:r>
      <w:proofErr w:type="spellEnd"/>
      <w:r>
        <w:rPr>
          <w:rFonts w:ascii="Times New Roman" w:hAnsi="Times New Roman" w:cs="Times New Roman"/>
          <w:sz w:val="28"/>
          <w:szCs w:val="28"/>
        </w:rPr>
        <w:t xml:space="preserve"> based Agricultural food supply chain Web Application that enhances the traceability and transparency of products from Manufacturers to Consumers in a De-Centralized manner. We also further added payment from Consumer for the product they purchased to the Organizer in a secured, transparent way with the help of </w:t>
      </w:r>
      <w:proofErr w:type="spellStart"/>
      <w:r>
        <w:rPr>
          <w:rFonts w:ascii="Times New Roman" w:hAnsi="Times New Roman" w:cs="Times New Roman"/>
          <w:sz w:val="28"/>
          <w:szCs w:val="28"/>
        </w:rPr>
        <w:t>Ethereum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BlockChain</w:t>
      </w:r>
      <w:proofErr w:type="spellEnd"/>
      <w:r>
        <w:rPr>
          <w:rFonts w:ascii="Times New Roman" w:hAnsi="Times New Roman" w:cs="Times New Roman"/>
          <w:sz w:val="28"/>
          <w:szCs w:val="28"/>
        </w:rPr>
        <w:t>.</w:t>
      </w:r>
    </w:p>
    <w:p w:rsidR="008775C3" w:rsidRDefault="008775C3">
      <w:bookmarkStart w:id="0" w:name="_GoBack"/>
      <w:bookmarkEnd w:id="0"/>
    </w:p>
    <w:sectPr w:rsidR="00877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0E7"/>
    <w:rsid w:val="008775C3"/>
    <w:rsid w:val="00CB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2A2A22-9141-403B-883E-04134214A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0E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5097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601</Words>
  <Characters>3426</Characters>
  <Application>Microsoft Office Word</Application>
  <DocSecurity>0</DocSecurity>
  <Lines>28</Lines>
  <Paragraphs>8</Paragraphs>
  <ScaleCrop>false</ScaleCrop>
  <Company/>
  <LinksUpToDate>false</LinksUpToDate>
  <CharactersWithSpaces>4019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gts</dc:creator>
  <cp:keywords/>
  <dc:description/>
  <cp:lastModifiedBy>gts</cp:lastModifiedBy>
  <cp:revision>1</cp:revision>
  <dcterms:created xsi:type="dcterms:W3CDTF">2024-03-21T05:00:00Z</dcterms:created>
  <dcterms:modified xsi:type="dcterms:W3CDTF">2024-03-21T05:00:00Z</dcterms:modified>
</cp:coreProperties>
</file>