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A84E1" w14:textId="77777777" w:rsidR="006918A7" w:rsidRDefault="006918A7" w:rsidP="004B3CB0">
      <w:pPr>
        <w:pStyle w:val="Heading2"/>
        <w:rPr>
          <w:rFonts w:asciiTheme="minorHAnsi" w:hAnsiTheme="minorHAnsi"/>
          <w:smallCaps/>
        </w:rPr>
      </w:pPr>
    </w:p>
    <w:p w14:paraId="3F48A7D2" w14:textId="77777777" w:rsidR="00425F33" w:rsidRPr="005C7479" w:rsidRDefault="005B5054" w:rsidP="004B3CB0">
      <w:pPr>
        <w:pStyle w:val="Heading2"/>
        <w:rPr>
          <w:rFonts w:asciiTheme="minorHAnsi" w:hAnsiTheme="minorHAnsi"/>
          <w:smallCaps/>
        </w:rPr>
      </w:pPr>
      <w:r>
        <w:rPr>
          <w:rFonts w:asciiTheme="minorHAnsi" w:hAnsiTheme="minorHAnsi"/>
          <w:smallCaps/>
        </w:rPr>
        <w:t>BN</w:t>
      </w:r>
      <w:r w:rsidR="00663789">
        <w:rPr>
          <w:rFonts w:asciiTheme="minorHAnsi" w:hAnsiTheme="minorHAnsi"/>
          <w:smallCaps/>
        </w:rPr>
        <w:t>5035 MEng in Internet of Things Technologies</w:t>
      </w:r>
    </w:p>
    <w:p w14:paraId="615AF555" w14:textId="77777777" w:rsidR="00425F33" w:rsidRPr="005C7479" w:rsidRDefault="00425F33">
      <w:pPr>
        <w:rPr>
          <w:rFonts w:asciiTheme="minorHAnsi" w:hAnsiTheme="minorHAnsi"/>
        </w:rPr>
      </w:pPr>
    </w:p>
    <w:p w14:paraId="7982BA1B" w14:textId="77777777" w:rsidR="00425F33" w:rsidRPr="005C7479" w:rsidRDefault="00663789">
      <w:pPr>
        <w:pStyle w:val="Heading2"/>
        <w:rPr>
          <w:rFonts w:asciiTheme="minorHAnsi" w:hAnsiTheme="minorHAnsi"/>
          <w:smallCaps/>
          <w:sz w:val="24"/>
        </w:rPr>
      </w:pPr>
      <w:r>
        <w:rPr>
          <w:rFonts w:asciiTheme="minorHAnsi" w:hAnsiTheme="minorHAnsi"/>
          <w:smallCaps/>
          <w:sz w:val="24"/>
        </w:rPr>
        <w:t>MIOT H6023 Research Project (Part 1: Research Methods)</w:t>
      </w:r>
    </w:p>
    <w:p w14:paraId="272AA428" w14:textId="77777777" w:rsidR="00425F33" w:rsidRPr="005C7479" w:rsidRDefault="00425F33">
      <w:pPr>
        <w:jc w:val="center"/>
        <w:rPr>
          <w:rFonts w:asciiTheme="minorHAnsi" w:hAnsiTheme="minorHAnsi"/>
          <w:b/>
        </w:rPr>
      </w:pPr>
    </w:p>
    <w:p w14:paraId="29E8603C" w14:textId="342291CD" w:rsidR="00DE113F" w:rsidRPr="00FF69A4" w:rsidRDefault="00663789">
      <w:pPr>
        <w:pStyle w:val="Heading6"/>
        <w:rPr>
          <w:rFonts w:asciiTheme="minorHAnsi" w:hAnsiTheme="minorHAnsi" w:cstheme="minorHAnsi"/>
          <w:sz w:val="36"/>
          <w:szCs w:val="36"/>
        </w:rPr>
      </w:pPr>
      <w:r w:rsidRPr="00FF69A4">
        <w:rPr>
          <w:rFonts w:asciiTheme="minorHAnsi" w:hAnsiTheme="minorHAnsi" w:cstheme="minorHAnsi"/>
          <w:sz w:val="36"/>
          <w:szCs w:val="36"/>
        </w:rPr>
        <w:t xml:space="preserve">Assignment </w:t>
      </w:r>
      <w:r w:rsidR="009902C1">
        <w:rPr>
          <w:rFonts w:asciiTheme="minorHAnsi" w:hAnsiTheme="minorHAnsi" w:cstheme="minorHAnsi"/>
          <w:sz w:val="36"/>
          <w:szCs w:val="36"/>
        </w:rPr>
        <w:t>3</w:t>
      </w:r>
      <w:r w:rsidR="008008EF" w:rsidRPr="00FF69A4">
        <w:rPr>
          <w:rFonts w:asciiTheme="minorHAnsi" w:hAnsiTheme="minorHAnsi" w:cstheme="minorHAnsi"/>
          <w:sz w:val="36"/>
          <w:szCs w:val="36"/>
        </w:rPr>
        <w:t xml:space="preserve"> </w:t>
      </w:r>
      <w:r w:rsidR="00FF69A4" w:rsidRPr="00FF69A4">
        <w:rPr>
          <w:rFonts w:asciiTheme="minorHAnsi" w:hAnsiTheme="minorHAnsi" w:cstheme="minorHAnsi"/>
          <w:sz w:val="36"/>
          <w:szCs w:val="36"/>
        </w:rPr>
        <w:t>[</w:t>
      </w:r>
      <w:r w:rsidR="001F4C43">
        <w:rPr>
          <w:rFonts w:asciiTheme="minorHAnsi" w:hAnsiTheme="minorHAnsi" w:cstheme="minorHAnsi"/>
          <w:sz w:val="36"/>
          <w:szCs w:val="36"/>
        </w:rPr>
        <w:t>Planning Workshop</w:t>
      </w:r>
      <w:r w:rsidR="00FF69A4" w:rsidRPr="00FF69A4">
        <w:rPr>
          <w:rFonts w:asciiTheme="minorHAnsi" w:hAnsiTheme="minorHAnsi" w:cstheme="minorHAnsi"/>
          <w:sz w:val="36"/>
          <w:szCs w:val="36"/>
        </w:rPr>
        <w:t>]</w:t>
      </w:r>
    </w:p>
    <w:p w14:paraId="52C09F22" w14:textId="77777777" w:rsidR="00DE113F" w:rsidRDefault="00DE113F">
      <w:pPr>
        <w:pStyle w:val="Heading6"/>
        <w:rPr>
          <w:rFonts w:asciiTheme="minorHAnsi" w:hAnsiTheme="minorHAnsi"/>
        </w:rPr>
      </w:pPr>
    </w:p>
    <w:p w14:paraId="42A5C42D" w14:textId="38528FED" w:rsidR="00425F33" w:rsidRPr="00B87533" w:rsidRDefault="00044965" w:rsidP="00447F17">
      <w:pPr>
        <w:pStyle w:val="Heading6"/>
        <w:jc w:val="left"/>
        <w:rPr>
          <w:rFonts w:asciiTheme="minorHAnsi" w:hAnsiTheme="minorHAnsi"/>
          <w:szCs w:val="24"/>
        </w:rPr>
      </w:pPr>
      <w:r w:rsidRPr="00B87533">
        <w:rPr>
          <w:rFonts w:asciiTheme="minorHAnsi" w:hAnsiTheme="minorHAnsi"/>
          <w:szCs w:val="24"/>
        </w:rPr>
        <w:t xml:space="preserve">Due Date: </w:t>
      </w:r>
      <w:r w:rsidR="00E04345">
        <w:rPr>
          <w:rFonts w:asciiTheme="minorHAnsi" w:hAnsiTheme="minorHAnsi"/>
          <w:color w:val="0000FF"/>
          <w:szCs w:val="24"/>
        </w:rPr>
        <w:t>November 04</w:t>
      </w:r>
      <w:r w:rsidRPr="00B87533">
        <w:rPr>
          <w:rFonts w:asciiTheme="minorHAnsi" w:hAnsiTheme="minorHAnsi"/>
          <w:color w:val="0000FF"/>
          <w:szCs w:val="24"/>
        </w:rPr>
        <w:t>, 201</w:t>
      </w:r>
      <w:r w:rsidR="00D408D4">
        <w:rPr>
          <w:rFonts w:asciiTheme="minorHAnsi" w:hAnsiTheme="minorHAnsi"/>
          <w:color w:val="0000FF"/>
          <w:szCs w:val="24"/>
        </w:rPr>
        <w:t>8</w:t>
      </w:r>
      <w:r w:rsidRPr="00B87533">
        <w:rPr>
          <w:rFonts w:asciiTheme="minorHAnsi" w:hAnsiTheme="minorHAnsi"/>
          <w:szCs w:val="24"/>
        </w:rPr>
        <w:tab/>
      </w:r>
      <w:r w:rsidR="00B87533" w:rsidRPr="00B87533">
        <w:rPr>
          <w:rFonts w:asciiTheme="minorHAnsi" w:hAnsiTheme="minorHAnsi"/>
          <w:szCs w:val="24"/>
        </w:rPr>
        <w:tab/>
      </w:r>
      <w:r w:rsidR="00A20A2B">
        <w:rPr>
          <w:rFonts w:asciiTheme="minorHAnsi" w:hAnsiTheme="minorHAnsi"/>
          <w:szCs w:val="24"/>
        </w:rPr>
        <w:tab/>
      </w:r>
      <w:r w:rsidRPr="00B87533">
        <w:rPr>
          <w:rFonts w:asciiTheme="minorHAnsi" w:hAnsiTheme="minorHAnsi"/>
          <w:szCs w:val="24"/>
        </w:rPr>
        <w:t xml:space="preserve">CA </w:t>
      </w:r>
      <w:r w:rsidR="00906634" w:rsidRPr="00B87533">
        <w:rPr>
          <w:rFonts w:asciiTheme="minorHAnsi" w:hAnsiTheme="minorHAnsi"/>
          <w:szCs w:val="24"/>
        </w:rPr>
        <w:t xml:space="preserve">Weighting: </w:t>
      </w:r>
      <w:r w:rsidR="001F4C43">
        <w:rPr>
          <w:rFonts w:asciiTheme="minorHAnsi" w:hAnsiTheme="minorHAnsi"/>
          <w:color w:val="0000FF"/>
          <w:szCs w:val="24"/>
        </w:rPr>
        <w:t>3</w:t>
      </w:r>
      <w:r w:rsidR="00A00BD8">
        <w:rPr>
          <w:rFonts w:asciiTheme="minorHAnsi" w:hAnsiTheme="minorHAnsi"/>
          <w:color w:val="0000FF"/>
          <w:szCs w:val="24"/>
        </w:rPr>
        <w:t>%</w:t>
      </w:r>
      <w:r w:rsidR="002D3950" w:rsidRPr="00B87533">
        <w:rPr>
          <w:rFonts w:asciiTheme="minorHAnsi" w:hAnsiTheme="minorHAnsi"/>
          <w:color w:val="0000FF"/>
          <w:szCs w:val="24"/>
        </w:rPr>
        <w:t xml:space="preserve"> of Final Grade</w:t>
      </w:r>
    </w:p>
    <w:p w14:paraId="6C63D09B" w14:textId="77777777" w:rsidR="00425F33" w:rsidRPr="005C7479" w:rsidRDefault="00425F33">
      <w:pPr>
        <w:pStyle w:val="Heading6"/>
        <w:rPr>
          <w:rFonts w:asciiTheme="minorHAnsi" w:hAnsiTheme="minorHAnsi"/>
        </w:rPr>
      </w:pPr>
    </w:p>
    <w:p w14:paraId="4C46B77B" w14:textId="6F19EED5" w:rsidR="00425F33" w:rsidRPr="005C7479" w:rsidRDefault="00DE113F" w:rsidP="00FF69A4">
      <w:pPr>
        <w:rPr>
          <w:rFonts w:asciiTheme="minorHAnsi" w:hAnsiTheme="minorHAnsi"/>
          <w:b/>
          <w:smallCaps/>
        </w:rPr>
      </w:pPr>
      <w:r>
        <w:rPr>
          <w:rFonts w:asciiTheme="minorHAnsi" w:hAnsiTheme="minorHAnsi"/>
          <w:b/>
          <w:smallCaps/>
        </w:rPr>
        <w:t>Author</w:t>
      </w:r>
      <w:r w:rsidR="00425F33" w:rsidRPr="005C7479">
        <w:rPr>
          <w:rFonts w:asciiTheme="minorHAnsi" w:hAnsiTheme="minorHAnsi"/>
          <w:b/>
          <w:smallCaps/>
        </w:rPr>
        <w:t>:</w:t>
      </w:r>
      <w:r>
        <w:rPr>
          <w:rFonts w:asciiTheme="minorHAnsi" w:hAnsiTheme="minorHAnsi"/>
          <w:b/>
          <w:smallCaps/>
        </w:rPr>
        <w:t xml:space="preserve"> </w:t>
      </w:r>
      <w:r w:rsidR="00FF69A4">
        <w:rPr>
          <w:rFonts w:asciiTheme="minorHAnsi" w:hAnsiTheme="minorHAnsi"/>
          <w:b/>
          <w:smallCaps/>
        </w:rPr>
        <w:tab/>
      </w:r>
      <w:r w:rsidR="00BD1C0E">
        <w:rPr>
          <w:rFonts w:asciiTheme="minorHAnsi" w:hAnsiTheme="minorHAnsi"/>
          <w:b/>
          <w:smallCaps/>
        </w:rPr>
        <w:t>Vimal Jaswal</w:t>
      </w:r>
      <w:r>
        <w:rPr>
          <w:rFonts w:asciiTheme="minorHAnsi" w:hAnsiTheme="minorHAnsi"/>
          <w:b/>
          <w:smallCaps/>
        </w:rPr>
        <w:tab/>
      </w:r>
      <w:r>
        <w:rPr>
          <w:rFonts w:asciiTheme="minorHAnsi" w:hAnsiTheme="minorHAnsi"/>
          <w:b/>
          <w:smallCaps/>
        </w:rPr>
        <w:tab/>
      </w:r>
      <w:r w:rsidR="00686296">
        <w:rPr>
          <w:rFonts w:asciiTheme="minorHAnsi" w:hAnsiTheme="minorHAnsi"/>
          <w:b/>
          <w:smallCaps/>
        </w:rPr>
        <w:tab/>
      </w:r>
      <w:r w:rsidR="00C158C9">
        <w:rPr>
          <w:rFonts w:asciiTheme="minorHAnsi" w:hAnsiTheme="minorHAnsi"/>
          <w:b/>
          <w:smallCaps/>
        </w:rPr>
        <w:tab/>
      </w:r>
      <w:r w:rsidR="00425F33" w:rsidRPr="005C7479">
        <w:rPr>
          <w:rFonts w:asciiTheme="minorHAnsi" w:hAnsiTheme="minorHAnsi"/>
          <w:b/>
          <w:smallCaps/>
        </w:rPr>
        <w:t>Student Number:</w:t>
      </w:r>
      <w:r w:rsidR="000B4B7A">
        <w:rPr>
          <w:rFonts w:asciiTheme="minorHAnsi" w:hAnsiTheme="minorHAnsi"/>
          <w:b/>
          <w:smallCaps/>
        </w:rPr>
        <w:tab/>
        <w:t>B00122875</w:t>
      </w:r>
      <w:r w:rsidR="00FF69A4">
        <w:rPr>
          <w:rFonts w:asciiTheme="minorHAnsi" w:hAnsiTheme="minorHAnsi"/>
          <w:b/>
          <w:smallCaps/>
        </w:rPr>
        <w:tab/>
      </w:r>
      <w:r w:rsidR="00FF69A4">
        <w:rPr>
          <w:rFonts w:asciiTheme="minorHAnsi" w:hAnsiTheme="minorHAnsi"/>
          <w:b/>
          <w:smallCaps/>
        </w:rPr>
        <w:tab/>
      </w:r>
    </w:p>
    <w:p w14:paraId="4FF9B62F" w14:textId="77777777" w:rsidR="00425F33" w:rsidRPr="005C7479" w:rsidRDefault="00425F33">
      <w:pPr>
        <w:rPr>
          <w:rFonts w:asciiTheme="minorHAnsi" w:hAnsiTheme="minorHAnsi"/>
        </w:rPr>
      </w:pPr>
    </w:p>
    <w:p w14:paraId="39CF145F" w14:textId="6406C810" w:rsidR="00425F33" w:rsidRPr="005C7479" w:rsidRDefault="00425F33">
      <w:pPr>
        <w:pStyle w:val="Heading4"/>
        <w:pBdr>
          <w:bottom w:val="none" w:sz="0" w:space="0" w:color="auto"/>
        </w:pBdr>
        <w:rPr>
          <w:rFonts w:asciiTheme="minorHAnsi" w:hAnsiTheme="minorHAnsi"/>
          <w:smallCaps/>
          <w:color w:val="000000"/>
          <w:sz w:val="20"/>
        </w:rPr>
      </w:pPr>
      <w:r w:rsidRPr="005C7479">
        <w:rPr>
          <w:rFonts w:asciiTheme="minorHAnsi" w:hAnsiTheme="minorHAnsi"/>
          <w:smallCaps/>
          <w:color w:val="000000"/>
          <w:sz w:val="20"/>
        </w:rPr>
        <w:t>Submission Date:</w:t>
      </w:r>
      <w:r w:rsidR="00FF69A4">
        <w:rPr>
          <w:rFonts w:asciiTheme="minorHAnsi" w:hAnsiTheme="minorHAnsi"/>
          <w:smallCaps/>
          <w:color w:val="000000"/>
          <w:sz w:val="20"/>
        </w:rPr>
        <w:tab/>
      </w:r>
      <w:r w:rsidR="000B121A">
        <w:rPr>
          <w:rFonts w:asciiTheme="minorHAnsi" w:hAnsiTheme="minorHAnsi"/>
          <w:smallCaps/>
          <w:color w:val="000000"/>
          <w:sz w:val="20"/>
        </w:rPr>
        <w:t>04/11/2018</w:t>
      </w:r>
      <w:r w:rsidR="00FF69A4">
        <w:rPr>
          <w:rFonts w:asciiTheme="minorHAnsi" w:hAnsiTheme="minorHAnsi"/>
          <w:smallCaps/>
          <w:color w:val="000000"/>
          <w:sz w:val="20"/>
        </w:rPr>
        <w:tab/>
      </w:r>
      <w:r w:rsidR="00FF69A4">
        <w:rPr>
          <w:rFonts w:asciiTheme="minorHAnsi" w:hAnsiTheme="minorHAnsi"/>
          <w:smallCaps/>
          <w:color w:val="000000"/>
          <w:sz w:val="20"/>
        </w:rPr>
        <w:tab/>
      </w:r>
      <w:r w:rsidR="00DE113F">
        <w:rPr>
          <w:rFonts w:asciiTheme="minorHAnsi" w:hAnsiTheme="minorHAnsi"/>
          <w:smallCaps/>
          <w:color w:val="000000"/>
          <w:sz w:val="20"/>
        </w:rPr>
        <w:tab/>
      </w:r>
      <w:r w:rsidRPr="005C7479">
        <w:rPr>
          <w:rFonts w:asciiTheme="minorHAnsi" w:hAnsiTheme="minorHAnsi"/>
          <w:smallCaps/>
          <w:color w:val="000000"/>
          <w:sz w:val="20"/>
        </w:rPr>
        <w:t>Deferred Submission Date (</w:t>
      </w:r>
      <w:r w:rsidRPr="005C7479">
        <w:rPr>
          <w:rFonts w:asciiTheme="minorHAnsi" w:hAnsiTheme="minorHAnsi"/>
          <w:color w:val="000000"/>
          <w:sz w:val="20"/>
        </w:rPr>
        <w:t>when approved</w:t>
      </w:r>
      <w:r w:rsidRPr="005C7479">
        <w:rPr>
          <w:rFonts w:asciiTheme="minorHAnsi" w:hAnsiTheme="minorHAnsi"/>
          <w:smallCaps/>
          <w:color w:val="000000"/>
          <w:sz w:val="20"/>
        </w:rPr>
        <w:t xml:space="preserve">): </w:t>
      </w:r>
      <w:r w:rsidR="00FF69A4">
        <w:rPr>
          <w:rFonts w:asciiTheme="minorHAnsi" w:hAnsiTheme="minorHAnsi"/>
          <w:smallCaps/>
          <w:color w:val="000000"/>
          <w:sz w:val="20"/>
        </w:rPr>
        <w:tab/>
      </w:r>
    </w:p>
    <w:p w14:paraId="584D5E8C" w14:textId="77777777" w:rsidR="00425F33" w:rsidRPr="005C7479" w:rsidRDefault="00425F33" w:rsidP="005D3026">
      <w:pPr>
        <w:rPr>
          <w:rFonts w:asciiTheme="minorHAnsi" w:hAnsiTheme="minorHAnsi"/>
        </w:rPr>
      </w:pPr>
    </w:p>
    <w:p w14:paraId="2B30F920" w14:textId="77777777" w:rsidR="00425F33" w:rsidRPr="005C7479" w:rsidRDefault="00852008" w:rsidP="005D3026">
      <w:pPr>
        <w:pBdr>
          <w:top w:val="single" w:sz="12" w:space="1" w:color="auto"/>
        </w:pBdr>
        <w:rPr>
          <w:rFonts w:asciiTheme="minorHAnsi" w:hAnsiTheme="minorHAnsi"/>
        </w:rPr>
      </w:pPr>
      <w:r>
        <w:rPr>
          <w:rFonts w:asciiTheme="minorHAnsi" w:hAnsiTheme="minorHAnsi"/>
          <w:noProof/>
          <w:lang w:eastAsia="en-GB"/>
        </w:rPr>
        <mc:AlternateContent>
          <mc:Choice Requires="wps">
            <w:drawing>
              <wp:anchor distT="0" distB="0" distL="114300" distR="114300" simplePos="0" relativeHeight="251656704" behindDoc="0" locked="0" layoutInCell="1" allowOverlap="1" wp14:anchorId="6AB69909" wp14:editId="7A19F117">
                <wp:simplePos x="0" y="0"/>
                <wp:positionH relativeFrom="column">
                  <wp:posOffset>-47230</wp:posOffset>
                </wp:positionH>
                <wp:positionV relativeFrom="paragraph">
                  <wp:posOffset>65621</wp:posOffset>
                </wp:positionV>
                <wp:extent cx="6184265" cy="4062047"/>
                <wp:effectExtent l="0" t="0" r="6985" b="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265" cy="40620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26E1DB" w14:textId="77777777" w:rsidR="008E5164" w:rsidRPr="006D0EA5" w:rsidRDefault="008E5164"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 and subsequently weighted to 3% of the Final Grade for the Module</w:t>
                            </w:r>
                            <w:r w:rsidRPr="006D0EA5">
                              <w:rPr>
                                <w:rFonts w:asciiTheme="minorHAnsi" w:hAnsiTheme="minorHAnsi" w:cs="CMBX10"/>
                                <w:b/>
                                <w:bCs/>
                                <w:lang w:eastAsia="en-GB"/>
                              </w:rPr>
                              <w:t>]</w:t>
                            </w:r>
                          </w:p>
                          <w:p w14:paraId="3DB34628" w14:textId="77777777" w:rsidR="008E5164" w:rsidRDefault="008E5164"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8E5164" w:rsidRPr="00460CC8" w:rsidRDefault="008E5164" w:rsidP="006D0EA5">
                            <w:pPr>
                              <w:autoSpaceDE w:val="0"/>
                              <w:autoSpaceDN w:val="0"/>
                              <w:adjustRightInd w:val="0"/>
                              <w:spacing w:after="120"/>
                              <w:jc w:val="both"/>
                              <w:rPr>
                                <w:rFonts w:asciiTheme="minorHAnsi" w:hAnsiTheme="minorHAnsi" w:cs="CMBX10"/>
                                <w:b/>
                                <w:sz w:val="22"/>
                                <w:szCs w:val="22"/>
                                <w:lang w:eastAsia="en-GB"/>
                              </w:rPr>
                            </w:pPr>
                            <w:r w:rsidRPr="00460CC8">
                              <w:rPr>
                                <w:rFonts w:asciiTheme="minorHAnsi" w:hAnsiTheme="minorHAnsi" w:cs="CMBX10"/>
                                <w:b/>
                                <w:color w:val="FF0000"/>
                                <w:sz w:val="22"/>
                                <w:szCs w:val="22"/>
                                <w:lang w:eastAsia="en-GB"/>
                              </w:rPr>
                              <w:t>(</w:t>
                            </w:r>
                            <w:r w:rsidRPr="00460CC8">
                              <w:rPr>
                                <w:rFonts w:asciiTheme="minorHAnsi" w:hAnsiTheme="minorHAnsi" w:cs="CMBX10"/>
                                <w:b/>
                                <w:i/>
                                <w:color w:val="FF0000"/>
                                <w:sz w:val="22"/>
                                <w:szCs w:val="22"/>
                                <w:lang w:eastAsia="en-GB"/>
                              </w:rPr>
                              <w:t>Please read ALL instructions carefully</w:t>
                            </w:r>
                            <w:r w:rsidRPr="00460CC8">
                              <w:rPr>
                                <w:rFonts w:asciiTheme="minorHAnsi" w:hAnsiTheme="minorHAnsi" w:cs="CMBX10"/>
                                <w:b/>
                                <w:color w:val="FF0000"/>
                                <w:sz w:val="22"/>
                                <w:szCs w:val="22"/>
                                <w:lang w:eastAsia="en-GB"/>
                              </w:rPr>
                              <w:t>)</w:t>
                            </w:r>
                            <w:r w:rsidRPr="00460CC8">
                              <w:rPr>
                                <w:rFonts w:asciiTheme="minorHAnsi" w:hAnsiTheme="minorHAnsi" w:cs="CMBX10"/>
                                <w:b/>
                                <w:sz w:val="22"/>
                                <w:szCs w:val="22"/>
                                <w:lang w:eastAsia="en-GB"/>
                              </w:rPr>
                              <w:t xml:space="preserve"> </w:t>
                            </w:r>
                          </w:p>
                          <w:p w14:paraId="19552413" w14:textId="4E1F7FEA" w:rsidR="008E5164" w:rsidRDefault="008E5164"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This Assignment 3 consists of two parts: </w:t>
                            </w:r>
                            <w:r w:rsidRPr="00F5085F">
                              <w:rPr>
                                <w:rFonts w:asciiTheme="minorHAnsi" w:hAnsiTheme="minorHAnsi" w:cs="CMBX10"/>
                                <w:bCs/>
                                <w:sz w:val="22"/>
                                <w:szCs w:val="22"/>
                                <w:lang w:eastAsia="en-GB"/>
                              </w:rPr>
                              <w:t>Part A</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Literature &amp; Publications</w:t>
                            </w:r>
                            <w:r>
                              <w:rPr>
                                <w:rFonts w:asciiTheme="minorHAnsi" w:hAnsiTheme="minorHAnsi" w:cs="CMBX10"/>
                                <w:bCs/>
                                <w:sz w:val="22"/>
                                <w:szCs w:val="22"/>
                                <w:lang w:eastAsia="en-GB"/>
                              </w:rPr>
                              <w:t xml:space="preserve">; </w:t>
                            </w:r>
                            <w:r w:rsidRPr="00F5085F">
                              <w:rPr>
                                <w:rFonts w:asciiTheme="minorHAnsi" w:hAnsiTheme="minorHAnsi" w:cs="CMBX10"/>
                                <w:bCs/>
                                <w:sz w:val="22"/>
                                <w:szCs w:val="22"/>
                                <w:lang w:eastAsia="en-GB"/>
                              </w:rPr>
                              <w:t>Part B</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Reinforcing role of ethics in research</w:t>
                            </w:r>
                            <w:r>
                              <w:rPr>
                                <w:rFonts w:asciiTheme="minorHAnsi" w:hAnsiTheme="minorHAnsi" w:cs="CMBX10"/>
                                <w:bCs/>
                                <w:sz w:val="22"/>
                                <w:szCs w:val="22"/>
                                <w:lang w:eastAsia="en-GB"/>
                              </w:rPr>
                              <w:t>.  Instructions are:</w:t>
                            </w:r>
                          </w:p>
                          <w:p w14:paraId="2514C8EE" w14:textId="35C0945B"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 xml:space="preserve">are required to use this template for your electronic submission/upload to Moodle, and the submission MUST be in MSWord File Format.  You may locate your responses after each workshop exercise/question, or consolidate all responses with clear numbering at the end of the template. </w:t>
                            </w:r>
                          </w:p>
                          <w:p w14:paraId="296D1C58" w14:textId="53654439"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Rename the electronic template file with your ITB Student Number &amp; Assignment Name ONLY.</w:t>
                            </w:r>
                          </w:p>
                          <w:p w14:paraId="59E51331" w14:textId="659ECC16" w:rsidR="008E5164" w:rsidRDefault="008E5164" w:rsidP="001F4C43">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 xml:space="preserve">B0001254 Assignment </w:t>
                            </w:r>
                            <w:r>
                              <w:rPr>
                                <w:rFonts w:asciiTheme="minorHAnsi" w:hAnsiTheme="minorHAnsi" w:cs="CMBX10"/>
                                <w:b/>
                                <w:bCs/>
                                <w:sz w:val="22"/>
                                <w:szCs w:val="22"/>
                                <w:lang w:eastAsia="en-GB"/>
                              </w:rPr>
                              <w:t>3</w:t>
                            </w:r>
                            <w:r>
                              <w:rPr>
                                <w:rFonts w:asciiTheme="minorHAnsi" w:hAnsiTheme="minorHAnsi" w:cs="CMBX10"/>
                                <w:bCs/>
                                <w:sz w:val="22"/>
                                <w:szCs w:val="22"/>
                                <w:lang w:eastAsia="en-GB"/>
                              </w:rPr>
                              <w:t>.</w:t>
                            </w:r>
                          </w:p>
                          <w:p w14:paraId="50E385EA" w14:textId="44BFE65E" w:rsidR="008E5164" w:rsidRPr="006A14BF"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Response to each exercise should be accompanied by appropriate references, and y</w:t>
                            </w:r>
                            <w:r w:rsidRPr="006A14BF">
                              <w:rPr>
                                <w:rFonts w:asciiTheme="minorHAnsi" w:hAnsiTheme="minorHAnsi" w:cs="CMBX10"/>
                                <w:bCs/>
                                <w:sz w:val="22"/>
                                <w:szCs w:val="22"/>
                                <w:lang w:eastAsia="en-GB"/>
                              </w:rPr>
                              <w:t>our references should be confined to refereed journal publications.</w:t>
                            </w:r>
                          </w:p>
                          <w:p w14:paraId="439542F7" w14:textId="77777777"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For each exercise, a detailed response is required to qualify for award of the full mark.</w:t>
                            </w:r>
                          </w:p>
                          <w:p w14:paraId="5036D938" w14:textId="77777777" w:rsidR="008E5164" w:rsidRPr="004A6C31" w:rsidRDefault="008E5164"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The assignment is classified as Planning Workshop as it involves activity based instruction and assignment submission on elements of the module that have already been covered.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69909" id="_x0000_t202" coordsize="21600,21600" o:spt="202" path="m,l,21600r21600,l21600,xe">
                <v:stroke joinstyle="miter"/>
                <v:path gradientshapeok="t" o:connecttype="rect"/>
              </v:shapetype>
              <v:shape id="Text Box 49" o:spid="_x0000_s1026" type="#_x0000_t202" style="position:absolute;margin-left:-3.7pt;margin-top:5.15pt;width:486.95pt;height:319.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" stroked="f">
                <v:textbox>
                  <w:txbxContent>
                    <w:p w14:paraId="1B26E1DB" w14:textId="77777777" w:rsidR="008E5164" w:rsidRPr="006D0EA5" w:rsidRDefault="008E5164"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 and subsequently weighted to 3% of the Final Grade for the Module</w:t>
                      </w:r>
                      <w:r w:rsidRPr="006D0EA5">
                        <w:rPr>
                          <w:rFonts w:asciiTheme="minorHAnsi" w:hAnsiTheme="minorHAnsi" w:cs="CMBX10"/>
                          <w:b/>
                          <w:bCs/>
                          <w:lang w:eastAsia="en-GB"/>
                        </w:rPr>
                        <w:t>]</w:t>
                      </w:r>
                    </w:p>
                    <w:p w14:paraId="3DB34628" w14:textId="77777777" w:rsidR="008E5164" w:rsidRDefault="008E5164"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8E5164" w:rsidRPr="00460CC8" w:rsidRDefault="008E5164" w:rsidP="006D0EA5">
                      <w:pPr>
                        <w:autoSpaceDE w:val="0"/>
                        <w:autoSpaceDN w:val="0"/>
                        <w:adjustRightInd w:val="0"/>
                        <w:spacing w:after="120"/>
                        <w:jc w:val="both"/>
                        <w:rPr>
                          <w:rFonts w:asciiTheme="minorHAnsi" w:hAnsiTheme="minorHAnsi" w:cs="CMBX10"/>
                          <w:b/>
                          <w:sz w:val="22"/>
                          <w:szCs w:val="22"/>
                          <w:lang w:eastAsia="en-GB"/>
                        </w:rPr>
                      </w:pPr>
                      <w:r w:rsidRPr="00460CC8">
                        <w:rPr>
                          <w:rFonts w:asciiTheme="minorHAnsi" w:hAnsiTheme="minorHAnsi" w:cs="CMBX10"/>
                          <w:b/>
                          <w:color w:val="FF0000"/>
                          <w:sz w:val="22"/>
                          <w:szCs w:val="22"/>
                          <w:lang w:eastAsia="en-GB"/>
                        </w:rPr>
                        <w:t>(</w:t>
                      </w:r>
                      <w:r w:rsidRPr="00460CC8">
                        <w:rPr>
                          <w:rFonts w:asciiTheme="minorHAnsi" w:hAnsiTheme="minorHAnsi" w:cs="CMBX10"/>
                          <w:b/>
                          <w:i/>
                          <w:color w:val="FF0000"/>
                          <w:sz w:val="22"/>
                          <w:szCs w:val="22"/>
                          <w:lang w:eastAsia="en-GB"/>
                        </w:rPr>
                        <w:t>Please read ALL instructions carefully</w:t>
                      </w:r>
                      <w:r w:rsidRPr="00460CC8">
                        <w:rPr>
                          <w:rFonts w:asciiTheme="minorHAnsi" w:hAnsiTheme="minorHAnsi" w:cs="CMBX10"/>
                          <w:b/>
                          <w:color w:val="FF0000"/>
                          <w:sz w:val="22"/>
                          <w:szCs w:val="22"/>
                          <w:lang w:eastAsia="en-GB"/>
                        </w:rPr>
                        <w:t>)</w:t>
                      </w:r>
                      <w:r w:rsidRPr="00460CC8">
                        <w:rPr>
                          <w:rFonts w:asciiTheme="minorHAnsi" w:hAnsiTheme="minorHAnsi" w:cs="CMBX10"/>
                          <w:b/>
                          <w:sz w:val="22"/>
                          <w:szCs w:val="22"/>
                          <w:lang w:eastAsia="en-GB"/>
                        </w:rPr>
                        <w:t xml:space="preserve"> </w:t>
                      </w:r>
                    </w:p>
                    <w:p w14:paraId="19552413" w14:textId="4E1F7FEA" w:rsidR="008E5164" w:rsidRDefault="008E5164"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This Assignment 3 consists of two parts: </w:t>
                      </w:r>
                      <w:r w:rsidRPr="00F5085F">
                        <w:rPr>
                          <w:rFonts w:asciiTheme="minorHAnsi" w:hAnsiTheme="minorHAnsi" w:cs="CMBX10"/>
                          <w:bCs/>
                          <w:sz w:val="22"/>
                          <w:szCs w:val="22"/>
                          <w:lang w:eastAsia="en-GB"/>
                        </w:rPr>
                        <w:t>Part A</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Literature &amp; Publications</w:t>
                      </w:r>
                      <w:r>
                        <w:rPr>
                          <w:rFonts w:asciiTheme="minorHAnsi" w:hAnsiTheme="minorHAnsi" w:cs="CMBX10"/>
                          <w:bCs/>
                          <w:sz w:val="22"/>
                          <w:szCs w:val="22"/>
                          <w:lang w:eastAsia="en-GB"/>
                        </w:rPr>
                        <w:t xml:space="preserve">; </w:t>
                      </w:r>
                      <w:r w:rsidRPr="00F5085F">
                        <w:rPr>
                          <w:rFonts w:asciiTheme="minorHAnsi" w:hAnsiTheme="minorHAnsi" w:cs="CMBX10"/>
                          <w:bCs/>
                          <w:sz w:val="22"/>
                          <w:szCs w:val="22"/>
                          <w:lang w:eastAsia="en-GB"/>
                        </w:rPr>
                        <w:t>Part B</w:t>
                      </w:r>
                      <w:r>
                        <w:rPr>
                          <w:rFonts w:asciiTheme="minorHAnsi" w:hAnsiTheme="minorHAnsi" w:cs="CMBX10"/>
                          <w:bCs/>
                          <w:sz w:val="22"/>
                          <w:szCs w:val="22"/>
                          <w:lang w:eastAsia="en-GB"/>
                        </w:rPr>
                        <w:sym w:font="Symbol" w:char="F0BE"/>
                      </w:r>
                      <w:r w:rsidRPr="00F5085F">
                        <w:rPr>
                          <w:rFonts w:asciiTheme="minorHAnsi" w:hAnsiTheme="minorHAnsi" w:cs="CMBX10"/>
                          <w:bCs/>
                          <w:sz w:val="22"/>
                          <w:szCs w:val="22"/>
                          <w:lang w:eastAsia="en-GB"/>
                        </w:rPr>
                        <w:t xml:space="preserve"> Reinforcing role of ethics in research</w:t>
                      </w:r>
                      <w:r>
                        <w:rPr>
                          <w:rFonts w:asciiTheme="minorHAnsi" w:hAnsiTheme="minorHAnsi" w:cs="CMBX10"/>
                          <w:bCs/>
                          <w:sz w:val="22"/>
                          <w:szCs w:val="22"/>
                          <w:lang w:eastAsia="en-GB"/>
                        </w:rPr>
                        <w:t>.  Instructions are:</w:t>
                      </w:r>
                    </w:p>
                    <w:p w14:paraId="2514C8EE" w14:textId="35C0945B"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 xml:space="preserve">are required to use this template for your electronic submission/upload to Moodle, and the submission MUST be in MSWord File Format.  You may locate your responses after each workshop exercise/question, or consolidate all responses with clear numbering at the end of the template. </w:t>
                      </w:r>
                    </w:p>
                    <w:p w14:paraId="296D1C58" w14:textId="53654439"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Rename the electronic template file with your ITB Student Number &amp; Assignment Name ONLY.</w:t>
                      </w:r>
                    </w:p>
                    <w:p w14:paraId="59E51331" w14:textId="659ECC16" w:rsidR="008E5164" w:rsidRDefault="008E5164" w:rsidP="001F4C43">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 xml:space="preserve">B0001254 Assignment </w:t>
                      </w:r>
                      <w:r>
                        <w:rPr>
                          <w:rFonts w:asciiTheme="minorHAnsi" w:hAnsiTheme="minorHAnsi" w:cs="CMBX10"/>
                          <w:b/>
                          <w:bCs/>
                          <w:sz w:val="22"/>
                          <w:szCs w:val="22"/>
                          <w:lang w:eastAsia="en-GB"/>
                        </w:rPr>
                        <w:t>3</w:t>
                      </w:r>
                      <w:r>
                        <w:rPr>
                          <w:rFonts w:asciiTheme="minorHAnsi" w:hAnsiTheme="minorHAnsi" w:cs="CMBX10"/>
                          <w:bCs/>
                          <w:sz w:val="22"/>
                          <w:szCs w:val="22"/>
                          <w:lang w:eastAsia="en-GB"/>
                        </w:rPr>
                        <w:t>.</w:t>
                      </w:r>
                    </w:p>
                    <w:p w14:paraId="50E385EA" w14:textId="44BFE65E" w:rsidR="008E5164" w:rsidRPr="006A14BF"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Response to each exercise should be accompanied by appropriate references, and y</w:t>
                      </w:r>
                      <w:r w:rsidRPr="006A14BF">
                        <w:rPr>
                          <w:rFonts w:asciiTheme="minorHAnsi" w:hAnsiTheme="minorHAnsi" w:cs="CMBX10"/>
                          <w:bCs/>
                          <w:sz w:val="22"/>
                          <w:szCs w:val="22"/>
                          <w:lang w:eastAsia="en-GB"/>
                        </w:rPr>
                        <w:t>our references should be confined to refereed journal publications.</w:t>
                      </w:r>
                    </w:p>
                    <w:p w14:paraId="439542F7" w14:textId="77777777" w:rsidR="008E5164" w:rsidRDefault="008E5164" w:rsidP="00B96295">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For each exercise, a detailed response is required to qualify for award of the full mark.</w:t>
                      </w:r>
                    </w:p>
                    <w:p w14:paraId="5036D938" w14:textId="77777777" w:rsidR="008E5164" w:rsidRPr="004A6C31" w:rsidRDefault="008E5164" w:rsidP="004A6C31">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The assignment is classified as Planning Workshop as it involves activity based instruction and assignment submission on elements of the module that have already been covered.</w:t>
                      </w:r>
                    </w:p>
                  </w:txbxContent>
                </v:textbox>
              </v:shape>
            </w:pict>
          </mc:Fallback>
        </mc:AlternateContent>
      </w:r>
    </w:p>
    <w:p w14:paraId="10D2196B" w14:textId="77777777" w:rsidR="00425F33" w:rsidRPr="005C7479" w:rsidRDefault="00425F33">
      <w:pPr>
        <w:rPr>
          <w:rFonts w:asciiTheme="minorHAnsi" w:hAnsiTheme="minorHAnsi"/>
        </w:rPr>
      </w:pPr>
    </w:p>
    <w:p w14:paraId="6725DAB6" w14:textId="77777777" w:rsidR="00425F33" w:rsidRPr="005C7479" w:rsidRDefault="00425F33">
      <w:pPr>
        <w:rPr>
          <w:rFonts w:asciiTheme="minorHAnsi" w:hAnsiTheme="minorHAnsi"/>
          <w:b/>
          <w:sz w:val="16"/>
          <w:szCs w:val="22"/>
        </w:rPr>
      </w:pPr>
    </w:p>
    <w:p w14:paraId="324464D7" w14:textId="77777777" w:rsidR="00425F33" w:rsidRPr="005C7479" w:rsidRDefault="00425F33">
      <w:pPr>
        <w:rPr>
          <w:rFonts w:asciiTheme="minorHAnsi" w:hAnsiTheme="minorHAnsi"/>
          <w:b/>
          <w:sz w:val="16"/>
          <w:szCs w:val="22"/>
        </w:rPr>
      </w:pPr>
    </w:p>
    <w:p w14:paraId="04DD5517" w14:textId="77777777" w:rsidR="00425F33" w:rsidRPr="005C7479" w:rsidRDefault="00425F33">
      <w:pPr>
        <w:rPr>
          <w:rFonts w:asciiTheme="minorHAnsi" w:hAnsiTheme="minorHAnsi"/>
          <w:b/>
          <w:sz w:val="16"/>
          <w:szCs w:val="22"/>
        </w:rPr>
      </w:pPr>
    </w:p>
    <w:p w14:paraId="3A1603AF" w14:textId="77777777" w:rsidR="00425F33" w:rsidRPr="005C7479" w:rsidRDefault="00425F33">
      <w:pPr>
        <w:rPr>
          <w:rFonts w:asciiTheme="minorHAnsi" w:hAnsiTheme="minorHAnsi"/>
          <w:b/>
          <w:sz w:val="16"/>
          <w:szCs w:val="22"/>
        </w:rPr>
      </w:pPr>
    </w:p>
    <w:p w14:paraId="7998307B" w14:textId="77777777" w:rsidR="00425F33" w:rsidRPr="005C7479" w:rsidRDefault="00425F33">
      <w:pPr>
        <w:rPr>
          <w:rFonts w:asciiTheme="minorHAnsi" w:hAnsiTheme="minorHAnsi"/>
          <w:b/>
          <w:sz w:val="16"/>
          <w:szCs w:val="22"/>
        </w:rPr>
      </w:pPr>
    </w:p>
    <w:p w14:paraId="5E88CBB4" w14:textId="77777777" w:rsidR="00425F33" w:rsidRPr="005C7479" w:rsidRDefault="00425F33">
      <w:pPr>
        <w:rPr>
          <w:rFonts w:asciiTheme="minorHAnsi" w:hAnsiTheme="minorHAnsi"/>
          <w:b/>
          <w:sz w:val="16"/>
          <w:szCs w:val="22"/>
        </w:rPr>
      </w:pPr>
    </w:p>
    <w:p w14:paraId="40FB9D52" w14:textId="77777777" w:rsidR="00425F33" w:rsidRPr="005C7479" w:rsidRDefault="00425F33">
      <w:pPr>
        <w:rPr>
          <w:rFonts w:asciiTheme="minorHAnsi" w:hAnsiTheme="minorHAnsi"/>
          <w:b/>
          <w:sz w:val="16"/>
          <w:szCs w:val="22"/>
        </w:rPr>
      </w:pPr>
    </w:p>
    <w:p w14:paraId="0FCF1FF8" w14:textId="77777777" w:rsidR="00425F33" w:rsidRPr="005C7479" w:rsidRDefault="00425F33">
      <w:pPr>
        <w:rPr>
          <w:rFonts w:asciiTheme="minorHAnsi" w:hAnsiTheme="minorHAnsi"/>
          <w:b/>
          <w:sz w:val="16"/>
          <w:szCs w:val="22"/>
        </w:rPr>
      </w:pPr>
    </w:p>
    <w:p w14:paraId="180A2405" w14:textId="77777777" w:rsidR="00425F33" w:rsidRPr="005C7479" w:rsidRDefault="00425F33">
      <w:pPr>
        <w:rPr>
          <w:rFonts w:asciiTheme="minorHAnsi" w:hAnsiTheme="minorHAnsi"/>
          <w:b/>
          <w:sz w:val="16"/>
          <w:szCs w:val="22"/>
        </w:rPr>
      </w:pPr>
    </w:p>
    <w:p w14:paraId="58148CC3" w14:textId="77777777" w:rsidR="00425F33" w:rsidRPr="005C7479" w:rsidRDefault="00425F33">
      <w:pPr>
        <w:rPr>
          <w:rFonts w:asciiTheme="minorHAnsi" w:hAnsiTheme="minorHAnsi"/>
          <w:b/>
          <w:sz w:val="16"/>
          <w:szCs w:val="22"/>
        </w:rPr>
      </w:pPr>
    </w:p>
    <w:p w14:paraId="2768F07B" w14:textId="77777777" w:rsidR="00425F33" w:rsidRPr="005C7479" w:rsidRDefault="00425F33">
      <w:pPr>
        <w:rPr>
          <w:rFonts w:asciiTheme="minorHAnsi" w:hAnsiTheme="minorHAnsi"/>
          <w:b/>
          <w:sz w:val="16"/>
          <w:szCs w:val="22"/>
        </w:rPr>
      </w:pPr>
    </w:p>
    <w:p w14:paraId="7FDE57C6" w14:textId="77777777" w:rsidR="00425F33" w:rsidRPr="005C7479" w:rsidRDefault="00425F33">
      <w:pPr>
        <w:rPr>
          <w:rFonts w:asciiTheme="minorHAnsi" w:hAnsiTheme="minorHAnsi"/>
          <w:b/>
          <w:sz w:val="16"/>
          <w:szCs w:val="22"/>
        </w:rPr>
      </w:pPr>
    </w:p>
    <w:p w14:paraId="0FDA56DF" w14:textId="77777777" w:rsidR="00425F33" w:rsidRPr="005C7479" w:rsidRDefault="00425F33">
      <w:pPr>
        <w:rPr>
          <w:rFonts w:asciiTheme="minorHAnsi" w:hAnsiTheme="minorHAnsi"/>
          <w:b/>
          <w:sz w:val="16"/>
          <w:szCs w:val="22"/>
        </w:rPr>
      </w:pPr>
    </w:p>
    <w:p w14:paraId="464359F1" w14:textId="77777777" w:rsidR="00425F33" w:rsidRPr="005C7479" w:rsidRDefault="00425F33">
      <w:pPr>
        <w:rPr>
          <w:rFonts w:asciiTheme="minorHAnsi" w:hAnsiTheme="minorHAnsi"/>
          <w:b/>
          <w:sz w:val="16"/>
          <w:szCs w:val="22"/>
        </w:rPr>
      </w:pPr>
    </w:p>
    <w:p w14:paraId="20DE3D7B" w14:textId="77777777" w:rsidR="00425F33" w:rsidRPr="005C7479" w:rsidRDefault="00425F33">
      <w:pPr>
        <w:rPr>
          <w:rFonts w:asciiTheme="minorHAnsi" w:hAnsiTheme="minorHAnsi"/>
          <w:b/>
          <w:sz w:val="16"/>
          <w:szCs w:val="22"/>
        </w:rPr>
      </w:pPr>
    </w:p>
    <w:p w14:paraId="08E963BD" w14:textId="77777777" w:rsidR="00425F33" w:rsidRPr="005C7479" w:rsidRDefault="00425F33">
      <w:pPr>
        <w:rPr>
          <w:rFonts w:asciiTheme="minorHAnsi" w:hAnsiTheme="minorHAnsi"/>
          <w:b/>
          <w:sz w:val="16"/>
          <w:szCs w:val="22"/>
        </w:rPr>
      </w:pPr>
    </w:p>
    <w:p w14:paraId="7CA40B25" w14:textId="77777777" w:rsidR="00425F33" w:rsidRPr="005C7479" w:rsidRDefault="00425F33">
      <w:pPr>
        <w:rPr>
          <w:rFonts w:asciiTheme="minorHAnsi" w:hAnsiTheme="minorHAnsi"/>
          <w:b/>
          <w:sz w:val="16"/>
          <w:szCs w:val="22"/>
        </w:rPr>
      </w:pPr>
    </w:p>
    <w:p w14:paraId="3C4C8134" w14:textId="77777777" w:rsidR="00425F33" w:rsidRPr="005C7479" w:rsidRDefault="00425F33">
      <w:pPr>
        <w:rPr>
          <w:rFonts w:asciiTheme="minorHAnsi" w:hAnsiTheme="minorHAnsi"/>
          <w:b/>
          <w:sz w:val="16"/>
          <w:szCs w:val="22"/>
        </w:rPr>
      </w:pPr>
    </w:p>
    <w:p w14:paraId="5E057DFB" w14:textId="77777777" w:rsidR="00425F33" w:rsidRPr="005C7479" w:rsidRDefault="00425F33">
      <w:pPr>
        <w:rPr>
          <w:rFonts w:asciiTheme="minorHAnsi" w:hAnsiTheme="minorHAnsi"/>
          <w:b/>
          <w:sz w:val="16"/>
          <w:szCs w:val="22"/>
        </w:rPr>
      </w:pPr>
    </w:p>
    <w:p w14:paraId="13BEFB13" w14:textId="77777777" w:rsidR="00425F33" w:rsidRPr="005C7479" w:rsidRDefault="00425F33">
      <w:pPr>
        <w:rPr>
          <w:rFonts w:asciiTheme="minorHAnsi" w:hAnsiTheme="minorHAnsi"/>
          <w:b/>
          <w:sz w:val="16"/>
          <w:szCs w:val="22"/>
        </w:rPr>
      </w:pPr>
    </w:p>
    <w:p w14:paraId="20B2C92B" w14:textId="77777777" w:rsidR="00425F33" w:rsidRPr="005C7479" w:rsidRDefault="00425F33">
      <w:pPr>
        <w:rPr>
          <w:rFonts w:asciiTheme="minorHAnsi" w:hAnsiTheme="minorHAnsi"/>
          <w:b/>
          <w:sz w:val="16"/>
          <w:szCs w:val="22"/>
        </w:rPr>
      </w:pPr>
    </w:p>
    <w:p w14:paraId="05DC321E" w14:textId="77777777" w:rsidR="00425F33" w:rsidRPr="005C7479" w:rsidRDefault="00425F33">
      <w:pPr>
        <w:rPr>
          <w:rFonts w:asciiTheme="minorHAnsi" w:hAnsiTheme="minorHAnsi"/>
          <w:b/>
          <w:sz w:val="16"/>
          <w:szCs w:val="22"/>
        </w:rPr>
      </w:pPr>
    </w:p>
    <w:p w14:paraId="6B7B64EA" w14:textId="77777777" w:rsidR="00425F33" w:rsidRPr="005C7479" w:rsidRDefault="00425F33">
      <w:pPr>
        <w:rPr>
          <w:rFonts w:asciiTheme="minorHAnsi" w:hAnsiTheme="minorHAnsi"/>
          <w:b/>
          <w:sz w:val="22"/>
          <w:szCs w:val="22"/>
        </w:rPr>
      </w:pPr>
    </w:p>
    <w:p w14:paraId="77DB51CD" w14:textId="77777777" w:rsidR="00425F33" w:rsidRPr="005C7479" w:rsidRDefault="00425F33">
      <w:pPr>
        <w:rPr>
          <w:rFonts w:asciiTheme="minorHAnsi" w:hAnsiTheme="minorHAnsi"/>
          <w:b/>
          <w:sz w:val="22"/>
          <w:szCs w:val="22"/>
        </w:rPr>
      </w:pPr>
    </w:p>
    <w:p w14:paraId="33DE1BC9" w14:textId="77777777" w:rsidR="00425F33" w:rsidRPr="005C7479" w:rsidRDefault="00425F33">
      <w:pPr>
        <w:rPr>
          <w:rFonts w:asciiTheme="minorHAnsi" w:hAnsiTheme="minorHAnsi"/>
          <w:b/>
          <w:sz w:val="22"/>
          <w:szCs w:val="22"/>
        </w:rPr>
      </w:pPr>
    </w:p>
    <w:p w14:paraId="6ADCC0AA" w14:textId="77777777" w:rsidR="00425F33" w:rsidRPr="005C7479" w:rsidRDefault="00425F33">
      <w:pPr>
        <w:rPr>
          <w:rFonts w:asciiTheme="minorHAnsi" w:hAnsiTheme="minorHAnsi"/>
          <w:b/>
          <w:sz w:val="22"/>
          <w:szCs w:val="22"/>
        </w:rPr>
      </w:pPr>
    </w:p>
    <w:p w14:paraId="31D82103" w14:textId="77777777" w:rsidR="00425F33" w:rsidRPr="005C7479" w:rsidRDefault="00425F33">
      <w:pPr>
        <w:rPr>
          <w:rFonts w:asciiTheme="minorHAnsi" w:hAnsiTheme="minorHAnsi"/>
          <w:b/>
          <w:sz w:val="22"/>
          <w:szCs w:val="22"/>
        </w:rPr>
      </w:pPr>
    </w:p>
    <w:p w14:paraId="4B772F41" w14:textId="77777777" w:rsidR="00425F33" w:rsidRPr="005C7479" w:rsidRDefault="00425F33">
      <w:pPr>
        <w:rPr>
          <w:rFonts w:asciiTheme="minorHAnsi" w:hAnsiTheme="minorHAnsi"/>
          <w:b/>
          <w:sz w:val="22"/>
          <w:szCs w:val="22"/>
        </w:rPr>
      </w:pPr>
    </w:p>
    <w:p w14:paraId="365CAF2C" w14:textId="77777777" w:rsidR="00425F33" w:rsidRPr="005C7479" w:rsidRDefault="00425F33" w:rsidP="005D3026">
      <w:pPr>
        <w:pBdr>
          <w:top w:val="single" w:sz="12" w:space="1" w:color="auto"/>
        </w:pBdr>
        <w:spacing w:before="120"/>
        <w:rPr>
          <w:rFonts w:asciiTheme="minorHAnsi" w:hAnsiTheme="minorHAnsi"/>
          <w:b/>
        </w:rPr>
      </w:pPr>
      <w:r w:rsidRPr="005C7479">
        <w:rPr>
          <w:rFonts w:asciiTheme="minorHAnsi" w:hAnsiTheme="minorHAnsi"/>
          <w:b/>
        </w:rPr>
        <w:t>Instructions on Submission</w:t>
      </w:r>
      <w:r w:rsidR="00C63740" w:rsidRPr="005C7479">
        <w:rPr>
          <w:rFonts w:asciiTheme="minorHAnsi" w:hAnsiTheme="minorHAnsi"/>
          <w:b/>
        </w:rPr>
        <w:t xml:space="preserve"> of Assignments</w:t>
      </w:r>
      <w:r w:rsidRPr="005C7479">
        <w:rPr>
          <w:rFonts w:asciiTheme="minorHAnsi" w:hAnsiTheme="minorHAnsi"/>
          <w:b/>
        </w:rPr>
        <w:t>:</w:t>
      </w:r>
    </w:p>
    <w:p w14:paraId="1CB90DAB" w14:textId="77777777" w:rsidR="00425F33" w:rsidRPr="00832B6E" w:rsidRDefault="002754D1">
      <w:pPr>
        <w:rPr>
          <w:rFonts w:asciiTheme="minorHAnsi" w:hAnsiTheme="minorHAnsi"/>
          <w:bCs/>
          <w:sz w:val="18"/>
          <w:szCs w:val="18"/>
        </w:rPr>
      </w:pPr>
      <w:r w:rsidRPr="00832B6E">
        <w:rPr>
          <w:rFonts w:asciiTheme="minorHAnsi" w:hAnsiTheme="minorHAnsi"/>
          <w:bCs/>
          <w:sz w:val="18"/>
          <w:szCs w:val="18"/>
        </w:rPr>
        <w:t xml:space="preserve">This </w:t>
      </w:r>
      <w:r>
        <w:rPr>
          <w:rFonts w:asciiTheme="minorHAnsi" w:hAnsiTheme="minorHAnsi"/>
          <w:bCs/>
          <w:sz w:val="18"/>
          <w:szCs w:val="18"/>
        </w:rPr>
        <w:t>Assignment</w:t>
      </w:r>
      <w:r w:rsidRPr="00832B6E">
        <w:rPr>
          <w:rFonts w:asciiTheme="minorHAnsi" w:hAnsiTheme="minorHAnsi"/>
          <w:bCs/>
          <w:sz w:val="18"/>
          <w:szCs w:val="18"/>
        </w:rPr>
        <w:t xml:space="preserve"> will contribute to the final examination grade</w:t>
      </w:r>
      <w:r>
        <w:rPr>
          <w:rFonts w:asciiTheme="minorHAnsi" w:hAnsiTheme="minorHAnsi"/>
          <w:bCs/>
          <w:sz w:val="18"/>
          <w:szCs w:val="18"/>
        </w:rPr>
        <w:t xml:space="preserve"> as specified</w:t>
      </w:r>
      <w:r w:rsidRPr="00832B6E">
        <w:rPr>
          <w:rFonts w:asciiTheme="minorHAnsi" w:hAnsiTheme="minorHAnsi"/>
          <w:bCs/>
          <w:sz w:val="18"/>
          <w:szCs w:val="18"/>
        </w:rPr>
        <w:t xml:space="preserve">, and it is required that the </w:t>
      </w:r>
      <w:r>
        <w:rPr>
          <w:rFonts w:asciiTheme="minorHAnsi" w:hAnsiTheme="minorHAnsi"/>
          <w:bCs/>
          <w:sz w:val="18"/>
          <w:szCs w:val="18"/>
        </w:rPr>
        <w:t>submission</w:t>
      </w:r>
      <w:r w:rsidRPr="00832B6E">
        <w:rPr>
          <w:rFonts w:asciiTheme="minorHAnsi" w:hAnsiTheme="minorHAnsi"/>
          <w:bCs/>
          <w:sz w:val="18"/>
          <w:szCs w:val="18"/>
        </w:rPr>
        <w:t>:</w:t>
      </w:r>
    </w:p>
    <w:p w14:paraId="024E1511" w14:textId="77777777" w:rsidR="0016020A" w:rsidRPr="0016020A" w:rsidRDefault="00425F33" w:rsidP="00B96295">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Should be in neat typed format</w:t>
      </w:r>
      <w:r w:rsidR="00663789">
        <w:rPr>
          <w:rFonts w:asciiTheme="minorHAnsi" w:hAnsiTheme="minorHAnsi"/>
          <w:sz w:val="18"/>
          <w:szCs w:val="18"/>
        </w:rPr>
        <w:t xml:space="preserve"> in MSWord</w:t>
      </w:r>
      <w:r w:rsidRPr="00832B6E">
        <w:rPr>
          <w:rFonts w:asciiTheme="minorHAnsi" w:hAnsiTheme="minorHAnsi"/>
          <w:sz w:val="18"/>
          <w:szCs w:val="18"/>
        </w:rPr>
        <w:t>;</w:t>
      </w:r>
    </w:p>
    <w:p w14:paraId="088AECA5" w14:textId="77777777" w:rsidR="00425F33" w:rsidRPr="00832B6E" w:rsidRDefault="00425F33" w:rsidP="00B96295">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MUST be submitted on or before the specified date, except with an approved deferral date;</w:t>
      </w:r>
    </w:p>
    <w:p w14:paraId="54A523A6" w14:textId="77777777" w:rsidR="00425F33" w:rsidRPr="00832B6E" w:rsidRDefault="00425F33" w:rsidP="00B96295">
      <w:pPr>
        <w:numPr>
          <w:ilvl w:val="0"/>
          <w:numId w:val="1"/>
        </w:numPr>
        <w:pBdr>
          <w:bottom w:val="thinThickThinSmallGap" w:sz="24" w:space="1" w:color="3333FF"/>
        </w:pBdr>
        <w:tabs>
          <w:tab w:val="clear" w:pos="735"/>
          <w:tab w:val="num" w:pos="284"/>
        </w:tabs>
        <w:spacing w:before="60"/>
        <w:ind w:left="284" w:hanging="284"/>
        <w:rPr>
          <w:rFonts w:asciiTheme="minorHAnsi" w:hAnsiTheme="minorHAnsi"/>
          <w:b/>
          <w:sz w:val="22"/>
          <w:szCs w:val="22"/>
        </w:rPr>
      </w:pPr>
      <w:r w:rsidRPr="00832B6E">
        <w:rPr>
          <w:rFonts w:asciiTheme="minorHAnsi" w:hAnsiTheme="minorHAnsi"/>
          <w:sz w:val="18"/>
          <w:szCs w:val="18"/>
        </w:rPr>
        <w:t>Should reflect independent work</w:t>
      </w:r>
      <w:r w:rsidR="00852008">
        <w:rPr>
          <w:rFonts w:asciiTheme="minorHAnsi" w:hAnsiTheme="minorHAnsi"/>
          <w:bCs/>
          <w:noProof/>
          <w:sz w:val="18"/>
          <w:szCs w:val="18"/>
          <w:lang w:eastAsia="en-GB"/>
        </w:rPr>
        <mc:AlternateContent>
          <mc:Choice Requires="wpg">
            <w:drawing>
              <wp:anchor distT="0" distB="0" distL="114300" distR="114300" simplePos="0" relativeHeight="251662848" behindDoc="0" locked="0" layoutInCell="1" allowOverlap="1" wp14:anchorId="5043051A" wp14:editId="36279920">
                <wp:simplePos x="0" y="0"/>
                <wp:positionH relativeFrom="column">
                  <wp:posOffset>-48895</wp:posOffset>
                </wp:positionH>
                <wp:positionV relativeFrom="paragraph">
                  <wp:posOffset>347345</wp:posOffset>
                </wp:positionV>
                <wp:extent cx="5885180" cy="723265"/>
                <wp:effectExtent l="13970" t="10795" r="6350" b="8890"/>
                <wp:wrapNone/>
                <wp:docPr id="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180" cy="723265"/>
                          <a:chOff x="1341" y="14857"/>
                          <a:chExt cx="9268" cy="1139"/>
                        </a:xfrm>
                      </wpg:grpSpPr>
                      <wps:wsp>
                        <wps:cNvPr id="3" name="Text Box 69"/>
                        <wps:cNvSpPr txBox="1">
                          <a:spLocks noChangeArrowheads="1"/>
                        </wps:cNvSpPr>
                        <wps:spPr bwMode="auto">
                          <a:xfrm>
                            <a:off x="1341" y="14857"/>
                            <a:ext cx="3060" cy="1139"/>
                          </a:xfrm>
                          <a:prstGeom prst="rect">
                            <a:avLst/>
                          </a:prstGeom>
                          <a:solidFill>
                            <a:srgbClr val="FFFFFF"/>
                          </a:solidFill>
                          <a:ln w="9525">
                            <a:solidFill>
                              <a:srgbClr val="000000"/>
                            </a:solidFill>
                            <a:miter lim="800000"/>
                            <a:headEnd/>
                            <a:tailEnd/>
                          </a:ln>
                        </wps:spPr>
                        <wps:txbx>
                          <w:txbxContent>
                            <w:p w14:paraId="7805B219" w14:textId="77777777" w:rsidR="008E5164" w:rsidRPr="005C7479" w:rsidRDefault="008E5164"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Dr Philip Owende</w:t>
                              </w:r>
                            </w:p>
                            <w:p w14:paraId="2AE88D2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8E5164" w:rsidRPr="005C7479" w:rsidRDefault="008E5164"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wps:txbx>
                        <wps:bodyPr rot="0" vert="horz" wrap="square" lIns="91440" tIns="45720" rIns="91440" bIns="45720" anchor="t" anchorCtr="0" upright="1">
                          <a:noAutofit/>
                        </wps:bodyPr>
                      </wps:wsp>
                      <wps:wsp>
                        <wps:cNvPr id="4" name="Text Box 70"/>
                        <wps:cNvSpPr txBox="1">
                          <a:spLocks noChangeAspect="1" noChangeArrowheads="1"/>
                        </wps:cNvSpPr>
                        <wps:spPr bwMode="auto">
                          <a:xfrm>
                            <a:off x="9078" y="14857"/>
                            <a:ext cx="1531" cy="1061"/>
                          </a:xfrm>
                          <a:prstGeom prst="rect">
                            <a:avLst/>
                          </a:prstGeom>
                          <a:solidFill>
                            <a:srgbClr val="FFFFFF"/>
                          </a:solidFill>
                          <a:ln w="9525">
                            <a:solidFill>
                              <a:srgbClr val="000000"/>
                            </a:solidFill>
                            <a:miter lim="800000"/>
                            <a:headEnd/>
                            <a:tailEnd/>
                          </a:ln>
                        </wps:spPr>
                        <wps:txbx>
                          <w:txbxContent>
                            <w:p w14:paraId="6B6AF588"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Mark Awarded</w:t>
                              </w:r>
                            </w:p>
                          </w:txbxContent>
                        </wps:txbx>
                        <wps:bodyPr rot="0" vert="horz" wrap="square" lIns="91440" tIns="45720" rIns="91440" bIns="45720" anchor="t" anchorCtr="0" upright="1">
                          <a:noAutofit/>
                        </wps:bodyPr>
                      </wps:wsp>
                      <wpg:grpSp>
                        <wpg:cNvPr id="5" name="Group 71"/>
                        <wpg:cNvGrpSpPr>
                          <a:grpSpLocks/>
                        </wpg:cNvGrpSpPr>
                        <wpg:grpSpPr bwMode="auto">
                          <a:xfrm>
                            <a:off x="5121" y="14857"/>
                            <a:ext cx="3511" cy="1061"/>
                            <a:chOff x="5121" y="14069"/>
                            <a:chExt cx="3511" cy="1061"/>
                          </a:xfrm>
                        </wpg:grpSpPr>
                        <wps:wsp>
                          <wps:cNvPr id="6" name="Text Box 72"/>
                          <wps:cNvSpPr txBox="1">
                            <a:spLocks noChangeArrowheads="1"/>
                          </wps:cNvSpPr>
                          <wps:spPr bwMode="auto">
                            <a:xfrm>
                              <a:off x="5121" y="14069"/>
                              <a:ext cx="1980" cy="1059"/>
                            </a:xfrm>
                            <a:prstGeom prst="rect">
                              <a:avLst/>
                            </a:prstGeom>
                            <a:solidFill>
                              <a:srgbClr val="EAEAEA"/>
                            </a:solidFill>
                            <a:ln w="9525">
                              <a:solidFill>
                                <a:srgbClr val="000000"/>
                              </a:solidFill>
                              <a:miter lim="800000"/>
                              <a:headEnd/>
                              <a:tailEnd/>
                            </a:ln>
                          </wps:spPr>
                          <wps:txbx>
                            <w:txbxContent>
                              <w:p w14:paraId="0307521D" w14:textId="77777777" w:rsidR="008E5164" w:rsidRPr="005C7479" w:rsidRDefault="008E5164"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wps:txbx>
                          <wps:bodyPr rot="0" vert="horz" wrap="square" lIns="91440" tIns="45720" rIns="91440" bIns="45720" anchor="t" anchorCtr="0" upright="1">
                            <a:noAutofit/>
                          </wps:bodyPr>
                        </wps:wsp>
                        <wps:wsp>
                          <wps:cNvPr id="7" name="Text Box 73"/>
                          <wps:cNvSpPr txBox="1">
                            <a:spLocks noChangeAspect="1" noChangeArrowheads="1"/>
                          </wps:cNvSpPr>
                          <wps:spPr bwMode="auto">
                            <a:xfrm>
                              <a:off x="7101" y="14069"/>
                              <a:ext cx="1531" cy="1061"/>
                            </a:xfrm>
                            <a:prstGeom prst="rect">
                              <a:avLst/>
                            </a:prstGeom>
                            <a:solidFill>
                              <a:srgbClr val="EAEAEA"/>
                            </a:solidFill>
                            <a:ln w="9525">
                              <a:solidFill>
                                <a:srgbClr val="000000"/>
                              </a:solidFill>
                              <a:miter lim="800000"/>
                              <a:headEnd/>
                              <a:tailEnd/>
                            </a:ln>
                          </wps:spPr>
                          <wps:txbx>
                            <w:txbxContent>
                              <w:p w14:paraId="6DB7B51D"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Self assessment</w:t>
                                </w:r>
                              </w:p>
                              <w:p w14:paraId="3BAC0535"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2DA639AD" w:rsidR="008E5164" w:rsidRPr="00575F4F" w:rsidRDefault="00584815" w:rsidP="003561EA">
                                <w:pPr>
                                  <w:rPr>
                                    <w:b/>
                                    <w:sz w:val="16"/>
                                    <w:szCs w:val="16"/>
                                  </w:rPr>
                                </w:pPr>
                                <w:r>
                                  <w:rPr>
                                    <w:b/>
                                    <w:sz w:val="16"/>
                                    <w:szCs w:val="16"/>
                                  </w:rPr>
                                  <w:t>95</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43051A" id="Group 75" o:spid="_x0000_s1027" style="position:absolute;left:0;text-align:left;margin-left:-3.85pt;margin-top:27.35pt;width:463.4pt;height:56.95pt;z-index:251662848" coordorigin="1341,14857" coordsize="9268,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">
                <v:shape id="Text Box 69" o:spid="_x0000_s1028" type="#_x0000_t202" style="position:absolute;left:1341;top:14857;width:3060;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805B219" w14:textId="77777777" w:rsidR="008E5164" w:rsidRPr="005C7479" w:rsidRDefault="008E5164"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Dr Philip Owende</w:t>
                        </w:r>
                      </w:p>
                      <w:p w14:paraId="2AE88D2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8E5164" w:rsidRPr="005C7479" w:rsidRDefault="008E5164"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8E5164" w:rsidRPr="005C7479" w:rsidRDefault="008E5164"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v:textbox>
                </v:shape>
                <v:shape id="Text Box 70" o:spid="_x0000_s1029" type="#_x0000_t202" style="position:absolute;left:9078;top:14857;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o:lock v:ext="edit" aspectratio="t"/>
                  <v:textbox>
                    <w:txbxContent>
                      <w:p w14:paraId="6B6AF588"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Mark Awarded</w:t>
                        </w:r>
                      </w:p>
                    </w:txbxContent>
                  </v:textbox>
                </v:shape>
                <v:group id="Group 71" o:spid="_x0000_s1030" style="position:absolute;left:5121;top:14857;width:3511;height:1061" coordorigin="5121,14069" coordsize="351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72" o:spid="_x0000_s1031" type="#_x0000_t202" style="position:absolute;left:5121;top:14069;width:1980;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" fillcolor="#eaeaea">
                    <v:textbox>
                      <w:txbxContent>
                        <w:p w14:paraId="0307521D" w14:textId="77777777" w:rsidR="008E5164" w:rsidRPr="005C7479" w:rsidRDefault="008E5164"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v:textbox>
                  </v:shape>
                  <v:shape id="Text Box 73" o:spid="_x0000_s1032" type="#_x0000_t202" style="position:absolute;left:7101;top:14069;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" fillcolor="#eaeaea">
                    <o:lock v:ext="edit" aspectratio="t"/>
                    <v:textbox>
                      <w:txbxContent>
                        <w:p w14:paraId="6DB7B51D"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Self assessment</w:t>
                          </w:r>
                        </w:p>
                        <w:p w14:paraId="3BAC0535" w14:textId="77777777" w:rsidR="008E5164" w:rsidRPr="005C7479" w:rsidRDefault="008E5164"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2DA639AD" w:rsidR="008E5164" w:rsidRPr="00575F4F" w:rsidRDefault="00584815" w:rsidP="003561EA">
                          <w:pPr>
                            <w:rPr>
                              <w:b/>
                              <w:sz w:val="16"/>
                              <w:szCs w:val="16"/>
                            </w:rPr>
                          </w:pPr>
                          <w:r>
                            <w:rPr>
                              <w:b/>
                              <w:sz w:val="16"/>
                              <w:szCs w:val="16"/>
                            </w:rPr>
                            <w:t>95</w:t>
                          </w:r>
                        </w:p>
                      </w:txbxContent>
                    </v:textbox>
                  </v:shape>
                </v:group>
              </v:group>
            </w:pict>
          </mc:Fallback>
        </mc:AlternateContent>
      </w:r>
      <w:r w:rsidRPr="00832B6E">
        <w:rPr>
          <w:rFonts w:asciiTheme="minorHAnsi" w:hAnsiTheme="minorHAnsi"/>
          <w:sz w:val="18"/>
          <w:szCs w:val="18"/>
        </w:rPr>
        <w:t>.</w:t>
      </w:r>
      <w:r w:rsidRPr="00832B6E">
        <w:rPr>
          <w:rFonts w:asciiTheme="minorHAnsi" w:hAnsiTheme="minorHAnsi"/>
          <w:b/>
          <w:noProof/>
          <w:sz w:val="22"/>
          <w:szCs w:val="22"/>
          <w:lang w:val="en-US"/>
        </w:rPr>
        <w:t xml:space="preserve"> </w:t>
      </w:r>
    </w:p>
    <w:p w14:paraId="5E55807E" w14:textId="77777777" w:rsidR="005C7479" w:rsidRPr="005C7479" w:rsidRDefault="005C7479" w:rsidP="00832B6E">
      <w:pPr>
        <w:spacing w:before="60"/>
        <w:rPr>
          <w:rFonts w:asciiTheme="minorHAnsi" w:hAnsiTheme="minorHAnsi"/>
          <w:b/>
          <w:sz w:val="22"/>
          <w:szCs w:val="22"/>
        </w:rPr>
        <w:sectPr w:rsidR="005C7479" w:rsidRPr="005C7479" w:rsidSect="00970608">
          <w:headerReference w:type="default" r:id="rId8"/>
          <w:footerReference w:type="even" r:id="rId9"/>
          <w:footerReference w:type="default" r:id="rId10"/>
          <w:pgSz w:w="11907" w:h="16840" w:code="9"/>
          <w:pgMar w:top="1134" w:right="1134" w:bottom="1134" w:left="1134" w:header="709" w:footer="709" w:gutter="0"/>
          <w:cols w:space="720"/>
        </w:sectPr>
      </w:pPr>
    </w:p>
    <w:p w14:paraId="5BED1934" w14:textId="67285AA2" w:rsidR="00F5085F" w:rsidRPr="00F5085F" w:rsidRDefault="00F5085F" w:rsidP="006372C5">
      <w:pPr>
        <w:pStyle w:val="BL"/>
        <w:spacing w:line="240" w:lineRule="auto"/>
        <w:ind w:left="0" w:firstLine="0"/>
        <w:rPr>
          <w:rFonts w:asciiTheme="minorHAnsi" w:hAnsiTheme="minorHAnsi" w:cstheme="minorHAnsi"/>
          <w:b/>
          <w:color w:val="0000FF"/>
          <w:spacing w:val="-2"/>
          <w:sz w:val="28"/>
          <w:szCs w:val="28"/>
        </w:rPr>
      </w:pPr>
      <w:r w:rsidRPr="00F5085F">
        <w:rPr>
          <w:rFonts w:asciiTheme="minorHAnsi" w:hAnsiTheme="minorHAnsi" w:cstheme="minorHAnsi"/>
          <w:b/>
          <w:color w:val="0000FF"/>
          <w:spacing w:val="-2"/>
          <w:sz w:val="28"/>
          <w:szCs w:val="28"/>
        </w:rPr>
        <w:lastRenderedPageBreak/>
        <w:t>Part A</w:t>
      </w:r>
    </w:p>
    <w:p w14:paraId="112F5398" w14:textId="360AEB2E" w:rsidR="001213CF" w:rsidRPr="009850A4" w:rsidRDefault="009850A4" w:rsidP="006372C5">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Workshop Exercise 1</w:t>
      </w:r>
      <w:r w:rsidR="00A95168">
        <w:rPr>
          <w:rFonts w:asciiTheme="minorHAnsi" w:hAnsiTheme="minorHAnsi" w:cstheme="minorHAnsi"/>
          <w:b/>
          <w:spacing w:val="-2"/>
          <w:sz w:val="24"/>
          <w:szCs w:val="24"/>
        </w:rPr>
        <w:t xml:space="preserve">: </w:t>
      </w:r>
      <w:r w:rsidR="0018213D">
        <w:rPr>
          <w:rFonts w:asciiTheme="minorHAnsi" w:hAnsiTheme="minorHAnsi" w:cstheme="minorHAnsi"/>
          <w:b/>
          <w:spacing w:val="-2"/>
          <w:sz w:val="24"/>
          <w:szCs w:val="24"/>
        </w:rPr>
        <w:t xml:space="preserve">Comparison of </w:t>
      </w:r>
      <w:r w:rsidR="00A95168">
        <w:rPr>
          <w:rFonts w:asciiTheme="minorHAnsi" w:hAnsiTheme="minorHAnsi" w:cstheme="minorHAnsi"/>
          <w:b/>
          <w:spacing w:val="-2"/>
          <w:sz w:val="24"/>
          <w:szCs w:val="24"/>
        </w:rPr>
        <w:t>Citation</w:t>
      </w:r>
      <w:r w:rsidR="0018213D">
        <w:rPr>
          <w:rFonts w:asciiTheme="minorHAnsi" w:hAnsiTheme="minorHAnsi" w:cstheme="minorHAnsi"/>
          <w:b/>
          <w:spacing w:val="-2"/>
          <w:sz w:val="24"/>
          <w:szCs w:val="24"/>
        </w:rPr>
        <w:t>s</w:t>
      </w:r>
    </w:p>
    <w:p w14:paraId="5FA69E52" w14:textId="625BA364" w:rsidR="0018213D" w:rsidRDefault="0018213D" w:rsidP="00726ED9">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 xml:space="preserve">Consider a </w:t>
      </w:r>
      <w:r w:rsidRPr="0068199C">
        <w:rPr>
          <w:rFonts w:asciiTheme="minorHAnsi" w:hAnsiTheme="minorHAnsi" w:cstheme="minorHAnsi"/>
          <w:spacing w:val="-2"/>
          <w:sz w:val="22"/>
          <w:szCs w:val="22"/>
        </w:rPr>
        <w:t>journal article in your discipline or research area of interest that was published approximately five years ago. Note the keywords</w:t>
      </w:r>
      <w:r w:rsidR="002D6403" w:rsidRPr="0068199C">
        <w:rPr>
          <w:rFonts w:asciiTheme="minorHAnsi" w:hAnsiTheme="minorHAnsi" w:cstheme="minorHAnsi"/>
          <w:spacing w:val="-2"/>
          <w:sz w:val="22"/>
          <w:szCs w:val="22"/>
        </w:rPr>
        <w:t xml:space="preserve"> in the article</w:t>
      </w:r>
      <w:r w:rsidRPr="0068199C">
        <w:rPr>
          <w:rFonts w:asciiTheme="minorHAnsi" w:hAnsiTheme="minorHAnsi" w:cstheme="minorHAnsi"/>
          <w:spacing w:val="-2"/>
          <w:sz w:val="22"/>
          <w:szCs w:val="22"/>
        </w:rPr>
        <w:t xml:space="preserve"> and type them into any one of the web-based academic search engines th</w:t>
      </w:r>
      <w:r>
        <w:rPr>
          <w:rFonts w:asciiTheme="minorHAnsi" w:hAnsiTheme="minorHAnsi" w:cstheme="minorHAnsi"/>
          <w:spacing w:val="-2"/>
          <w:sz w:val="22"/>
          <w:szCs w:val="22"/>
        </w:rPr>
        <w:t>at you are aware of</w:t>
      </w:r>
      <w:r w:rsidR="002D6403">
        <w:rPr>
          <w:rFonts w:asciiTheme="minorHAnsi" w:hAnsiTheme="minorHAnsi" w:cstheme="minorHAnsi"/>
          <w:spacing w:val="-2"/>
          <w:sz w:val="22"/>
          <w:szCs w:val="22"/>
        </w:rPr>
        <w:t xml:space="preserve"> and answer the following questions</w:t>
      </w:r>
      <w:r>
        <w:rPr>
          <w:rFonts w:asciiTheme="minorHAnsi" w:hAnsiTheme="minorHAnsi" w:cstheme="minorHAnsi"/>
          <w:spacing w:val="-2"/>
          <w:sz w:val="22"/>
          <w:szCs w:val="22"/>
        </w:rPr>
        <w:t>:</w:t>
      </w:r>
    </w:p>
    <w:p w14:paraId="709816D5" w14:textId="77777777" w:rsidR="002254BC" w:rsidRPr="002254BC" w:rsidRDefault="002254BC" w:rsidP="002254BC"/>
    <w:p w14:paraId="74E73DA0" w14:textId="317359A6" w:rsidR="001A57FC" w:rsidRDefault="0018213D" w:rsidP="00B96295">
      <w:pPr>
        <w:pStyle w:val="BL"/>
        <w:numPr>
          <w:ilvl w:val="0"/>
          <w:numId w:val="4"/>
        </w:numPr>
        <w:spacing w:line="240" w:lineRule="auto"/>
        <w:rPr>
          <w:rFonts w:asciiTheme="minorHAnsi" w:hAnsiTheme="minorHAnsi" w:cstheme="minorHAnsi"/>
          <w:spacing w:val="-2"/>
          <w:sz w:val="22"/>
          <w:szCs w:val="22"/>
        </w:rPr>
      </w:pPr>
      <w:r>
        <w:rPr>
          <w:rFonts w:asciiTheme="minorHAnsi" w:hAnsiTheme="minorHAnsi" w:cstheme="minorHAnsi"/>
          <w:spacing w:val="-2"/>
          <w:sz w:val="22"/>
          <w:szCs w:val="22"/>
        </w:rPr>
        <w:t xml:space="preserve">Does your original paper appear in </w:t>
      </w:r>
      <w:r w:rsidR="007115DC">
        <w:rPr>
          <w:rFonts w:asciiTheme="minorHAnsi" w:hAnsiTheme="minorHAnsi" w:cstheme="minorHAnsi"/>
          <w:spacing w:val="-2"/>
          <w:sz w:val="22"/>
          <w:szCs w:val="22"/>
        </w:rPr>
        <w:t>your</w:t>
      </w:r>
      <w:r>
        <w:rPr>
          <w:rFonts w:asciiTheme="minorHAnsi" w:hAnsiTheme="minorHAnsi" w:cstheme="minorHAnsi"/>
          <w:spacing w:val="-2"/>
          <w:sz w:val="22"/>
          <w:szCs w:val="22"/>
        </w:rPr>
        <w:t xml:space="preserve"> search results?</w:t>
      </w:r>
    </w:p>
    <w:p w14:paraId="3142FD63" w14:textId="77777777" w:rsidR="00746FD5" w:rsidRPr="00746FD5" w:rsidRDefault="00746FD5" w:rsidP="00746FD5"/>
    <w:p w14:paraId="64583F8E" w14:textId="77777777" w:rsidR="009E01F5" w:rsidRDefault="00746FD5" w:rsidP="009E01F5">
      <w:pPr>
        <w:pStyle w:val="ListParagraph"/>
        <w:jc w:val="both"/>
        <w:rPr>
          <w:color w:val="FF0000"/>
          <w:sz w:val="22"/>
          <w:szCs w:val="22"/>
        </w:rPr>
      </w:pPr>
      <w:r w:rsidRPr="00746FD5">
        <w:rPr>
          <w:color w:val="FF0000"/>
          <w:sz w:val="22"/>
          <w:szCs w:val="22"/>
        </w:rPr>
        <w:t>Yes, the original paper appeared in web based academic search engine.</w:t>
      </w:r>
      <w:r w:rsidR="009E01F5">
        <w:rPr>
          <w:color w:val="FF0000"/>
          <w:sz w:val="22"/>
          <w:szCs w:val="22"/>
        </w:rPr>
        <w:t xml:space="preserve"> </w:t>
      </w:r>
    </w:p>
    <w:p w14:paraId="1A9ECBCC" w14:textId="3E05D085" w:rsidR="00746FD5" w:rsidRPr="00746FD5" w:rsidRDefault="009E01F5" w:rsidP="009E01F5">
      <w:pPr>
        <w:pStyle w:val="ListParagraph"/>
        <w:jc w:val="both"/>
        <w:rPr>
          <w:color w:val="FF0000"/>
          <w:sz w:val="22"/>
          <w:szCs w:val="22"/>
        </w:rPr>
      </w:pPr>
      <w:r>
        <w:rPr>
          <w:color w:val="FF0000"/>
          <w:sz w:val="22"/>
          <w:szCs w:val="22"/>
        </w:rPr>
        <w:t>It means articles published before 5 years ago are also available in database of web based academic search engine for record keeping and for use as citation by other readers or any other use by publishers</w:t>
      </w:r>
    </w:p>
    <w:p w14:paraId="4693A26D" w14:textId="71FF8EC3" w:rsidR="00F74CA5" w:rsidRPr="00746FD5" w:rsidRDefault="00F74CA5" w:rsidP="00F74CA5">
      <w:pPr>
        <w:rPr>
          <w:color w:val="FF0000"/>
        </w:rPr>
      </w:pPr>
    </w:p>
    <w:p w14:paraId="24AC74F8" w14:textId="43BADB19" w:rsidR="00DA6C8E" w:rsidRPr="002A0C26" w:rsidRDefault="00F74CA5" w:rsidP="001D0B3D">
      <w:pPr>
        <w:ind w:firstLine="720"/>
        <w:rPr>
          <w:color w:val="4F81BD" w:themeColor="accent1"/>
          <w:sz w:val="22"/>
          <w:szCs w:val="22"/>
        </w:rPr>
      </w:pPr>
      <w:r w:rsidRPr="00746FD5">
        <w:rPr>
          <w:color w:val="FF0000"/>
          <w:sz w:val="22"/>
          <w:szCs w:val="22"/>
        </w:rPr>
        <w:t>Link to Original paper:</w:t>
      </w:r>
      <w:r w:rsidRPr="002A0C26">
        <w:rPr>
          <w:color w:val="4F81BD" w:themeColor="accent1"/>
          <w:sz w:val="22"/>
          <w:szCs w:val="22"/>
        </w:rPr>
        <w:t xml:space="preserve"> </w:t>
      </w:r>
      <w:hyperlink r:id="rId11" w:history="1">
        <w:r w:rsidRPr="002A0C26">
          <w:rPr>
            <w:rStyle w:val="Hyperlink"/>
            <w:color w:val="4F81BD" w:themeColor="accent1"/>
            <w:sz w:val="22"/>
            <w:szCs w:val="22"/>
          </w:rPr>
          <w:t>https://www.mdpi.com/2224-2708/1/3/217</w:t>
        </w:r>
      </w:hyperlink>
      <w:r w:rsidRPr="002A0C26">
        <w:rPr>
          <w:color w:val="4F81BD" w:themeColor="accent1"/>
          <w:sz w:val="22"/>
          <w:szCs w:val="22"/>
        </w:rPr>
        <w:t xml:space="preserve"> </w:t>
      </w:r>
    </w:p>
    <w:p w14:paraId="5C086ACB" w14:textId="50272BDC" w:rsidR="0095621F" w:rsidRPr="001A70E2" w:rsidRDefault="0095621F" w:rsidP="00DA6C8E"/>
    <w:p w14:paraId="79C4DFCF" w14:textId="4F509B1E" w:rsidR="0095621F" w:rsidRPr="00424CA4" w:rsidRDefault="00487DAA" w:rsidP="00E750F0">
      <w:pPr>
        <w:ind w:left="720"/>
        <w:rPr>
          <w:color w:val="4F81BD" w:themeColor="accent1"/>
        </w:rPr>
      </w:pPr>
      <w:hyperlink r:id="rId12" w:history="1">
        <w:r w:rsidR="002254BC" w:rsidRPr="002B47BA">
          <w:rPr>
            <w:rStyle w:val="Hyperlink"/>
          </w:rPr>
          <w:t>https://scholar.google.com/scholar?as_vis=1&amp;q=+Internet+of+Things%3B+sensors%3B+objective+metrics%3B+quantified+self%3B+personal+metrics%3B+high-tech+hardware%3B+integrated+sensor+platforms%3B+multi-sensor+platforms%3B+information+visualization%3B+health+Internet+of+Things&amp;hl=en&amp;as_sdt=0,5</w:t>
        </w:r>
      </w:hyperlink>
      <w:r w:rsidR="0095621F" w:rsidRPr="00424CA4">
        <w:rPr>
          <w:color w:val="4F81BD" w:themeColor="accent1"/>
        </w:rPr>
        <w:t xml:space="preserve"> </w:t>
      </w:r>
    </w:p>
    <w:p w14:paraId="323E0F82" w14:textId="77777777" w:rsidR="0095621F" w:rsidRPr="001A70E2" w:rsidRDefault="0095621F" w:rsidP="00DA6C8E"/>
    <w:p w14:paraId="4D6E181E" w14:textId="64FC6C7B" w:rsidR="00851E56" w:rsidRPr="00107FC9" w:rsidRDefault="0018213D" w:rsidP="00851E56">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How many citations does this article have?</w:t>
      </w:r>
    </w:p>
    <w:p w14:paraId="1F928168" w14:textId="55348DAD" w:rsidR="00804169" w:rsidRPr="00E7569E" w:rsidRDefault="00DA6C8E" w:rsidP="00107FC9">
      <w:pPr>
        <w:ind w:firstLine="720"/>
        <w:rPr>
          <w:color w:val="4F81BD" w:themeColor="accent1"/>
          <w:sz w:val="22"/>
          <w:szCs w:val="22"/>
        </w:rPr>
      </w:pPr>
      <w:r w:rsidRPr="00746FD5">
        <w:rPr>
          <w:color w:val="FF0000"/>
          <w:sz w:val="22"/>
          <w:szCs w:val="22"/>
        </w:rPr>
        <w:t>According to Google Scholar it has 664 citations</w:t>
      </w:r>
      <w:r w:rsidR="00746FD5">
        <w:rPr>
          <w:color w:val="4F81BD" w:themeColor="accent1"/>
          <w:sz w:val="22"/>
          <w:szCs w:val="22"/>
        </w:rPr>
        <w:t>.</w:t>
      </w:r>
    </w:p>
    <w:p w14:paraId="5004B7D4" w14:textId="4275D132" w:rsidR="006D4B87" w:rsidRPr="00E7569E" w:rsidRDefault="00487DAA" w:rsidP="006D4B87">
      <w:pPr>
        <w:ind w:firstLine="720"/>
        <w:rPr>
          <w:sz w:val="22"/>
          <w:szCs w:val="22"/>
        </w:rPr>
      </w:pPr>
      <w:hyperlink r:id="rId13" w:history="1">
        <w:r w:rsidR="006D4B87" w:rsidRPr="00E7569E">
          <w:rPr>
            <w:rStyle w:val="Hyperlink"/>
            <w:color w:val="4F81BD" w:themeColor="accent1"/>
            <w:sz w:val="22"/>
            <w:szCs w:val="22"/>
          </w:rPr>
          <w:t>https://scholar.google.com/scholar?cites=9440944584306240701&amp;as_sdt=2005&amp;sciodt=0,5&amp;hl=en</w:t>
        </w:r>
      </w:hyperlink>
      <w:r w:rsidR="006D4B87" w:rsidRPr="00E7569E">
        <w:rPr>
          <w:sz w:val="22"/>
          <w:szCs w:val="22"/>
        </w:rPr>
        <w:t xml:space="preserve"> </w:t>
      </w:r>
    </w:p>
    <w:p w14:paraId="25F61008" w14:textId="6BD1B7BA" w:rsidR="00DA6C8E" w:rsidRPr="00E7569E" w:rsidRDefault="00DA6C8E" w:rsidP="00DA6C8E">
      <w:pPr>
        <w:rPr>
          <w:sz w:val="22"/>
          <w:szCs w:val="22"/>
        </w:rPr>
      </w:pPr>
    </w:p>
    <w:p w14:paraId="20371F19" w14:textId="78390E50" w:rsidR="00DA6C8E" w:rsidRPr="00E7569E" w:rsidRDefault="0018213D" w:rsidP="006D4B87">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Have the same authors published further work in the field?</w:t>
      </w:r>
    </w:p>
    <w:p w14:paraId="5B436EF4" w14:textId="7615EC99" w:rsidR="00804169" w:rsidRPr="00E7569E" w:rsidRDefault="00AD7691" w:rsidP="007414B8">
      <w:pPr>
        <w:ind w:left="720"/>
        <w:rPr>
          <w:color w:val="4F81BD" w:themeColor="accent1"/>
          <w:sz w:val="22"/>
          <w:szCs w:val="22"/>
        </w:rPr>
      </w:pPr>
      <w:r w:rsidRPr="00746FD5">
        <w:rPr>
          <w:color w:val="FF0000"/>
          <w:sz w:val="22"/>
          <w:szCs w:val="22"/>
        </w:rPr>
        <w:t>Yes</w:t>
      </w:r>
      <w:r w:rsidR="00881ED3" w:rsidRPr="00746FD5">
        <w:rPr>
          <w:color w:val="FF0000"/>
          <w:sz w:val="22"/>
          <w:szCs w:val="22"/>
        </w:rPr>
        <w:t xml:space="preserve">, the same author </w:t>
      </w:r>
      <w:r w:rsidR="0007030A" w:rsidRPr="00746FD5">
        <w:rPr>
          <w:color w:val="FF0000"/>
          <w:sz w:val="22"/>
          <w:szCs w:val="22"/>
        </w:rPr>
        <w:t>has</w:t>
      </w:r>
      <w:r w:rsidR="00881ED3" w:rsidRPr="00746FD5">
        <w:rPr>
          <w:color w:val="FF0000"/>
          <w:sz w:val="22"/>
          <w:szCs w:val="22"/>
        </w:rPr>
        <w:t xml:space="preserve"> published</w:t>
      </w:r>
      <w:r w:rsidR="009B7B92" w:rsidRPr="00746FD5">
        <w:rPr>
          <w:color w:val="FF0000"/>
          <w:sz w:val="22"/>
          <w:szCs w:val="22"/>
        </w:rPr>
        <w:t xml:space="preserve"> further work in same</w:t>
      </w:r>
      <w:r w:rsidR="00DA1FAA" w:rsidRPr="00746FD5">
        <w:rPr>
          <w:color w:val="FF0000"/>
          <w:sz w:val="22"/>
          <w:szCs w:val="22"/>
        </w:rPr>
        <w:t xml:space="preserve"> field.</w:t>
      </w:r>
      <w:r w:rsidR="007414B8">
        <w:rPr>
          <w:color w:val="FF0000"/>
          <w:sz w:val="22"/>
          <w:szCs w:val="22"/>
        </w:rPr>
        <w:t xml:space="preserve"> The author published an article based on big data in relation to this article in 2013 and also used original article as a reference.</w:t>
      </w:r>
    </w:p>
    <w:p w14:paraId="7B64976F" w14:textId="6BE5681F" w:rsidR="00DA1FAA" w:rsidRPr="00E7569E" w:rsidRDefault="00487DAA" w:rsidP="006D4B87">
      <w:pPr>
        <w:ind w:left="360" w:firstLine="360"/>
        <w:rPr>
          <w:sz w:val="22"/>
          <w:szCs w:val="22"/>
        </w:rPr>
      </w:pPr>
      <w:hyperlink r:id="rId14" w:history="1">
        <w:r w:rsidR="00DA1FAA" w:rsidRPr="00E7569E">
          <w:rPr>
            <w:rStyle w:val="Hyperlink"/>
            <w:color w:val="4F81BD" w:themeColor="accent1"/>
            <w:sz w:val="22"/>
            <w:szCs w:val="22"/>
          </w:rPr>
          <w:t>https://www.liebertpub.com/doi/abs/10.1089/big.2012.0002</w:t>
        </w:r>
      </w:hyperlink>
      <w:r w:rsidR="00DA1FAA" w:rsidRPr="00E7569E">
        <w:rPr>
          <w:sz w:val="22"/>
          <w:szCs w:val="22"/>
        </w:rPr>
        <w:t xml:space="preserve"> </w:t>
      </w:r>
    </w:p>
    <w:p w14:paraId="34898BFB" w14:textId="65483CA0" w:rsidR="008130A9" w:rsidRPr="00E7569E" w:rsidRDefault="008130A9" w:rsidP="00783FBC">
      <w:pPr>
        <w:rPr>
          <w:sz w:val="22"/>
          <w:szCs w:val="22"/>
        </w:rPr>
      </w:pPr>
    </w:p>
    <w:p w14:paraId="28609C28" w14:textId="42711453" w:rsidR="0018213D" w:rsidRPr="00E7569E" w:rsidRDefault="0018213D" w:rsidP="00726ED9">
      <w:pPr>
        <w:rPr>
          <w:rFonts w:asciiTheme="minorHAnsi" w:hAnsiTheme="minorHAnsi"/>
          <w:sz w:val="22"/>
          <w:szCs w:val="22"/>
        </w:rPr>
      </w:pPr>
      <w:r w:rsidRPr="00E7569E">
        <w:rPr>
          <w:rFonts w:asciiTheme="minorHAnsi" w:hAnsiTheme="minorHAnsi"/>
          <w:sz w:val="22"/>
          <w:szCs w:val="22"/>
        </w:rPr>
        <w:t xml:space="preserve">Compare the citation of the </w:t>
      </w:r>
      <w:r w:rsidR="002D6403" w:rsidRPr="00E7569E">
        <w:rPr>
          <w:rFonts w:asciiTheme="minorHAnsi" w:hAnsiTheme="minorHAnsi"/>
          <w:sz w:val="22"/>
          <w:szCs w:val="22"/>
        </w:rPr>
        <w:t>article</w:t>
      </w:r>
      <w:r w:rsidRPr="00E7569E">
        <w:rPr>
          <w:rFonts w:asciiTheme="minorHAnsi" w:hAnsiTheme="minorHAnsi"/>
          <w:sz w:val="22"/>
          <w:szCs w:val="22"/>
        </w:rPr>
        <w:t xml:space="preserve"> considered with those from the most cited paper in the search results</w:t>
      </w:r>
      <w:r w:rsidR="002D6403" w:rsidRPr="00E7569E">
        <w:rPr>
          <w:rFonts w:asciiTheme="minorHAnsi" w:hAnsiTheme="minorHAnsi"/>
          <w:sz w:val="22"/>
          <w:szCs w:val="22"/>
        </w:rPr>
        <w:t xml:space="preserve"> and answer the following questions</w:t>
      </w:r>
      <w:r w:rsidR="0019530F" w:rsidRPr="00E7569E">
        <w:rPr>
          <w:rFonts w:asciiTheme="minorHAnsi" w:hAnsiTheme="minorHAnsi"/>
          <w:sz w:val="22"/>
          <w:szCs w:val="22"/>
        </w:rPr>
        <w:t xml:space="preserve"> (</w:t>
      </w:r>
      <w:r w:rsidR="0019530F" w:rsidRPr="00E7569E">
        <w:rPr>
          <w:rFonts w:asciiTheme="minorHAnsi" w:hAnsiTheme="minorHAnsi"/>
          <w:i/>
          <w:sz w:val="22"/>
          <w:szCs w:val="22"/>
          <w:u w:val="single"/>
        </w:rPr>
        <w:t>your most cited paper MUST be identified in appropriate reference format</w:t>
      </w:r>
      <w:r w:rsidR="0019530F" w:rsidRPr="00E7569E">
        <w:rPr>
          <w:rFonts w:asciiTheme="minorHAnsi" w:hAnsiTheme="minorHAnsi"/>
          <w:sz w:val="22"/>
          <w:szCs w:val="22"/>
        </w:rPr>
        <w:t>)</w:t>
      </w:r>
      <w:r w:rsidRPr="00E7569E">
        <w:rPr>
          <w:rFonts w:asciiTheme="minorHAnsi" w:hAnsiTheme="minorHAnsi"/>
          <w:sz w:val="22"/>
          <w:szCs w:val="22"/>
        </w:rPr>
        <w:t>:</w:t>
      </w:r>
    </w:p>
    <w:p w14:paraId="07258A79" w14:textId="77777777" w:rsidR="00253817" w:rsidRPr="00E7569E" w:rsidRDefault="00253817" w:rsidP="00726ED9">
      <w:pPr>
        <w:rPr>
          <w:rFonts w:asciiTheme="minorHAnsi" w:hAnsiTheme="minorHAnsi"/>
          <w:sz w:val="22"/>
          <w:szCs w:val="22"/>
        </w:rPr>
      </w:pPr>
    </w:p>
    <w:p w14:paraId="667C2B6C" w14:textId="105E1CA7" w:rsidR="0037630A" w:rsidRPr="00F03741" w:rsidRDefault="0018213D" w:rsidP="0037630A">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How many citations does this highly cited article have?</w:t>
      </w:r>
    </w:p>
    <w:p w14:paraId="2BCCF0E2" w14:textId="2D511D8C" w:rsidR="00576F4A" w:rsidRPr="00746FD5" w:rsidRDefault="0037630A" w:rsidP="00200328">
      <w:pPr>
        <w:ind w:left="360" w:firstLine="360"/>
        <w:rPr>
          <w:color w:val="FF0000"/>
          <w:sz w:val="22"/>
          <w:szCs w:val="22"/>
        </w:rPr>
      </w:pPr>
      <w:r w:rsidRPr="00746FD5">
        <w:rPr>
          <w:color w:val="FF0000"/>
          <w:sz w:val="22"/>
          <w:szCs w:val="22"/>
        </w:rPr>
        <w:t>The citation of the article (</w:t>
      </w:r>
      <w:r w:rsidR="00CF4B1E" w:rsidRPr="00746FD5">
        <w:rPr>
          <w:color w:val="FF0000"/>
          <w:sz w:val="22"/>
          <w:szCs w:val="22"/>
        </w:rPr>
        <w:t>from 1</w:t>
      </w:r>
      <w:r w:rsidR="00200328" w:rsidRPr="00746FD5">
        <w:rPr>
          <w:color w:val="FF0000"/>
          <w:sz w:val="22"/>
          <w:szCs w:val="22"/>
        </w:rPr>
        <w:t>(a</w:t>
      </w:r>
      <w:r w:rsidR="00354C36" w:rsidRPr="00746FD5">
        <w:rPr>
          <w:color w:val="FF0000"/>
          <w:sz w:val="22"/>
          <w:szCs w:val="22"/>
        </w:rPr>
        <w:t>))</w:t>
      </w:r>
      <w:r w:rsidRPr="00746FD5">
        <w:rPr>
          <w:color w:val="FF0000"/>
          <w:sz w:val="22"/>
          <w:szCs w:val="22"/>
        </w:rPr>
        <w:t xml:space="preserve"> has </w:t>
      </w:r>
      <w:r w:rsidR="00EB027C" w:rsidRPr="00746FD5">
        <w:rPr>
          <w:color w:val="FF0000"/>
          <w:sz w:val="22"/>
          <w:szCs w:val="22"/>
        </w:rPr>
        <w:t>568 citations</w:t>
      </w:r>
      <w:r w:rsidR="00576F4A" w:rsidRPr="00746FD5">
        <w:rPr>
          <w:color w:val="FF0000"/>
          <w:sz w:val="22"/>
          <w:szCs w:val="22"/>
        </w:rPr>
        <w:t>.</w:t>
      </w:r>
    </w:p>
    <w:p w14:paraId="2CC1424B" w14:textId="372338AD" w:rsidR="00AD7691" w:rsidRDefault="00487DAA" w:rsidP="002704E4">
      <w:pPr>
        <w:ind w:left="720"/>
        <w:rPr>
          <w:color w:val="4F81BD" w:themeColor="accent1"/>
          <w:sz w:val="22"/>
          <w:szCs w:val="22"/>
        </w:rPr>
      </w:pPr>
      <w:hyperlink r:id="rId15" w:history="1">
        <w:r w:rsidR="00552803" w:rsidRPr="002B47BA">
          <w:rPr>
            <w:rStyle w:val="Hyperlink"/>
            <w:sz w:val="22"/>
            <w:szCs w:val="22"/>
          </w:rPr>
          <w:t>https://scholar.google.com/scholar?hl=en&amp;as_sdt=2005&amp;sciodt=0,5&amp;cites=9440944584306240701&amp;scipsc=1</w:t>
        </w:r>
      </w:hyperlink>
      <w:r w:rsidR="00AD7691" w:rsidRPr="00E7569E">
        <w:rPr>
          <w:color w:val="4F81BD" w:themeColor="accent1"/>
          <w:sz w:val="22"/>
          <w:szCs w:val="22"/>
        </w:rPr>
        <w:t xml:space="preserve"> </w:t>
      </w:r>
    </w:p>
    <w:p w14:paraId="5D42279A" w14:textId="77777777" w:rsidR="002704E4" w:rsidRDefault="002704E4" w:rsidP="002704E4">
      <w:pPr>
        <w:ind w:left="720"/>
        <w:rPr>
          <w:color w:val="4F81BD" w:themeColor="accent1"/>
          <w:sz w:val="22"/>
          <w:szCs w:val="22"/>
        </w:rPr>
      </w:pPr>
    </w:p>
    <w:p w14:paraId="041ECF7C" w14:textId="51A8097E" w:rsidR="002A66A1" w:rsidRDefault="002A66A1" w:rsidP="00576F4A">
      <w:pPr>
        <w:rPr>
          <w:color w:val="4F81BD" w:themeColor="accent1"/>
          <w:sz w:val="22"/>
          <w:szCs w:val="22"/>
        </w:rPr>
      </w:pPr>
      <w:r>
        <w:rPr>
          <w:color w:val="4F81BD" w:themeColor="accent1"/>
          <w:sz w:val="22"/>
          <w:szCs w:val="22"/>
        </w:rPr>
        <w:tab/>
      </w:r>
      <w:r w:rsidR="006D38BB">
        <w:rPr>
          <w:color w:val="4F81BD" w:themeColor="accent1"/>
          <w:sz w:val="22"/>
          <w:szCs w:val="22"/>
        </w:rPr>
        <w:t>Link to citation</w:t>
      </w:r>
      <w:r w:rsidR="004109D2">
        <w:rPr>
          <w:color w:val="4F81BD" w:themeColor="accent1"/>
          <w:sz w:val="22"/>
          <w:szCs w:val="22"/>
        </w:rPr>
        <w:t xml:space="preserve"> article</w:t>
      </w:r>
      <w:r w:rsidR="006D38BB">
        <w:rPr>
          <w:color w:val="4F81BD" w:themeColor="accent1"/>
          <w:sz w:val="22"/>
          <w:szCs w:val="22"/>
        </w:rPr>
        <w:t xml:space="preserve">: </w:t>
      </w:r>
      <w:hyperlink r:id="rId16" w:history="1">
        <w:r w:rsidR="002704E4" w:rsidRPr="002B47BA">
          <w:rPr>
            <w:rStyle w:val="Hyperlink"/>
            <w:sz w:val="22"/>
            <w:szCs w:val="22"/>
          </w:rPr>
          <w:t>https://www.liebertpub.com/doi/abs/10.1089/big.2012.0002</w:t>
        </w:r>
      </w:hyperlink>
      <w:r w:rsidR="002704E4">
        <w:rPr>
          <w:color w:val="4F81BD" w:themeColor="accent1"/>
          <w:sz w:val="22"/>
          <w:szCs w:val="22"/>
        </w:rPr>
        <w:t xml:space="preserve"> </w:t>
      </w:r>
    </w:p>
    <w:p w14:paraId="7771CE0C" w14:textId="77777777" w:rsidR="002704E4" w:rsidRPr="00E7569E" w:rsidRDefault="002704E4" w:rsidP="00576F4A">
      <w:pPr>
        <w:rPr>
          <w:color w:val="4F81BD" w:themeColor="accent1"/>
          <w:sz w:val="22"/>
          <w:szCs w:val="22"/>
        </w:rPr>
      </w:pPr>
    </w:p>
    <w:p w14:paraId="779D06E5" w14:textId="1D0065A9" w:rsidR="00576F4A" w:rsidRPr="002857E8" w:rsidRDefault="0018213D" w:rsidP="002857E8">
      <w:pPr>
        <w:pStyle w:val="BL"/>
        <w:numPr>
          <w:ilvl w:val="0"/>
          <w:numId w:val="4"/>
        </w:numPr>
        <w:spacing w:line="240" w:lineRule="auto"/>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 xml:space="preserve">If the paper </w:t>
      </w:r>
      <w:r w:rsidR="00BC0F15" w:rsidRPr="00E7569E">
        <w:rPr>
          <w:rFonts w:asciiTheme="minorHAnsi" w:hAnsiTheme="minorHAnsi" w:cstheme="minorHAnsi"/>
          <w:color w:val="auto"/>
          <w:spacing w:val="-2"/>
          <w:sz w:val="22"/>
          <w:szCs w:val="22"/>
        </w:rPr>
        <w:t xml:space="preserve">in (d) above </w:t>
      </w:r>
      <w:r w:rsidRPr="00E7569E">
        <w:rPr>
          <w:rFonts w:asciiTheme="minorHAnsi" w:hAnsiTheme="minorHAnsi" w:cstheme="minorHAnsi"/>
          <w:color w:val="auto"/>
          <w:spacing w:val="-2"/>
          <w:sz w:val="22"/>
          <w:szCs w:val="22"/>
        </w:rPr>
        <w:t xml:space="preserve">was </w:t>
      </w:r>
      <w:r w:rsidR="00BC0F15" w:rsidRPr="00E7569E">
        <w:rPr>
          <w:rFonts w:asciiTheme="minorHAnsi" w:hAnsiTheme="minorHAnsi" w:cstheme="minorHAnsi"/>
          <w:color w:val="auto"/>
          <w:spacing w:val="-2"/>
          <w:sz w:val="22"/>
          <w:szCs w:val="22"/>
        </w:rPr>
        <w:t>published before your original paper, is it cited in your original paper?</w:t>
      </w:r>
    </w:p>
    <w:p w14:paraId="5360538F" w14:textId="7890E804" w:rsidR="00576F4A" w:rsidRPr="00E7569E" w:rsidRDefault="00576F4A" w:rsidP="00576F4A">
      <w:pPr>
        <w:ind w:left="714"/>
        <w:rPr>
          <w:sz w:val="22"/>
          <w:szCs w:val="22"/>
        </w:rPr>
      </w:pPr>
      <w:r w:rsidRPr="00746FD5">
        <w:rPr>
          <w:color w:val="FF0000"/>
          <w:sz w:val="22"/>
          <w:szCs w:val="22"/>
        </w:rPr>
        <w:t>No,</w:t>
      </w:r>
      <w:r w:rsidR="00552803" w:rsidRPr="00746FD5">
        <w:rPr>
          <w:color w:val="FF0000"/>
          <w:sz w:val="22"/>
          <w:szCs w:val="22"/>
        </w:rPr>
        <w:t xml:space="preserve"> because</w:t>
      </w:r>
      <w:r w:rsidRPr="00746FD5">
        <w:rPr>
          <w:color w:val="FF0000"/>
          <w:sz w:val="22"/>
          <w:szCs w:val="22"/>
        </w:rPr>
        <w:t xml:space="preserve"> it was not published before the original paper.</w:t>
      </w:r>
    </w:p>
    <w:p w14:paraId="4686C87A" w14:textId="77777777" w:rsidR="00576F4A" w:rsidRPr="00E7569E" w:rsidRDefault="00576F4A" w:rsidP="00576F4A">
      <w:pPr>
        <w:ind w:left="714"/>
        <w:rPr>
          <w:sz w:val="22"/>
          <w:szCs w:val="22"/>
        </w:rPr>
      </w:pPr>
    </w:p>
    <w:p w14:paraId="7602FECA" w14:textId="4BB44569" w:rsidR="00253817" w:rsidRPr="005724C3" w:rsidRDefault="00BC0F15" w:rsidP="005724C3">
      <w:pPr>
        <w:pStyle w:val="BL"/>
        <w:numPr>
          <w:ilvl w:val="0"/>
          <w:numId w:val="4"/>
        </w:numPr>
        <w:spacing w:line="240" w:lineRule="auto"/>
        <w:ind w:left="714" w:hanging="357"/>
        <w:rPr>
          <w:rFonts w:asciiTheme="minorHAnsi" w:hAnsiTheme="minorHAnsi" w:cstheme="minorHAnsi"/>
          <w:color w:val="auto"/>
          <w:spacing w:val="-2"/>
          <w:sz w:val="22"/>
          <w:szCs w:val="22"/>
        </w:rPr>
      </w:pPr>
      <w:r w:rsidRPr="00E7569E">
        <w:rPr>
          <w:rFonts w:asciiTheme="minorHAnsi" w:hAnsiTheme="minorHAnsi" w:cstheme="minorHAnsi"/>
          <w:color w:val="auto"/>
          <w:spacing w:val="-2"/>
          <w:sz w:val="22"/>
          <w:szCs w:val="22"/>
        </w:rPr>
        <w:t>Do you think th</w:t>
      </w:r>
      <w:r w:rsidR="007115DC" w:rsidRPr="00E7569E">
        <w:rPr>
          <w:rFonts w:asciiTheme="minorHAnsi" w:hAnsiTheme="minorHAnsi" w:cstheme="minorHAnsi"/>
          <w:color w:val="auto"/>
          <w:spacing w:val="-2"/>
          <w:sz w:val="22"/>
          <w:szCs w:val="22"/>
        </w:rPr>
        <w:t>e</w:t>
      </w:r>
      <w:r w:rsidRPr="00E7569E">
        <w:rPr>
          <w:rFonts w:asciiTheme="minorHAnsi" w:hAnsiTheme="minorHAnsi" w:cstheme="minorHAnsi"/>
          <w:color w:val="auto"/>
          <w:spacing w:val="-2"/>
          <w:sz w:val="22"/>
          <w:szCs w:val="22"/>
        </w:rPr>
        <w:t xml:space="preserve"> </w:t>
      </w:r>
      <w:r w:rsidR="007115DC" w:rsidRPr="00E7569E">
        <w:rPr>
          <w:rFonts w:asciiTheme="minorHAnsi" w:hAnsiTheme="minorHAnsi" w:cstheme="minorHAnsi"/>
          <w:color w:val="auto"/>
          <w:spacing w:val="-2"/>
          <w:sz w:val="22"/>
          <w:szCs w:val="22"/>
        </w:rPr>
        <w:t>‘</w:t>
      </w:r>
      <w:r w:rsidRPr="00E7569E">
        <w:rPr>
          <w:rFonts w:asciiTheme="minorHAnsi" w:hAnsiTheme="minorHAnsi" w:cstheme="minorHAnsi"/>
          <w:color w:val="auto"/>
          <w:spacing w:val="-2"/>
          <w:sz w:val="22"/>
          <w:szCs w:val="22"/>
        </w:rPr>
        <w:t>high-cited</w:t>
      </w:r>
      <w:r w:rsidR="007115DC" w:rsidRPr="00E7569E">
        <w:rPr>
          <w:rFonts w:asciiTheme="minorHAnsi" w:hAnsiTheme="minorHAnsi" w:cstheme="minorHAnsi"/>
          <w:color w:val="auto"/>
          <w:spacing w:val="-2"/>
          <w:sz w:val="22"/>
          <w:szCs w:val="22"/>
        </w:rPr>
        <w:t>’</w:t>
      </w:r>
      <w:r w:rsidRPr="00E7569E">
        <w:rPr>
          <w:rFonts w:asciiTheme="minorHAnsi" w:hAnsiTheme="minorHAnsi" w:cstheme="minorHAnsi"/>
          <w:color w:val="auto"/>
          <w:spacing w:val="-2"/>
          <w:sz w:val="22"/>
          <w:szCs w:val="22"/>
        </w:rPr>
        <w:t xml:space="preserve"> paper should have been listed as a reference in your original paper? Justify your answer.</w:t>
      </w:r>
      <w:r w:rsidR="0018213D" w:rsidRPr="00E7569E">
        <w:rPr>
          <w:rFonts w:asciiTheme="minorHAnsi" w:hAnsiTheme="minorHAnsi" w:cstheme="minorHAnsi"/>
          <w:color w:val="auto"/>
          <w:spacing w:val="-2"/>
          <w:sz w:val="22"/>
          <w:szCs w:val="22"/>
        </w:rPr>
        <w:t xml:space="preserve">  </w:t>
      </w:r>
    </w:p>
    <w:p w14:paraId="42B730BE" w14:textId="47153027" w:rsidR="00253817" w:rsidRDefault="00576F4A" w:rsidP="00576F4A">
      <w:pPr>
        <w:ind w:left="714"/>
        <w:rPr>
          <w:color w:val="FF0000"/>
          <w:sz w:val="22"/>
          <w:szCs w:val="22"/>
        </w:rPr>
      </w:pPr>
      <w:r w:rsidRPr="00746FD5">
        <w:rPr>
          <w:color w:val="FF0000"/>
          <w:sz w:val="22"/>
          <w:szCs w:val="22"/>
        </w:rPr>
        <w:t>No, this high-cited paper was published one year after the original paper. So, it should not be listed as reference in the original paper</w:t>
      </w:r>
      <w:r w:rsidR="005C7BF1">
        <w:rPr>
          <w:color w:val="FF0000"/>
          <w:sz w:val="22"/>
          <w:szCs w:val="22"/>
        </w:rPr>
        <w:t>.</w:t>
      </w:r>
    </w:p>
    <w:p w14:paraId="628AAC72" w14:textId="4A0E787A" w:rsidR="008130A9" w:rsidRDefault="008130A9" w:rsidP="008130A9">
      <w:pPr>
        <w:rPr>
          <w:color w:val="FF0000"/>
          <w:sz w:val="22"/>
          <w:szCs w:val="22"/>
        </w:rPr>
      </w:pPr>
    </w:p>
    <w:p w14:paraId="6139C6C5" w14:textId="77777777" w:rsidR="008130A9" w:rsidRPr="008130A9" w:rsidRDefault="008130A9" w:rsidP="008130A9">
      <w:pPr>
        <w:ind w:firstLine="450"/>
        <w:rPr>
          <w:b/>
          <w:sz w:val="22"/>
          <w:szCs w:val="22"/>
        </w:rPr>
      </w:pPr>
      <w:r w:rsidRPr="008130A9">
        <w:rPr>
          <w:b/>
          <w:sz w:val="22"/>
          <w:szCs w:val="22"/>
        </w:rPr>
        <w:t>References:</w:t>
      </w:r>
    </w:p>
    <w:p w14:paraId="008B5E7E" w14:textId="77777777" w:rsidR="008130A9" w:rsidRDefault="008130A9" w:rsidP="008130A9"/>
    <w:p w14:paraId="7DB4C2F7" w14:textId="77777777" w:rsidR="008130A9" w:rsidRPr="008130A9" w:rsidRDefault="008130A9" w:rsidP="008130A9">
      <w:pPr>
        <w:pStyle w:val="NormalWeb"/>
        <w:shd w:val="clear" w:color="auto" w:fill="FFFFFF"/>
        <w:spacing w:before="0" w:beforeAutospacing="0" w:after="173" w:afterAutospacing="0"/>
        <w:ind w:left="450" w:hanging="450"/>
        <w:rPr>
          <w:rFonts w:ascii="Helvetica" w:hAnsi="Helvetica" w:cs="Helvetica"/>
          <w:color w:val="53565A"/>
          <w:sz w:val="21"/>
          <w:szCs w:val="21"/>
          <w:lang w:val="en-GB" w:eastAsia="en-GB"/>
        </w:rPr>
      </w:pPr>
      <w:r>
        <w:tab/>
      </w:r>
      <w:r w:rsidRPr="008130A9">
        <w:rPr>
          <w:rFonts w:ascii="Helvetica" w:hAnsi="Helvetica" w:cs="Helvetica"/>
          <w:color w:val="53565A"/>
          <w:sz w:val="21"/>
          <w:szCs w:val="21"/>
          <w:lang w:val="en-GB" w:eastAsia="en-GB"/>
        </w:rPr>
        <w:t>Swan, M. (2013) The Quantified Self: Fundamental Disruption in Big Data Science and Biological Discovery. </w:t>
      </w:r>
      <w:r w:rsidRPr="008130A9">
        <w:rPr>
          <w:rFonts w:ascii="Helvetica" w:hAnsi="Helvetica" w:cs="Helvetica"/>
          <w:i/>
          <w:iCs/>
          <w:color w:val="53565A"/>
          <w:sz w:val="21"/>
          <w:szCs w:val="21"/>
          <w:lang w:val="en-GB" w:eastAsia="en-GB"/>
        </w:rPr>
        <w:t>Big Data. </w:t>
      </w:r>
      <w:r w:rsidRPr="008130A9">
        <w:rPr>
          <w:rFonts w:ascii="Helvetica" w:hAnsi="Helvetica" w:cs="Helvetica"/>
          <w:color w:val="53565A"/>
          <w:sz w:val="21"/>
          <w:szCs w:val="21"/>
          <w:lang w:val="en-GB" w:eastAsia="en-GB"/>
        </w:rPr>
        <w:t>1 (2), pp. 85-99.</w:t>
      </w:r>
    </w:p>
    <w:p w14:paraId="1AA86A9B" w14:textId="77777777" w:rsidR="008130A9" w:rsidRPr="008130A9" w:rsidRDefault="008130A9" w:rsidP="008130A9">
      <w:pPr>
        <w:shd w:val="clear" w:color="auto" w:fill="FFFFFF"/>
        <w:spacing w:after="173"/>
        <w:ind w:left="450"/>
        <w:rPr>
          <w:rFonts w:ascii="Helvetica" w:hAnsi="Helvetica" w:cs="Helvetica"/>
          <w:color w:val="53565A"/>
          <w:sz w:val="21"/>
          <w:szCs w:val="21"/>
          <w:lang w:eastAsia="en-GB"/>
        </w:rPr>
      </w:pPr>
      <w:r w:rsidRPr="008130A9">
        <w:rPr>
          <w:rFonts w:ascii="Helvetica" w:hAnsi="Helvetica" w:cs="Helvetica"/>
          <w:color w:val="53565A"/>
          <w:sz w:val="21"/>
          <w:szCs w:val="21"/>
          <w:lang w:eastAsia="en-GB"/>
        </w:rPr>
        <w:t>Swan, M. (2012) Sensor Mania! the Internet of Things, Wearable Computing, Objective Metrics, and the Quantified Self 2.0. </w:t>
      </w:r>
      <w:r w:rsidRPr="008130A9">
        <w:rPr>
          <w:rFonts w:ascii="Helvetica" w:hAnsi="Helvetica" w:cs="Helvetica"/>
          <w:i/>
          <w:iCs/>
          <w:color w:val="53565A"/>
          <w:sz w:val="21"/>
          <w:szCs w:val="21"/>
          <w:lang w:eastAsia="en-GB"/>
        </w:rPr>
        <w:t>Journal of Sensor and Actuator Networks, Vol 1, Iss 3, Pp 217-253 (2012). </w:t>
      </w:r>
      <w:r w:rsidRPr="008130A9">
        <w:rPr>
          <w:rFonts w:ascii="Helvetica" w:hAnsi="Helvetica" w:cs="Helvetica"/>
          <w:color w:val="53565A"/>
          <w:sz w:val="21"/>
          <w:szCs w:val="21"/>
          <w:lang w:eastAsia="en-GB"/>
        </w:rPr>
        <w:t>(3), pp. 217.</w:t>
      </w:r>
    </w:p>
    <w:p w14:paraId="7FC26F6E" w14:textId="77777777" w:rsidR="008130A9" w:rsidRPr="00746FD5" w:rsidRDefault="008130A9" w:rsidP="00576F4A">
      <w:pPr>
        <w:ind w:left="714"/>
        <w:rPr>
          <w:color w:val="FF0000"/>
          <w:sz w:val="22"/>
          <w:szCs w:val="22"/>
        </w:rPr>
      </w:pPr>
    </w:p>
    <w:p w14:paraId="6C41B5EF" w14:textId="6CB44B69" w:rsidR="009850A4" w:rsidRPr="008130A9" w:rsidRDefault="00DA1FAA" w:rsidP="002D6403">
      <w:pPr>
        <w:pStyle w:val="BL"/>
        <w:spacing w:line="240" w:lineRule="auto"/>
        <w:ind w:left="238" w:hanging="238"/>
        <w:jc w:val="right"/>
        <w:rPr>
          <w:rFonts w:asciiTheme="minorHAnsi" w:hAnsiTheme="minorHAnsi" w:cstheme="minorHAnsi"/>
          <w:color w:val="0000FF"/>
          <w:spacing w:val="-2"/>
          <w:sz w:val="22"/>
          <w:szCs w:val="22"/>
        </w:rPr>
      </w:pPr>
      <w:r w:rsidRPr="008130A9">
        <w:rPr>
          <w:rFonts w:asciiTheme="minorHAnsi" w:hAnsiTheme="minorHAnsi" w:cstheme="minorHAnsi"/>
          <w:color w:val="0000FF"/>
          <w:spacing w:val="-2"/>
          <w:sz w:val="22"/>
          <w:szCs w:val="22"/>
        </w:rPr>
        <w:lastRenderedPageBreak/>
        <w:t xml:space="preserve"> </w:t>
      </w:r>
      <w:r w:rsidR="00A95168" w:rsidRPr="008130A9">
        <w:rPr>
          <w:rFonts w:asciiTheme="minorHAnsi" w:hAnsiTheme="minorHAnsi" w:cstheme="minorHAnsi"/>
          <w:color w:val="0000FF"/>
          <w:spacing w:val="-2"/>
          <w:sz w:val="22"/>
          <w:szCs w:val="22"/>
        </w:rPr>
        <w:t>[</w:t>
      </w:r>
      <w:r w:rsidR="0019530F" w:rsidRPr="008130A9">
        <w:rPr>
          <w:rFonts w:asciiTheme="minorHAnsi" w:hAnsiTheme="minorHAnsi" w:cstheme="minorHAnsi"/>
          <w:color w:val="0000FF"/>
          <w:spacing w:val="-2"/>
          <w:sz w:val="22"/>
          <w:szCs w:val="22"/>
        </w:rPr>
        <w:t>20</w:t>
      </w:r>
      <w:r w:rsidR="00A95168" w:rsidRPr="008130A9">
        <w:rPr>
          <w:rFonts w:asciiTheme="minorHAnsi" w:hAnsiTheme="minorHAnsi" w:cstheme="minorHAnsi"/>
          <w:color w:val="0000FF"/>
          <w:spacing w:val="-2"/>
          <w:sz w:val="22"/>
          <w:szCs w:val="22"/>
        </w:rPr>
        <w:t xml:space="preserve"> Marks]</w:t>
      </w:r>
    </w:p>
    <w:p w14:paraId="28F6D5B3" w14:textId="30A1B7CE" w:rsidR="008130A9" w:rsidRPr="008130A9" w:rsidRDefault="008130A9" w:rsidP="008130A9">
      <w:pPr>
        <w:rPr>
          <w:rFonts w:ascii="Helvetica" w:hAnsi="Helvetica" w:cs="Helvetica"/>
          <w:color w:val="53565A"/>
          <w:sz w:val="21"/>
          <w:szCs w:val="21"/>
          <w:lang w:eastAsia="en-GB"/>
        </w:rPr>
      </w:pPr>
      <w:r w:rsidRPr="008130A9">
        <w:tab/>
      </w:r>
    </w:p>
    <w:p w14:paraId="3398D84D" w14:textId="0CF02098" w:rsidR="008130A9" w:rsidRDefault="008130A9" w:rsidP="009850A4"/>
    <w:p w14:paraId="133C575C" w14:textId="77777777" w:rsidR="008130A9" w:rsidRDefault="008130A9" w:rsidP="009850A4"/>
    <w:p w14:paraId="43703D42" w14:textId="77777777" w:rsidR="009850A4" w:rsidRPr="009850A4" w:rsidRDefault="009850A4" w:rsidP="006372C5">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Pr>
          <w:rFonts w:asciiTheme="minorHAnsi" w:hAnsiTheme="minorHAnsi" w:cstheme="minorHAnsi"/>
          <w:b/>
          <w:spacing w:val="-2"/>
          <w:sz w:val="24"/>
          <w:szCs w:val="24"/>
        </w:rPr>
        <w:t>2</w:t>
      </w:r>
      <w:r w:rsidR="00A95168">
        <w:rPr>
          <w:rFonts w:asciiTheme="minorHAnsi" w:hAnsiTheme="minorHAnsi" w:cstheme="minorHAnsi"/>
          <w:b/>
          <w:spacing w:val="-2"/>
          <w:sz w:val="24"/>
          <w:szCs w:val="24"/>
        </w:rPr>
        <w:t>: Mini Literature Review</w:t>
      </w:r>
    </w:p>
    <w:p w14:paraId="43EAF1D5" w14:textId="3FA1BF1E" w:rsidR="009850A4" w:rsidRDefault="00990D56" w:rsidP="002D6403">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 xml:space="preserve">Choose the keywords of your </w:t>
      </w:r>
      <w:r w:rsidR="007115DC">
        <w:rPr>
          <w:rFonts w:asciiTheme="minorHAnsi" w:hAnsiTheme="minorHAnsi" w:cstheme="minorHAnsi"/>
          <w:spacing w:val="-2"/>
          <w:sz w:val="22"/>
          <w:szCs w:val="22"/>
        </w:rPr>
        <w:t>discipline/</w:t>
      </w:r>
      <w:r>
        <w:rPr>
          <w:rFonts w:asciiTheme="minorHAnsi" w:hAnsiTheme="minorHAnsi" w:cstheme="minorHAnsi"/>
          <w:spacing w:val="-2"/>
          <w:sz w:val="22"/>
          <w:szCs w:val="22"/>
        </w:rPr>
        <w:t>specialisation and/or the particular research</w:t>
      </w:r>
      <w:r w:rsidR="00BA6A49">
        <w:rPr>
          <w:rFonts w:asciiTheme="minorHAnsi" w:hAnsiTheme="minorHAnsi" w:cstheme="minorHAnsi"/>
          <w:spacing w:val="-2"/>
          <w:sz w:val="22"/>
          <w:szCs w:val="22"/>
        </w:rPr>
        <w:t xml:space="preserve"> project that you are/</w:t>
      </w:r>
      <w:r>
        <w:rPr>
          <w:rFonts w:asciiTheme="minorHAnsi" w:hAnsiTheme="minorHAnsi" w:cstheme="minorHAnsi"/>
          <w:spacing w:val="-2"/>
          <w:sz w:val="22"/>
          <w:szCs w:val="22"/>
        </w:rPr>
        <w:t xml:space="preserve">or wish to </w:t>
      </w:r>
      <w:r w:rsidR="00BA6A49">
        <w:rPr>
          <w:rFonts w:asciiTheme="minorHAnsi" w:hAnsiTheme="minorHAnsi" w:cstheme="minorHAnsi"/>
          <w:spacing w:val="-2"/>
          <w:sz w:val="22"/>
          <w:szCs w:val="22"/>
        </w:rPr>
        <w:t>embark on</w:t>
      </w:r>
      <w:r>
        <w:rPr>
          <w:rFonts w:asciiTheme="minorHAnsi" w:hAnsiTheme="minorHAnsi" w:cstheme="minorHAnsi"/>
          <w:spacing w:val="-2"/>
          <w:sz w:val="22"/>
          <w:szCs w:val="22"/>
        </w:rPr>
        <w:t xml:space="preserve"> as part of your current postgraduate research project. Enter these keywords into a web-based academic search engine.  Read</w:t>
      </w:r>
      <w:r w:rsidR="00BA6A49">
        <w:rPr>
          <w:rFonts w:asciiTheme="minorHAnsi" w:hAnsiTheme="minorHAnsi" w:cstheme="minorHAnsi"/>
          <w:spacing w:val="-2"/>
          <w:sz w:val="22"/>
          <w:szCs w:val="22"/>
        </w:rPr>
        <w:t xml:space="preserve"> the top-five</w:t>
      </w:r>
      <w:r>
        <w:rPr>
          <w:rFonts w:asciiTheme="minorHAnsi" w:hAnsiTheme="minorHAnsi" w:cstheme="minorHAnsi"/>
          <w:spacing w:val="-2"/>
          <w:sz w:val="22"/>
          <w:szCs w:val="22"/>
        </w:rPr>
        <w:t xml:space="preserve"> relevant articles </w:t>
      </w:r>
      <w:r w:rsidR="00BA6A49">
        <w:rPr>
          <w:rFonts w:asciiTheme="minorHAnsi" w:hAnsiTheme="minorHAnsi" w:cstheme="minorHAnsi"/>
          <w:spacing w:val="-2"/>
          <w:sz w:val="22"/>
          <w:szCs w:val="22"/>
        </w:rPr>
        <w:t>for which you</w:t>
      </w:r>
      <w:r>
        <w:rPr>
          <w:rFonts w:asciiTheme="minorHAnsi" w:hAnsiTheme="minorHAnsi" w:cstheme="minorHAnsi"/>
          <w:spacing w:val="-2"/>
          <w:sz w:val="22"/>
          <w:szCs w:val="22"/>
        </w:rPr>
        <w:t xml:space="preserve"> have access to the full-text, and write a literature review using the three-sentence structure outlined in</w:t>
      </w:r>
      <w:r w:rsidRPr="009150F8">
        <w:rPr>
          <w:rFonts w:asciiTheme="minorHAnsi" w:hAnsiTheme="minorHAnsi" w:cstheme="minorHAnsi"/>
          <w:b/>
          <w:spacing w:val="-2"/>
          <w:sz w:val="22"/>
          <w:szCs w:val="22"/>
        </w:rPr>
        <w:t xml:space="preserve"> Slide </w:t>
      </w:r>
      <w:r w:rsidR="009150F8" w:rsidRPr="009150F8">
        <w:rPr>
          <w:rFonts w:asciiTheme="minorHAnsi" w:hAnsiTheme="minorHAnsi" w:cstheme="minorHAnsi"/>
          <w:b/>
          <w:spacing w:val="-2"/>
          <w:sz w:val="22"/>
          <w:szCs w:val="22"/>
        </w:rPr>
        <w:t>6</w:t>
      </w:r>
      <w:r w:rsidRPr="009150F8">
        <w:rPr>
          <w:rFonts w:asciiTheme="minorHAnsi" w:hAnsiTheme="minorHAnsi" w:cstheme="minorHAnsi"/>
          <w:b/>
          <w:spacing w:val="-2"/>
          <w:sz w:val="22"/>
          <w:szCs w:val="22"/>
        </w:rPr>
        <w:t xml:space="preserve"> </w:t>
      </w:r>
      <w:r w:rsidR="009150F8" w:rsidRPr="009150F8">
        <w:rPr>
          <w:rFonts w:asciiTheme="minorHAnsi" w:hAnsiTheme="minorHAnsi" w:cstheme="minorHAnsi"/>
          <w:b/>
          <w:spacing w:val="-2"/>
          <w:sz w:val="22"/>
          <w:szCs w:val="22"/>
        </w:rPr>
        <w:t xml:space="preserve">in </w:t>
      </w:r>
      <w:r w:rsidRPr="009150F8">
        <w:rPr>
          <w:rFonts w:asciiTheme="minorHAnsi" w:hAnsiTheme="minorHAnsi" w:cstheme="minorHAnsi"/>
          <w:b/>
          <w:spacing w:val="-2"/>
          <w:sz w:val="22"/>
          <w:szCs w:val="22"/>
        </w:rPr>
        <w:t xml:space="preserve">Lecture </w:t>
      </w:r>
      <w:r w:rsidR="009150F8" w:rsidRPr="009150F8">
        <w:rPr>
          <w:rFonts w:asciiTheme="minorHAnsi" w:hAnsiTheme="minorHAnsi" w:cstheme="minorHAnsi"/>
          <w:b/>
          <w:spacing w:val="-2"/>
          <w:sz w:val="22"/>
          <w:szCs w:val="22"/>
        </w:rPr>
        <w:t>4(c)</w:t>
      </w:r>
      <w:r w:rsidR="009150F8">
        <w:rPr>
          <w:rFonts w:asciiTheme="minorHAnsi" w:hAnsiTheme="minorHAnsi" w:cstheme="minorHAnsi"/>
          <w:spacing w:val="-2"/>
          <w:sz w:val="22"/>
          <w:szCs w:val="22"/>
        </w:rPr>
        <w:t xml:space="preserve">. </w:t>
      </w:r>
      <w:r>
        <w:rPr>
          <w:rFonts w:asciiTheme="minorHAnsi" w:hAnsiTheme="minorHAnsi" w:cstheme="minorHAnsi"/>
          <w:spacing w:val="-2"/>
          <w:sz w:val="22"/>
          <w:szCs w:val="22"/>
        </w:rPr>
        <w:t xml:space="preserve">The review should </w:t>
      </w:r>
      <w:r w:rsidR="00BA6A49">
        <w:rPr>
          <w:rFonts w:asciiTheme="minorHAnsi" w:hAnsiTheme="minorHAnsi" w:cstheme="minorHAnsi"/>
          <w:spacing w:val="-2"/>
          <w:sz w:val="22"/>
          <w:szCs w:val="22"/>
        </w:rPr>
        <w:t>cover the</w:t>
      </w:r>
      <w:r>
        <w:rPr>
          <w:rFonts w:asciiTheme="minorHAnsi" w:hAnsiTheme="minorHAnsi" w:cstheme="minorHAnsi"/>
          <w:spacing w:val="-2"/>
          <w:sz w:val="22"/>
          <w:szCs w:val="22"/>
        </w:rPr>
        <w:t xml:space="preserve"> individual review of each of the </w:t>
      </w:r>
      <w:r w:rsidR="00BA6A49">
        <w:rPr>
          <w:rFonts w:asciiTheme="minorHAnsi" w:hAnsiTheme="minorHAnsi" w:cstheme="minorHAnsi"/>
          <w:spacing w:val="-2"/>
          <w:sz w:val="22"/>
          <w:szCs w:val="22"/>
        </w:rPr>
        <w:t>five</w:t>
      </w:r>
      <w:r>
        <w:rPr>
          <w:rFonts w:asciiTheme="minorHAnsi" w:hAnsiTheme="minorHAnsi" w:cstheme="minorHAnsi"/>
          <w:spacing w:val="-2"/>
          <w:sz w:val="22"/>
          <w:szCs w:val="22"/>
        </w:rPr>
        <w:t xml:space="preserve"> papers, a summary of the strengths and weakness</w:t>
      </w:r>
      <w:r w:rsidR="00BA6A49">
        <w:rPr>
          <w:rFonts w:asciiTheme="minorHAnsi" w:hAnsiTheme="minorHAnsi" w:cstheme="minorHAnsi"/>
          <w:spacing w:val="-2"/>
          <w:sz w:val="22"/>
          <w:szCs w:val="22"/>
        </w:rPr>
        <w:t xml:space="preserve">es of the papers reviewed, and the list of references using a consistent referencing style.  The review </w:t>
      </w:r>
      <w:r w:rsidR="009150F8">
        <w:rPr>
          <w:rFonts w:asciiTheme="minorHAnsi" w:hAnsiTheme="minorHAnsi" w:cstheme="minorHAnsi"/>
          <w:spacing w:val="-2"/>
          <w:sz w:val="22"/>
          <w:szCs w:val="22"/>
        </w:rPr>
        <w:t xml:space="preserve"> (i.e., minus the reference list), </w:t>
      </w:r>
      <w:r w:rsidR="00BA6A49">
        <w:rPr>
          <w:rFonts w:asciiTheme="minorHAnsi" w:hAnsiTheme="minorHAnsi" w:cstheme="minorHAnsi"/>
          <w:spacing w:val="-2"/>
          <w:sz w:val="22"/>
          <w:szCs w:val="22"/>
        </w:rPr>
        <w:t>should be approximately 300 words in length</w:t>
      </w:r>
      <w:r w:rsidR="00D06935">
        <w:rPr>
          <w:rFonts w:asciiTheme="minorHAnsi" w:hAnsiTheme="minorHAnsi" w:cstheme="minorHAnsi"/>
          <w:spacing w:val="-2"/>
          <w:sz w:val="22"/>
          <w:szCs w:val="22"/>
        </w:rPr>
        <w:t>.</w:t>
      </w:r>
    </w:p>
    <w:p w14:paraId="080ADEEF" w14:textId="5D1AE789" w:rsidR="00E54B8E" w:rsidRDefault="00E54B8E" w:rsidP="007C2B10">
      <w:pPr>
        <w:rPr>
          <w:rFonts w:asciiTheme="minorHAnsi" w:hAnsiTheme="minorHAnsi" w:cstheme="minorHAnsi"/>
          <w:spacing w:val="-2"/>
          <w:sz w:val="22"/>
          <w:szCs w:val="22"/>
          <w:u w:val="single"/>
        </w:rPr>
      </w:pPr>
      <w:bookmarkStart w:id="0" w:name="_GoBack"/>
      <w:bookmarkEnd w:id="0"/>
    </w:p>
    <w:p w14:paraId="4964E512" w14:textId="0EC3C936" w:rsidR="00E54B8E" w:rsidRPr="00CD7AE7" w:rsidRDefault="00E54B8E" w:rsidP="00280244">
      <w:pPr>
        <w:jc w:val="both"/>
        <w:rPr>
          <w:b/>
          <w:color w:val="FF0000"/>
          <w:spacing w:val="-2"/>
          <w:sz w:val="22"/>
          <w:szCs w:val="22"/>
          <w:u w:val="single"/>
        </w:rPr>
      </w:pPr>
      <w:r w:rsidRPr="00CD7AE7">
        <w:rPr>
          <w:b/>
          <w:color w:val="FF0000"/>
          <w:spacing w:val="-2"/>
          <w:sz w:val="22"/>
          <w:szCs w:val="22"/>
          <w:u w:val="single"/>
        </w:rPr>
        <w:t>Literature review: Paper 1</w:t>
      </w:r>
    </w:p>
    <w:p w14:paraId="31A1298D" w14:textId="77777777" w:rsidR="00E54B8E" w:rsidRPr="00280244" w:rsidRDefault="00E54B8E" w:rsidP="00280244">
      <w:pPr>
        <w:jc w:val="both"/>
        <w:rPr>
          <w:spacing w:val="-2"/>
          <w:sz w:val="22"/>
          <w:szCs w:val="22"/>
          <w:u w:val="single"/>
        </w:rPr>
      </w:pPr>
    </w:p>
    <w:p w14:paraId="4F3AD262" w14:textId="2995DF04" w:rsidR="002B3AD6" w:rsidRPr="007265A4" w:rsidRDefault="00424074" w:rsidP="00280244">
      <w:pPr>
        <w:jc w:val="both"/>
        <w:rPr>
          <w:sz w:val="22"/>
          <w:szCs w:val="22"/>
        </w:rPr>
      </w:pPr>
      <w:r w:rsidRPr="007265A4">
        <w:rPr>
          <w:spacing w:val="-2"/>
          <w:sz w:val="22"/>
          <w:szCs w:val="22"/>
        </w:rPr>
        <w:t>Jianli Pan, Raj Jain, Subharthi Paul, Tam Vu, Abusayeed Saifullah, Mo Sha (</w:t>
      </w:r>
      <w:r w:rsidRPr="007265A4">
        <w:rPr>
          <w:sz w:val="22"/>
          <w:szCs w:val="22"/>
        </w:rPr>
        <w:t>2015</w:t>
      </w:r>
      <w:r w:rsidRPr="007265A4">
        <w:rPr>
          <w:spacing w:val="-2"/>
          <w:sz w:val="22"/>
          <w:szCs w:val="22"/>
        </w:rPr>
        <w:t xml:space="preserve">) investigated the effect of </w:t>
      </w:r>
      <w:r w:rsidR="000D1101" w:rsidRPr="007265A4">
        <w:rPr>
          <w:spacing w:val="-2"/>
          <w:sz w:val="22"/>
          <w:szCs w:val="22"/>
        </w:rPr>
        <w:t>‘</w:t>
      </w:r>
      <w:r w:rsidR="000D1101" w:rsidRPr="007265A4">
        <w:rPr>
          <w:sz w:val="22"/>
          <w:szCs w:val="22"/>
        </w:rPr>
        <w:t>IoT experimental testbed’ on ‘Energy efficiency and building intelligence research’.</w:t>
      </w:r>
    </w:p>
    <w:p w14:paraId="75996FC5" w14:textId="1A61D82C" w:rsidR="00C41C32" w:rsidRPr="007265A4" w:rsidRDefault="00C41C32" w:rsidP="00280244">
      <w:pPr>
        <w:jc w:val="both"/>
        <w:rPr>
          <w:sz w:val="22"/>
          <w:szCs w:val="22"/>
        </w:rPr>
      </w:pPr>
    </w:p>
    <w:p w14:paraId="5E04500D" w14:textId="5C071680" w:rsidR="00424074" w:rsidRPr="007265A4" w:rsidRDefault="002A2BC8" w:rsidP="00280244">
      <w:pPr>
        <w:jc w:val="both"/>
        <w:rPr>
          <w:spacing w:val="-2"/>
          <w:sz w:val="22"/>
          <w:szCs w:val="22"/>
        </w:rPr>
      </w:pPr>
      <w:r w:rsidRPr="00280244">
        <w:rPr>
          <w:spacing w:val="-2"/>
          <w:sz w:val="22"/>
          <w:szCs w:val="22"/>
        </w:rPr>
        <w:t xml:space="preserve">AIM: </w:t>
      </w:r>
      <w:r w:rsidR="00C41C32" w:rsidRPr="007265A4">
        <w:rPr>
          <w:spacing w:val="-2"/>
          <w:sz w:val="22"/>
          <w:szCs w:val="22"/>
        </w:rPr>
        <w:t>By building IoT system in homes or workplaces, the aim was not only to empower multi-scale Energy proportionality, yet in addition make an intelligent home space.</w:t>
      </w:r>
    </w:p>
    <w:p w14:paraId="5F6B97DF" w14:textId="77777777" w:rsidR="00C41C32" w:rsidRPr="007265A4" w:rsidRDefault="00C41C32" w:rsidP="00280244">
      <w:pPr>
        <w:jc w:val="both"/>
        <w:rPr>
          <w:spacing w:val="-2"/>
          <w:sz w:val="22"/>
          <w:szCs w:val="22"/>
        </w:rPr>
      </w:pPr>
    </w:p>
    <w:p w14:paraId="0F059905" w14:textId="1F024B1A" w:rsidR="004E0962" w:rsidRDefault="007265A4" w:rsidP="00E70414">
      <w:pPr>
        <w:ind w:firstLine="720"/>
        <w:jc w:val="both"/>
        <w:rPr>
          <w:spacing w:val="-2"/>
          <w:sz w:val="22"/>
          <w:szCs w:val="22"/>
        </w:rPr>
      </w:pPr>
      <w:r w:rsidRPr="007265A4">
        <w:rPr>
          <w:spacing w:val="-2"/>
          <w:sz w:val="22"/>
          <w:szCs w:val="22"/>
        </w:rPr>
        <w:t>They used f</w:t>
      </w:r>
      <w:r w:rsidR="004E0962" w:rsidRPr="007265A4">
        <w:rPr>
          <w:spacing w:val="-2"/>
          <w:sz w:val="22"/>
          <w:szCs w:val="22"/>
        </w:rPr>
        <w:t>ollowing methods</w:t>
      </w:r>
      <w:r w:rsidR="006342F2" w:rsidRPr="007265A4">
        <w:rPr>
          <w:spacing w:val="-2"/>
          <w:sz w:val="22"/>
          <w:szCs w:val="22"/>
        </w:rPr>
        <w:t xml:space="preserve"> were used</w:t>
      </w:r>
      <w:r w:rsidR="004E0962" w:rsidRPr="007265A4">
        <w:rPr>
          <w:spacing w:val="-2"/>
          <w:sz w:val="22"/>
          <w:szCs w:val="22"/>
        </w:rPr>
        <w:t xml:space="preserve"> in their research:</w:t>
      </w:r>
    </w:p>
    <w:p w14:paraId="3607F1BA" w14:textId="77777777" w:rsidR="00E70414" w:rsidRPr="007265A4" w:rsidRDefault="00E70414" w:rsidP="00E70414">
      <w:pPr>
        <w:ind w:firstLine="720"/>
        <w:jc w:val="both"/>
        <w:rPr>
          <w:spacing w:val="-2"/>
          <w:sz w:val="22"/>
          <w:szCs w:val="22"/>
        </w:rPr>
      </w:pPr>
    </w:p>
    <w:p w14:paraId="08ED489C" w14:textId="77777777" w:rsidR="004E0962" w:rsidRPr="007265A4" w:rsidRDefault="004E0962" w:rsidP="00280244">
      <w:pPr>
        <w:pStyle w:val="ListParagraph"/>
        <w:numPr>
          <w:ilvl w:val="0"/>
          <w:numId w:val="8"/>
        </w:numPr>
        <w:jc w:val="both"/>
        <w:rPr>
          <w:sz w:val="22"/>
          <w:szCs w:val="22"/>
        </w:rPr>
      </w:pPr>
      <w:r w:rsidRPr="007265A4">
        <w:rPr>
          <w:sz w:val="22"/>
          <w:szCs w:val="22"/>
        </w:rPr>
        <w:t xml:space="preserve">They assembled a one of a kind IoT trial testbed for energy efficiency and building intelligence research. </w:t>
      </w:r>
    </w:p>
    <w:p w14:paraId="00B4C9AC" w14:textId="60BC6BF6" w:rsidR="00EF1872" w:rsidRPr="007265A4" w:rsidRDefault="004E0962" w:rsidP="00280244">
      <w:pPr>
        <w:pStyle w:val="ListParagraph"/>
        <w:numPr>
          <w:ilvl w:val="0"/>
          <w:numId w:val="8"/>
        </w:numPr>
        <w:jc w:val="both"/>
        <w:rPr>
          <w:sz w:val="22"/>
          <w:szCs w:val="22"/>
        </w:rPr>
      </w:pPr>
      <w:r w:rsidRPr="007265A4">
        <w:rPr>
          <w:sz w:val="22"/>
          <w:szCs w:val="22"/>
        </w:rPr>
        <w:t xml:space="preserve">They monitored and gathered one-year-long building Energy utilization information and afterward deliberately assess and break down them. </w:t>
      </w:r>
    </w:p>
    <w:p w14:paraId="36836DBC" w14:textId="3793440F" w:rsidR="004E0962" w:rsidRPr="007265A4" w:rsidRDefault="004E0962" w:rsidP="00280244">
      <w:pPr>
        <w:jc w:val="both"/>
        <w:rPr>
          <w:sz w:val="22"/>
          <w:szCs w:val="22"/>
        </w:rPr>
      </w:pPr>
      <w:r w:rsidRPr="007265A4">
        <w:rPr>
          <w:sz w:val="22"/>
          <w:szCs w:val="22"/>
        </w:rPr>
        <w:t>They prop</w:t>
      </w:r>
      <w:r w:rsidR="00EF1872" w:rsidRPr="007265A4">
        <w:rPr>
          <w:sz w:val="22"/>
          <w:szCs w:val="22"/>
        </w:rPr>
        <w:t>ose an IoT system with</w:t>
      </w:r>
      <w:r w:rsidRPr="007265A4">
        <w:rPr>
          <w:sz w:val="22"/>
          <w:szCs w:val="22"/>
        </w:rPr>
        <w:t xml:space="preserve"> area based computerized and organized Energy control,</w:t>
      </w:r>
      <w:r w:rsidR="00A00F06" w:rsidRPr="007265A4">
        <w:rPr>
          <w:sz w:val="22"/>
          <w:szCs w:val="22"/>
        </w:rPr>
        <w:t xml:space="preserve"> which utilizes cell phone location</w:t>
      </w:r>
      <w:r w:rsidRPr="007265A4">
        <w:rPr>
          <w:sz w:val="22"/>
          <w:szCs w:val="22"/>
        </w:rPr>
        <w:t xml:space="preserve"> and distributed computing advancements to empower multi-scale energy proportionality including building</w:t>
      </w:r>
      <w:r w:rsidR="00A00F06" w:rsidRPr="007265A4">
        <w:rPr>
          <w:sz w:val="22"/>
          <w:szCs w:val="22"/>
        </w:rPr>
        <w:t>, client</w:t>
      </w:r>
      <w:r w:rsidRPr="007265A4">
        <w:rPr>
          <w:sz w:val="22"/>
          <w:szCs w:val="22"/>
        </w:rPr>
        <w:t xml:space="preserve"> and authoritative level energy proportionality. They additionally manufacture a proof-of-idea IoT system and control framework model and did true tests which shows the effectiveness of the proposed arrangement. </w:t>
      </w:r>
    </w:p>
    <w:p w14:paraId="373C1914" w14:textId="4622888A" w:rsidR="00EF1872" w:rsidRPr="007265A4" w:rsidRDefault="00EF1872" w:rsidP="00280244">
      <w:pPr>
        <w:jc w:val="both"/>
        <w:rPr>
          <w:spacing w:val="-2"/>
          <w:sz w:val="22"/>
          <w:szCs w:val="22"/>
        </w:rPr>
      </w:pPr>
    </w:p>
    <w:p w14:paraId="21379503" w14:textId="0E6F17BA" w:rsidR="00DF1318" w:rsidRPr="007265A4" w:rsidRDefault="00DF1318" w:rsidP="00280244">
      <w:pPr>
        <w:jc w:val="both"/>
        <w:rPr>
          <w:spacing w:val="-2"/>
          <w:sz w:val="22"/>
          <w:szCs w:val="22"/>
        </w:rPr>
      </w:pPr>
      <w:r w:rsidRPr="007265A4">
        <w:rPr>
          <w:spacing w:val="-2"/>
          <w:sz w:val="22"/>
          <w:szCs w:val="22"/>
        </w:rPr>
        <w:t>Observations and findings:</w:t>
      </w:r>
    </w:p>
    <w:p w14:paraId="33AD08A7" w14:textId="34319D15" w:rsidR="000D1101" w:rsidRPr="007265A4" w:rsidRDefault="002C38BD" w:rsidP="00280244">
      <w:pPr>
        <w:pStyle w:val="ListParagraph"/>
        <w:numPr>
          <w:ilvl w:val="0"/>
          <w:numId w:val="10"/>
        </w:numPr>
        <w:jc w:val="both"/>
        <w:rPr>
          <w:spacing w:val="-2"/>
          <w:sz w:val="22"/>
          <w:szCs w:val="22"/>
        </w:rPr>
      </w:pPr>
      <w:r w:rsidRPr="007265A4">
        <w:rPr>
          <w:spacing w:val="-2"/>
          <w:sz w:val="22"/>
          <w:szCs w:val="22"/>
        </w:rPr>
        <w:t xml:space="preserve">The heating and cooling frameworks don't effectively accept the outside climate condition as factors to automatically </w:t>
      </w:r>
      <w:r w:rsidR="00240022" w:rsidRPr="007265A4">
        <w:rPr>
          <w:spacing w:val="-2"/>
          <w:sz w:val="22"/>
          <w:szCs w:val="22"/>
        </w:rPr>
        <w:t>a</w:t>
      </w:r>
      <w:r w:rsidRPr="007265A4">
        <w:rPr>
          <w:spacing w:val="-2"/>
          <w:sz w:val="22"/>
          <w:szCs w:val="22"/>
        </w:rPr>
        <w:t xml:space="preserve">djust the </w:t>
      </w:r>
      <w:r w:rsidR="00240022" w:rsidRPr="007265A4">
        <w:rPr>
          <w:spacing w:val="-2"/>
          <w:sz w:val="22"/>
          <w:szCs w:val="22"/>
        </w:rPr>
        <w:t>running</w:t>
      </w:r>
      <w:r w:rsidR="00DF1318" w:rsidRPr="007265A4">
        <w:rPr>
          <w:spacing w:val="-2"/>
          <w:sz w:val="22"/>
          <w:szCs w:val="22"/>
        </w:rPr>
        <w:t xml:space="preserve"> </w:t>
      </w:r>
      <w:r w:rsidR="00240022" w:rsidRPr="007265A4">
        <w:rPr>
          <w:spacing w:val="-2"/>
          <w:sz w:val="22"/>
          <w:szCs w:val="22"/>
        </w:rPr>
        <w:t>schedule</w:t>
      </w:r>
      <w:r w:rsidRPr="007265A4">
        <w:rPr>
          <w:spacing w:val="-2"/>
          <w:sz w:val="22"/>
          <w:szCs w:val="22"/>
        </w:rPr>
        <w:t xml:space="preserve"> </w:t>
      </w:r>
      <w:r w:rsidR="00240022" w:rsidRPr="007265A4">
        <w:rPr>
          <w:spacing w:val="-2"/>
          <w:sz w:val="22"/>
          <w:szCs w:val="22"/>
        </w:rPr>
        <w:t>to save energy</w:t>
      </w:r>
      <w:r w:rsidRPr="007265A4">
        <w:rPr>
          <w:spacing w:val="-2"/>
          <w:sz w:val="22"/>
          <w:szCs w:val="22"/>
        </w:rPr>
        <w:t>.</w:t>
      </w:r>
    </w:p>
    <w:p w14:paraId="5EA14F05" w14:textId="7EDF05A6" w:rsidR="000D1101" w:rsidRPr="007265A4" w:rsidRDefault="00DF1318" w:rsidP="00280244">
      <w:pPr>
        <w:pStyle w:val="ListParagraph"/>
        <w:numPr>
          <w:ilvl w:val="0"/>
          <w:numId w:val="10"/>
        </w:numPr>
        <w:jc w:val="both"/>
        <w:rPr>
          <w:spacing w:val="-2"/>
          <w:sz w:val="22"/>
          <w:szCs w:val="22"/>
        </w:rPr>
      </w:pPr>
      <w:r w:rsidRPr="007265A4">
        <w:rPr>
          <w:spacing w:val="-2"/>
          <w:sz w:val="22"/>
          <w:szCs w:val="22"/>
        </w:rPr>
        <w:t>I</w:t>
      </w:r>
      <w:r w:rsidR="002C38BD" w:rsidRPr="007265A4">
        <w:rPr>
          <w:spacing w:val="-2"/>
          <w:sz w:val="22"/>
          <w:szCs w:val="22"/>
        </w:rPr>
        <w:t>n</w:t>
      </w:r>
      <w:r w:rsidRPr="007265A4">
        <w:rPr>
          <w:spacing w:val="-2"/>
          <w:sz w:val="22"/>
          <w:szCs w:val="22"/>
        </w:rPr>
        <w:t xml:space="preserve"> </w:t>
      </w:r>
      <w:r w:rsidR="002C38BD" w:rsidRPr="007265A4">
        <w:rPr>
          <w:spacing w:val="-2"/>
          <w:sz w:val="22"/>
          <w:szCs w:val="22"/>
        </w:rPr>
        <w:t>summer   months   the</w:t>
      </w:r>
      <w:r w:rsidRPr="007265A4">
        <w:rPr>
          <w:spacing w:val="-2"/>
          <w:sz w:val="22"/>
          <w:szCs w:val="22"/>
        </w:rPr>
        <w:t xml:space="preserve"> </w:t>
      </w:r>
      <w:r w:rsidR="002C38BD" w:rsidRPr="007265A4">
        <w:rPr>
          <w:spacing w:val="-2"/>
          <w:sz w:val="22"/>
          <w:szCs w:val="22"/>
        </w:rPr>
        <w:t xml:space="preserve">energy </w:t>
      </w:r>
      <w:r w:rsidR="00240022" w:rsidRPr="007265A4">
        <w:rPr>
          <w:spacing w:val="-2"/>
          <w:sz w:val="22"/>
          <w:szCs w:val="22"/>
        </w:rPr>
        <w:t>usage</w:t>
      </w:r>
      <w:r w:rsidR="002C38BD" w:rsidRPr="007265A4">
        <w:rPr>
          <w:spacing w:val="-2"/>
          <w:sz w:val="22"/>
          <w:szCs w:val="22"/>
        </w:rPr>
        <w:t xml:space="preserve"> for cooling </w:t>
      </w:r>
      <w:r w:rsidR="00240022" w:rsidRPr="007265A4">
        <w:rPr>
          <w:spacing w:val="-2"/>
          <w:sz w:val="22"/>
          <w:szCs w:val="22"/>
        </w:rPr>
        <w:t>is</w:t>
      </w:r>
      <w:r w:rsidRPr="007265A4">
        <w:rPr>
          <w:spacing w:val="-2"/>
          <w:sz w:val="22"/>
          <w:szCs w:val="22"/>
        </w:rPr>
        <w:t xml:space="preserve"> </w:t>
      </w:r>
      <w:r w:rsidR="002C38BD" w:rsidRPr="007265A4">
        <w:rPr>
          <w:spacing w:val="-2"/>
          <w:sz w:val="22"/>
          <w:szCs w:val="22"/>
        </w:rPr>
        <w:t>essentially higher as compared to</w:t>
      </w:r>
      <w:r w:rsidRPr="007265A4">
        <w:rPr>
          <w:spacing w:val="-2"/>
          <w:sz w:val="22"/>
          <w:szCs w:val="22"/>
        </w:rPr>
        <w:t xml:space="preserve"> </w:t>
      </w:r>
      <w:r w:rsidR="002C38BD" w:rsidRPr="007265A4">
        <w:rPr>
          <w:spacing w:val="-2"/>
          <w:sz w:val="22"/>
          <w:szCs w:val="22"/>
        </w:rPr>
        <w:t>other</w:t>
      </w:r>
      <w:r w:rsidR="00240022" w:rsidRPr="007265A4">
        <w:rPr>
          <w:spacing w:val="-2"/>
          <w:sz w:val="22"/>
          <w:szCs w:val="22"/>
        </w:rPr>
        <w:t xml:space="preserve"> months</w:t>
      </w:r>
      <w:r w:rsidR="002C38BD" w:rsidRPr="007265A4">
        <w:rPr>
          <w:spacing w:val="-2"/>
          <w:sz w:val="22"/>
          <w:szCs w:val="22"/>
        </w:rPr>
        <w:t>.</w:t>
      </w:r>
    </w:p>
    <w:p w14:paraId="4CBA6D2E" w14:textId="3C69D311" w:rsidR="000D1101" w:rsidRPr="007265A4" w:rsidRDefault="002C38BD" w:rsidP="00280244">
      <w:pPr>
        <w:ind w:firstLine="720"/>
        <w:jc w:val="both"/>
        <w:rPr>
          <w:spacing w:val="-2"/>
          <w:sz w:val="22"/>
          <w:szCs w:val="22"/>
        </w:rPr>
      </w:pPr>
      <w:r w:rsidRPr="007265A4">
        <w:rPr>
          <w:spacing w:val="-2"/>
          <w:sz w:val="22"/>
          <w:szCs w:val="22"/>
        </w:rPr>
        <w:t>A lot of</w:t>
      </w:r>
      <w:r w:rsidR="00240022" w:rsidRPr="007265A4">
        <w:rPr>
          <w:spacing w:val="-2"/>
          <w:sz w:val="22"/>
          <w:szCs w:val="22"/>
        </w:rPr>
        <w:t xml:space="preserve"> electrical</w:t>
      </w:r>
      <w:r w:rsidRPr="007265A4">
        <w:rPr>
          <w:spacing w:val="-2"/>
          <w:sz w:val="22"/>
          <w:szCs w:val="22"/>
        </w:rPr>
        <w:t xml:space="preserve"> energy is wasted particularly</w:t>
      </w:r>
      <w:r w:rsidR="00240022" w:rsidRPr="007265A4">
        <w:rPr>
          <w:spacing w:val="-2"/>
          <w:sz w:val="22"/>
          <w:szCs w:val="22"/>
        </w:rPr>
        <w:t xml:space="preserve"> during</w:t>
      </w:r>
      <w:r w:rsidRPr="007265A4">
        <w:rPr>
          <w:spacing w:val="-2"/>
          <w:sz w:val="22"/>
          <w:szCs w:val="22"/>
        </w:rPr>
        <w:t xml:space="preserve"> </w:t>
      </w:r>
      <w:r w:rsidR="00240022" w:rsidRPr="007265A4">
        <w:rPr>
          <w:spacing w:val="-2"/>
          <w:sz w:val="22"/>
          <w:szCs w:val="22"/>
        </w:rPr>
        <w:t>afterhours.</w:t>
      </w:r>
    </w:p>
    <w:p w14:paraId="25243F50" w14:textId="690C5414" w:rsidR="00DF1318" w:rsidRPr="007265A4" w:rsidRDefault="002C38BD" w:rsidP="00280244">
      <w:pPr>
        <w:pStyle w:val="ListParagraph"/>
        <w:numPr>
          <w:ilvl w:val="0"/>
          <w:numId w:val="11"/>
        </w:numPr>
        <w:jc w:val="both"/>
        <w:rPr>
          <w:spacing w:val="-2"/>
          <w:sz w:val="22"/>
          <w:szCs w:val="22"/>
        </w:rPr>
      </w:pPr>
      <w:r w:rsidRPr="007265A4">
        <w:rPr>
          <w:spacing w:val="-2"/>
          <w:sz w:val="22"/>
          <w:szCs w:val="22"/>
        </w:rPr>
        <w:t>T</w:t>
      </w:r>
      <w:r w:rsidR="00240022" w:rsidRPr="007265A4">
        <w:rPr>
          <w:spacing w:val="-2"/>
          <w:sz w:val="22"/>
          <w:szCs w:val="22"/>
        </w:rPr>
        <w:t xml:space="preserve">he actual </w:t>
      </w:r>
      <w:r w:rsidRPr="007265A4">
        <w:rPr>
          <w:spacing w:val="-2"/>
          <w:sz w:val="22"/>
          <w:szCs w:val="22"/>
        </w:rPr>
        <w:t>inhabitancy rate has very low impact to</w:t>
      </w:r>
      <w:r w:rsidR="00240022" w:rsidRPr="007265A4">
        <w:rPr>
          <w:spacing w:val="-2"/>
          <w:sz w:val="22"/>
          <w:szCs w:val="22"/>
        </w:rPr>
        <w:t xml:space="preserve"> the energy consumption</w:t>
      </w:r>
      <w:r w:rsidRPr="007265A4">
        <w:rPr>
          <w:spacing w:val="-2"/>
          <w:sz w:val="22"/>
          <w:szCs w:val="22"/>
        </w:rPr>
        <w:t>.</w:t>
      </w:r>
    </w:p>
    <w:p w14:paraId="307AA57D" w14:textId="0A215887" w:rsidR="00E801AC" w:rsidRPr="007265A4" w:rsidRDefault="00E801AC" w:rsidP="00280244">
      <w:pPr>
        <w:jc w:val="both"/>
        <w:rPr>
          <w:spacing w:val="-2"/>
          <w:sz w:val="22"/>
          <w:szCs w:val="22"/>
        </w:rPr>
      </w:pPr>
    </w:p>
    <w:p w14:paraId="0D62638F" w14:textId="39A2DA13" w:rsidR="00E801AC" w:rsidRPr="007265A4" w:rsidRDefault="00EF1872" w:rsidP="00280244">
      <w:pPr>
        <w:jc w:val="both"/>
        <w:rPr>
          <w:sz w:val="22"/>
          <w:szCs w:val="22"/>
        </w:rPr>
      </w:pPr>
      <w:r w:rsidRPr="007265A4">
        <w:rPr>
          <w:sz w:val="22"/>
          <w:szCs w:val="22"/>
        </w:rPr>
        <w:t>The</w:t>
      </w:r>
      <w:r w:rsidR="00C41C32" w:rsidRPr="007265A4">
        <w:rPr>
          <w:sz w:val="22"/>
          <w:szCs w:val="22"/>
        </w:rPr>
        <w:t>y concluded from the results</w:t>
      </w:r>
      <w:r w:rsidRPr="007265A4">
        <w:rPr>
          <w:sz w:val="22"/>
          <w:szCs w:val="22"/>
        </w:rPr>
        <w:t xml:space="preserve"> that the actual running</w:t>
      </w:r>
      <w:r w:rsidR="00E801AC" w:rsidRPr="007265A4">
        <w:rPr>
          <w:sz w:val="22"/>
          <w:szCs w:val="22"/>
        </w:rPr>
        <w:t xml:space="preserve"> process</w:t>
      </w:r>
      <w:r w:rsidRPr="007265A4">
        <w:rPr>
          <w:sz w:val="22"/>
          <w:szCs w:val="22"/>
        </w:rPr>
        <w:t xml:space="preserve"> of green buildings may not be energy efficient even </w:t>
      </w:r>
      <w:r w:rsidR="00E801AC" w:rsidRPr="007265A4">
        <w:rPr>
          <w:sz w:val="22"/>
          <w:szCs w:val="22"/>
        </w:rPr>
        <w:t xml:space="preserve">if they were ‘green’ </w:t>
      </w:r>
      <w:r w:rsidRPr="007265A4">
        <w:rPr>
          <w:sz w:val="22"/>
          <w:szCs w:val="22"/>
        </w:rPr>
        <w:t>by design</w:t>
      </w:r>
      <w:r w:rsidR="00E801AC" w:rsidRPr="007265A4">
        <w:rPr>
          <w:sz w:val="22"/>
          <w:szCs w:val="22"/>
        </w:rPr>
        <w:t>.</w:t>
      </w:r>
      <w:r w:rsidR="00C41C32" w:rsidRPr="007265A4">
        <w:rPr>
          <w:sz w:val="22"/>
          <w:szCs w:val="22"/>
        </w:rPr>
        <w:t xml:space="preserve"> </w:t>
      </w:r>
      <w:r w:rsidR="00E801AC" w:rsidRPr="007265A4">
        <w:rPr>
          <w:spacing w:val="-2"/>
          <w:sz w:val="22"/>
          <w:szCs w:val="22"/>
        </w:rPr>
        <w:t xml:space="preserve">The proposed solution </w:t>
      </w:r>
      <w:r w:rsidR="00C41C32" w:rsidRPr="007265A4">
        <w:rPr>
          <w:spacing w:val="-2"/>
          <w:sz w:val="22"/>
          <w:szCs w:val="22"/>
        </w:rPr>
        <w:t xml:space="preserve">by them </w:t>
      </w:r>
      <w:r w:rsidR="00E801AC" w:rsidRPr="007265A4">
        <w:rPr>
          <w:spacing w:val="-2"/>
          <w:sz w:val="22"/>
          <w:szCs w:val="22"/>
        </w:rPr>
        <w:t>provided economic benefits in term of energy saving, improving home/office network intelligence, but also put social impact in terms of global sustainability.</w:t>
      </w:r>
    </w:p>
    <w:p w14:paraId="4CCDC744" w14:textId="7465D60B" w:rsidR="00E801AC" w:rsidRPr="00280244" w:rsidRDefault="00E801AC" w:rsidP="00280244">
      <w:pPr>
        <w:jc w:val="both"/>
        <w:rPr>
          <w:color w:val="FF0000"/>
          <w:sz w:val="22"/>
          <w:szCs w:val="22"/>
        </w:rPr>
      </w:pPr>
    </w:p>
    <w:p w14:paraId="59F7DF19" w14:textId="45E89454" w:rsidR="00ED6F89" w:rsidRPr="00CD7AE7" w:rsidRDefault="00ED6F89" w:rsidP="00280244">
      <w:pPr>
        <w:jc w:val="both"/>
        <w:rPr>
          <w:color w:val="FF0000"/>
          <w:spacing w:val="-2"/>
          <w:sz w:val="22"/>
          <w:szCs w:val="22"/>
          <w:u w:val="single"/>
        </w:rPr>
      </w:pPr>
      <w:r w:rsidRPr="00CD7AE7">
        <w:rPr>
          <w:color w:val="FF0000"/>
          <w:spacing w:val="-2"/>
          <w:sz w:val="22"/>
          <w:szCs w:val="22"/>
          <w:u w:val="single"/>
        </w:rPr>
        <w:t>Literature review: Paper 2</w:t>
      </w:r>
    </w:p>
    <w:p w14:paraId="48E80425" w14:textId="262A1DA8" w:rsidR="00E3780B" w:rsidRPr="00280244" w:rsidRDefault="00E3780B" w:rsidP="00280244">
      <w:pPr>
        <w:jc w:val="both"/>
        <w:rPr>
          <w:spacing w:val="-2"/>
          <w:sz w:val="22"/>
          <w:szCs w:val="22"/>
          <w:u w:val="single"/>
        </w:rPr>
      </w:pPr>
    </w:p>
    <w:p w14:paraId="2FAA1EED" w14:textId="6B025811" w:rsidR="00E3780B" w:rsidRPr="001D2CBB" w:rsidRDefault="00A14DF7" w:rsidP="00280244">
      <w:pPr>
        <w:jc w:val="both"/>
        <w:rPr>
          <w:spacing w:val="-2"/>
          <w:sz w:val="22"/>
          <w:szCs w:val="22"/>
        </w:rPr>
      </w:pPr>
      <w:r w:rsidRPr="001D2CBB">
        <w:rPr>
          <w:spacing w:val="-2"/>
          <w:sz w:val="22"/>
          <w:szCs w:val="22"/>
        </w:rPr>
        <w:t>F Shrouf, G Miragliotta</w:t>
      </w:r>
      <w:r w:rsidR="00797B13" w:rsidRPr="001D2CBB">
        <w:rPr>
          <w:spacing w:val="-2"/>
          <w:sz w:val="22"/>
          <w:szCs w:val="22"/>
        </w:rPr>
        <w:t xml:space="preserve"> </w:t>
      </w:r>
      <w:r w:rsidRPr="001D2CBB">
        <w:rPr>
          <w:spacing w:val="-2"/>
          <w:sz w:val="22"/>
          <w:szCs w:val="22"/>
        </w:rPr>
        <w:t>(2015</w:t>
      </w:r>
      <w:r w:rsidR="00137529" w:rsidRPr="001D2CBB">
        <w:rPr>
          <w:spacing w:val="-2"/>
          <w:sz w:val="22"/>
          <w:szCs w:val="22"/>
        </w:rPr>
        <w:t xml:space="preserve">) </w:t>
      </w:r>
      <w:r w:rsidR="00E02C0D" w:rsidRPr="001D2CBB">
        <w:rPr>
          <w:spacing w:val="-2"/>
          <w:sz w:val="22"/>
          <w:szCs w:val="22"/>
        </w:rPr>
        <w:t xml:space="preserve">Investigated the benefits of </w:t>
      </w:r>
      <w:r w:rsidR="00E3780B" w:rsidRPr="001D2CBB">
        <w:rPr>
          <w:spacing w:val="-2"/>
          <w:sz w:val="22"/>
          <w:szCs w:val="22"/>
        </w:rPr>
        <w:t>‘adopting Internet of things methodology’ on ‘Production management or manufacturing’</w:t>
      </w:r>
    </w:p>
    <w:p w14:paraId="75A0CF3C" w14:textId="353B1953" w:rsidR="00ED6F89" w:rsidRPr="001D2CBB" w:rsidRDefault="00ED6F89" w:rsidP="00280244">
      <w:pPr>
        <w:jc w:val="both"/>
        <w:rPr>
          <w:spacing w:val="-2"/>
          <w:sz w:val="22"/>
          <w:szCs w:val="22"/>
          <w:u w:val="single"/>
        </w:rPr>
      </w:pPr>
    </w:p>
    <w:p w14:paraId="2EEB9664" w14:textId="0A7B8693" w:rsidR="001C30E9" w:rsidRPr="001D2CBB" w:rsidRDefault="00E02C0D" w:rsidP="00280244">
      <w:pPr>
        <w:jc w:val="both"/>
        <w:rPr>
          <w:spacing w:val="-2"/>
          <w:sz w:val="22"/>
          <w:szCs w:val="22"/>
        </w:rPr>
      </w:pPr>
      <w:r w:rsidRPr="001D2CBB">
        <w:rPr>
          <w:spacing w:val="-2"/>
          <w:sz w:val="22"/>
          <w:szCs w:val="22"/>
        </w:rPr>
        <w:t xml:space="preserve">They </w:t>
      </w:r>
      <w:r w:rsidR="00ED6F89" w:rsidRPr="001D2CBB">
        <w:rPr>
          <w:spacing w:val="-2"/>
          <w:sz w:val="22"/>
          <w:szCs w:val="22"/>
        </w:rPr>
        <w:t xml:space="preserve">presented </w:t>
      </w:r>
      <w:r w:rsidRPr="001D2CBB">
        <w:rPr>
          <w:spacing w:val="-2"/>
          <w:sz w:val="22"/>
          <w:szCs w:val="22"/>
        </w:rPr>
        <w:t xml:space="preserve">framework </w:t>
      </w:r>
      <w:r w:rsidR="00ED6F89" w:rsidRPr="001D2CBB">
        <w:rPr>
          <w:spacing w:val="-2"/>
          <w:sz w:val="22"/>
          <w:szCs w:val="22"/>
        </w:rPr>
        <w:t>to support the integration of gathered energy data into a company's information technology</w:t>
      </w:r>
      <w:r w:rsidRPr="001D2CBB">
        <w:rPr>
          <w:spacing w:val="-2"/>
          <w:sz w:val="22"/>
          <w:szCs w:val="22"/>
        </w:rPr>
        <w:t xml:space="preserve"> </w:t>
      </w:r>
      <w:r w:rsidR="00ED6F89" w:rsidRPr="001D2CBB">
        <w:rPr>
          <w:spacing w:val="-2"/>
          <w:sz w:val="22"/>
          <w:szCs w:val="22"/>
        </w:rPr>
        <w:t>tools and platforms.</w:t>
      </w:r>
    </w:p>
    <w:p w14:paraId="3FE65ED7" w14:textId="77777777" w:rsidR="00E926D5" w:rsidRPr="001D2CBB" w:rsidRDefault="00E926D5" w:rsidP="00280244">
      <w:pPr>
        <w:jc w:val="both"/>
        <w:rPr>
          <w:spacing w:val="-2"/>
          <w:sz w:val="22"/>
          <w:szCs w:val="22"/>
        </w:rPr>
      </w:pPr>
    </w:p>
    <w:p w14:paraId="54A4F3E2" w14:textId="70F8E915" w:rsidR="001C30E9" w:rsidRPr="001D2CBB" w:rsidRDefault="00ED6F89" w:rsidP="00280244">
      <w:pPr>
        <w:jc w:val="both"/>
        <w:rPr>
          <w:spacing w:val="-2"/>
          <w:sz w:val="22"/>
          <w:szCs w:val="22"/>
        </w:rPr>
      </w:pPr>
      <w:r w:rsidRPr="001D2CBB">
        <w:rPr>
          <w:spacing w:val="-2"/>
          <w:sz w:val="22"/>
          <w:szCs w:val="22"/>
        </w:rPr>
        <w:t xml:space="preserve"> </w:t>
      </w:r>
      <w:r w:rsidR="001C30E9" w:rsidRPr="001D2CBB">
        <w:rPr>
          <w:spacing w:val="-2"/>
          <w:sz w:val="22"/>
          <w:szCs w:val="22"/>
        </w:rPr>
        <w:t>AIM: To highlight</w:t>
      </w:r>
      <w:r w:rsidRPr="001D2CBB">
        <w:rPr>
          <w:spacing w:val="-2"/>
          <w:sz w:val="22"/>
          <w:szCs w:val="22"/>
        </w:rPr>
        <w:t xml:space="preserve"> how operational and tactical</w:t>
      </w:r>
      <w:r w:rsidR="001C30E9" w:rsidRPr="001D2CBB">
        <w:rPr>
          <w:spacing w:val="-2"/>
          <w:sz w:val="22"/>
          <w:szCs w:val="22"/>
        </w:rPr>
        <w:t xml:space="preserve"> </w:t>
      </w:r>
      <w:r w:rsidRPr="001D2CBB">
        <w:rPr>
          <w:spacing w:val="-2"/>
          <w:sz w:val="22"/>
          <w:szCs w:val="22"/>
        </w:rPr>
        <w:t>decision</w:t>
      </w:r>
      <w:r w:rsidR="001C30E9" w:rsidRPr="001D2CBB">
        <w:rPr>
          <w:spacing w:val="-2"/>
          <w:sz w:val="22"/>
          <w:szCs w:val="22"/>
        </w:rPr>
        <w:t>-making processes could base</w:t>
      </w:r>
      <w:r w:rsidRPr="001D2CBB">
        <w:rPr>
          <w:spacing w:val="-2"/>
          <w:sz w:val="22"/>
          <w:szCs w:val="22"/>
        </w:rPr>
        <w:t xml:space="preserve"> on such data in order to improve energy effi</w:t>
      </w:r>
      <w:r w:rsidR="00E02C0D" w:rsidRPr="001D2CBB">
        <w:rPr>
          <w:spacing w:val="-2"/>
          <w:sz w:val="22"/>
          <w:szCs w:val="22"/>
        </w:rPr>
        <w:t xml:space="preserve">ciency </w:t>
      </w:r>
      <w:r w:rsidR="001C30E9" w:rsidRPr="001D2CBB">
        <w:rPr>
          <w:spacing w:val="-2"/>
          <w:sz w:val="22"/>
          <w:szCs w:val="22"/>
        </w:rPr>
        <w:t xml:space="preserve">and </w:t>
      </w:r>
      <w:r w:rsidRPr="001D2CBB">
        <w:rPr>
          <w:spacing w:val="-2"/>
          <w:sz w:val="22"/>
          <w:szCs w:val="22"/>
        </w:rPr>
        <w:t xml:space="preserve">therefore competitiveness, of manufacturing companies. </w:t>
      </w:r>
    </w:p>
    <w:p w14:paraId="1812C969" w14:textId="23C58183" w:rsidR="00E02C0D" w:rsidRPr="001D2CBB" w:rsidRDefault="00E02C0D" w:rsidP="00280244">
      <w:pPr>
        <w:jc w:val="both"/>
        <w:rPr>
          <w:spacing w:val="-2"/>
          <w:sz w:val="22"/>
          <w:szCs w:val="22"/>
        </w:rPr>
      </w:pPr>
    </w:p>
    <w:p w14:paraId="6B063330" w14:textId="57D13CF8" w:rsidR="00E02C0D" w:rsidRDefault="00A169AD" w:rsidP="000966C8">
      <w:pPr>
        <w:ind w:firstLine="720"/>
        <w:jc w:val="both"/>
        <w:rPr>
          <w:spacing w:val="-2"/>
          <w:sz w:val="22"/>
          <w:szCs w:val="22"/>
        </w:rPr>
      </w:pPr>
      <w:r>
        <w:rPr>
          <w:spacing w:val="-2"/>
          <w:sz w:val="22"/>
          <w:szCs w:val="22"/>
        </w:rPr>
        <w:lastRenderedPageBreak/>
        <w:t>The</w:t>
      </w:r>
      <w:r w:rsidRPr="00A169AD">
        <w:rPr>
          <w:spacing w:val="-2"/>
          <w:sz w:val="22"/>
          <w:szCs w:val="22"/>
        </w:rPr>
        <w:t xml:space="preserve"> </w:t>
      </w:r>
      <w:r w:rsidRPr="007265A4">
        <w:rPr>
          <w:spacing w:val="-2"/>
          <w:sz w:val="22"/>
          <w:szCs w:val="22"/>
        </w:rPr>
        <w:t>following methods were used in their research:</w:t>
      </w:r>
    </w:p>
    <w:p w14:paraId="111CD6FB" w14:textId="77777777" w:rsidR="000966C8" w:rsidRPr="001D2CBB" w:rsidRDefault="000966C8" w:rsidP="000966C8">
      <w:pPr>
        <w:ind w:firstLine="720"/>
        <w:jc w:val="both"/>
        <w:rPr>
          <w:spacing w:val="-2"/>
          <w:sz w:val="22"/>
          <w:szCs w:val="22"/>
        </w:rPr>
      </w:pPr>
    </w:p>
    <w:p w14:paraId="454A66A5" w14:textId="3517A45A" w:rsidR="00E02C0D" w:rsidRPr="001D2CBB" w:rsidRDefault="00E02C0D" w:rsidP="00280244">
      <w:pPr>
        <w:pStyle w:val="ListParagraph"/>
        <w:numPr>
          <w:ilvl w:val="0"/>
          <w:numId w:val="12"/>
        </w:numPr>
        <w:jc w:val="both"/>
        <w:rPr>
          <w:spacing w:val="-2"/>
          <w:sz w:val="22"/>
          <w:szCs w:val="22"/>
        </w:rPr>
      </w:pPr>
      <w:r w:rsidRPr="001D2CBB">
        <w:rPr>
          <w:spacing w:val="-2"/>
          <w:sz w:val="22"/>
          <w:szCs w:val="22"/>
        </w:rPr>
        <w:t>literature review of concepts and theoretical frameworks on energy management practices and the IoT paradigm was conducted.</w:t>
      </w:r>
    </w:p>
    <w:p w14:paraId="6708DBD9" w14:textId="26DE79E0" w:rsidR="00E02C0D" w:rsidRPr="001D2CBB" w:rsidRDefault="00E02C0D" w:rsidP="00280244">
      <w:pPr>
        <w:pStyle w:val="ListParagraph"/>
        <w:numPr>
          <w:ilvl w:val="0"/>
          <w:numId w:val="12"/>
        </w:numPr>
        <w:jc w:val="both"/>
        <w:rPr>
          <w:spacing w:val="-2"/>
          <w:sz w:val="22"/>
          <w:szCs w:val="22"/>
        </w:rPr>
      </w:pPr>
      <w:r w:rsidRPr="001D2CBB">
        <w:rPr>
          <w:spacing w:val="-2"/>
          <w:sz w:val="22"/>
          <w:szCs w:val="22"/>
        </w:rPr>
        <w:t>They</w:t>
      </w:r>
      <w:r w:rsidR="002A5032" w:rsidRPr="001D2CBB">
        <w:rPr>
          <w:spacing w:val="-2"/>
          <w:sz w:val="22"/>
          <w:szCs w:val="22"/>
        </w:rPr>
        <w:t xml:space="preserve"> interviewed Production company’s account </w:t>
      </w:r>
      <w:r w:rsidRPr="001D2CBB">
        <w:rPr>
          <w:spacing w:val="-2"/>
          <w:sz w:val="22"/>
          <w:szCs w:val="22"/>
        </w:rPr>
        <w:t xml:space="preserve">managers and </w:t>
      </w:r>
      <w:r w:rsidR="002A5032" w:rsidRPr="001D2CBB">
        <w:rPr>
          <w:spacing w:val="-2"/>
          <w:sz w:val="22"/>
          <w:szCs w:val="22"/>
        </w:rPr>
        <w:t>product managers from the information they collected from their literature review.</w:t>
      </w:r>
    </w:p>
    <w:p w14:paraId="3FF65AF8" w14:textId="2C243390" w:rsidR="002A5032" w:rsidRPr="001D2CBB" w:rsidRDefault="002A5032" w:rsidP="00280244">
      <w:pPr>
        <w:pStyle w:val="ListParagraph"/>
        <w:numPr>
          <w:ilvl w:val="0"/>
          <w:numId w:val="12"/>
        </w:numPr>
        <w:autoSpaceDE w:val="0"/>
        <w:autoSpaceDN w:val="0"/>
        <w:adjustRightInd w:val="0"/>
        <w:jc w:val="both"/>
        <w:rPr>
          <w:sz w:val="22"/>
          <w:szCs w:val="22"/>
          <w:lang w:eastAsia="en-GB"/>
        </w:rPr>
      </w:pPr>
      <w:r w:rsidRPr="001D2CBB">
        <w:rPr>
          <w:sz w:val="22"/>
          <w:szCs w:val="22"/>
          <w:lang w:eastAsia="en-GB"/>
        </w:rPr>
        <w:t>They gathered data of ten manufacturing companies that have already adopted IoT technology for energy efficiency.</w:t>
      </w:r>
    </w:p>
    <w:p w14:paraId="03DAF202" w14:textId="4215147B" w:rsidR="00E926D5" w:rsidRPr="001D2CBB" w:rsidRDefault="00E926D5" w:rsidP="00280244">
      <w:pPr>
        <w:pStyle w:val="ListParagraph"/>
        <w:numPr>
          <w:ilvl w:val="0"/>
          <w:numId w:val="12"/>
        </w:numPr>
        <w:autoSpaceDE w:val="0"/>
        <w:autoSpaceDN w:val="0"/>
        <w:adjustRightInd w:val="0"/>
        <w:jc w:val="both"/>
        <w:rPr>
          <w:sz w:val="22"/>
          <w:szCs w:val="22"/>
          <w:lang w:eastAsia="en-GB"/>
        </w:rPr>
      </w:pPr>
      <w:r w:rsidRPr="001D2CBB">
        <w:rPr>
          <w:sz w:val="22"/>
          <w:szCs w:val="22"/>
          <w:lang w:eastAsia="en-GB"/>
        </w:rPr>
        <w:t xml:space="preserve">They conducted survey </w:t>
      </w:r>
      <w:r w:rsidR="00ED2341" w:rsidRPr="001D2CBB">
        <w:rPr>
          <w:sz w:val="22"/>
          <w:szCs w:val="22"/>
          <w:lang w:eastAsia="en-GB"/>
        </w:rPr>
        <w:t>to</w:t>
      </w:r>
      <w:r w:rsidRPr="001D2CBB">
        <w:rPr>
          <w:sz w:val="22"/>
          <w:szCs w:val="22"/>
          <w:lang w:eastAsia="en-GB"/>
        </w:rPr>
        <w:t xml:space="preserve"> get more information about </w:t>
      </w:r>
      <w:r w:rsidR="00CE7DD4" w:rsidRPr="001D2CBB">
        <w:rPr>
          <w:sz w:val="22"/>
          <w:szCs w:val="22"/>
          <w:lang w:eastAsia="en-GB"/>
        </w:rPr>
        <w:t xml:space="preserve">integration of IOT </w:t>
      </w:r>
      <w:r w:rsidRPr="001D2CBB">
        <w:rPr>
          <w:sz w:val="22"/>
          <w:szCs w:val="22"/>
          <w:lang w:eastAsia="en-GB"/>
        </w:rPr>
        <w:t>awareness.</w:t>
      </w:r>
    </w:p>
    <w:p w14:paraId="5A990E09" w14:textId="5FE5ADB8" w:rsidR="005D3D0D" w:rsidRPr="00280244" w:rsidRDefault="005D3D0D" w:rsidP="00280244">
      <w:pPr>
        <w:autoSpaceDE w:val="0"/>
        <w:autoSpaceDN w:val="0"/>
        <w:adjustRightInd w:val="0"/>
        <w:jc w:val="both"/>
        <w:rPr>
          <w:sz w:val="22"/>
          <w:szCs w:val="22"/>
          <w:lang w:eastAsia="en-GB"/>
        </w:rPr>
      </w:pPr>
    </w:p>
    <w:p w14:paraId="094666BB" w14:textId="4B83247F" w:rsidR="005D3D0D" w:rsidRPr="00280244" w:rsidRDefault="005D3D0D" w:rsidP="00280244">
      <w:pPr>
        <w:autoSpaceDE w:val="0"/>
        <w:autoSpaceDN w:val="0"/>
        <w:adjustRightInd w:val="0"/>
        <w:jc w:val="both"/>
        <w:rPr>
          <w:b/>
          <w:sz w:val="22"/>
          <w:szCs w:val="22"/>
          <w:lang w:eastAsia="en-GB"/>
        </w:rPr>
      </w:pPr>
      <w:r w:rsidRPr="00280244">
        <w:rPr>
          <w:b/>
          <w:sz w:val="22"/>
          <w:szCs w:val="22"/>
          <w:lang w:eastAsia="en-GB"/>
        </w:rPr>
        <w:t>Observations:</w:t>
      </w:r>
    </w:p>
    <w:p w14:paraId="011C08A3" w14:textId="285B3265" w:rsidR="005D3D0D" w:rsidRPr="00280244" w:rsidRDefault="005D3D0D" w:rsidP="00280244">
      <w:pPr>
        <w:autoSpaceDE w:val="0"/>
        <w:autoSpaceDN w:val="0"/>
        <w:adjustRightInd w:val="0"/>
        <w:jc w:val="both"/>
        <w:rPr>
          <w:sz w:val="22"/>
          <w:szCs w:val="22"/>
          <w:lang w:eastAsia="en-GB"/>
        </w:rPr>
      </w:pPr>
      <w:r w:rsidRPr="00280244">
        <w:rPr>
          <w:sz w:val="22"/>
          <w:szCs w:val="22"/>
          <w:lang w:eastAsia="en-GB"/>
        </w:rPr>
        <w:t>They observed that not</w:t>
      </w:r>
      <w:r w:rsidR="00362482">
        <w:rPr>
          <w:sz w:val="22"/>
          <w:szCs w:val="22"/>
          <w:lang w:eastAsia="en-GB"/>
        </w:rPr>
        <w:t xml:space="preserve"> all</w:t>
      </w:r>
      <w:r w:rsidRPr="00280244">
        <w:rPr>
          <w:sz w:val="22"/>
          <w:szCs w:val="22"/>
          <w:lang w:eastAsia="en-GB"/>
        </w:rPr>
        <w:t xml:space="preserve"> manufacturing companies are aware about role of Internet of Things technology for use of energy effiecient manufacturing and its importance in benefiting the company</w:t>
      </w:r>
      <w:r w:rsidR="00E926D5" w:rsidRPr="00280244">
        <w:rPr>
          <w:sz w:val="22"/>
          <w:szCs w:val="22"/>
          <w:lang w:eastAsia="en-GB"/>
        </w:rPr>
        <w:t xml:space="preserve"> and improving manufacturing productivity with energy efficient techniques integrated with IOT</w:t>
      </w:r>
      <w:r w:rsidRPr="00280244">
        <w:rPr>
          <w:sz w:val="22"/>
          <w:szCs w:val="22"/>
          <w:lang w:eastAsia="en-GB"/>
        </w:rPr>
        <w:t>.</w:t>
      </w:r>
    </w:p>
    <w:p w14:paraId="1F188EC2" w14:textId="3C31F85D" w:rsidR="00E926D5" w:rsidRPr="00280244" w:rsidRDefault="00E926D5" w:rsidP="00280244">
      <w:pPr>
        <w:jc w:val="both"/>
        <w:rPr>
          <w:spacing w:val="-2"/>
          <w:sz w:val="22"/>
          <w:szCs w:val="22"/>
        </w:rPr>
      </w:pPr>
    </w:p>
    <w:p w14:paraId="6411E358" w14:textId="1D4BA5D3" w:rsidR="00E926D5" w:rsidRPr="00280244" w:rsidRDefault="00E926D5" w:rsidP="00280244">
      <w:pPr>
        <w:jc w:val="both"/>
        <w:rPr>
          <w:spacing w:val="-2"/>
          <w:sz w:val="22"/>
          <w:szCs w:val="22"/>
        </w:rPr>
      </w:pPr>
    </w:p>
    <w:p w14:paraId="7A2556FB" w14:textId="0586D865" w:rsidR="00E926D5" w:rsidRPr="00280244" w:rsidRDefault="00E926D5" w:rsidP="00280244">
      <w:pPr>
        <w:jc w:val="both"/>
        <w:rPr>
          <w:spacing w:val="-2"/>
          <w:sz w:val="22"/>
          <w:szCs w:val="22"/>
        </w:rPr>
      </w:pPr>
    </w:p>
    <w:p w14:paraId="21283BE3" w14:textId="77777777" w:rsidR="00E926D5" w:rsidRPr="00280244" w:rsidRDefault="00E926D5" w:rsidP="00280244">
      <w:pPr>
        <w:jc w:val="both"/>
        <w:rPr>
          <w:spacing w:val="-2"/>
          <w:sz w:val="22"/>
          <w:szCs w:val="22"/>
        </w:rPr>
      </w:pPr>
    </w:p>
    <w:p w14:paraId="36171600" w14:textId="595690A0" w:rsidR="00424074" w:rsidRPr="00280244" w:rsidRDefault="00E926D5" w:rsidP="00280244">
      <w:pPr>
        <w:jc w:val="both"/>
        <w:rPr>
          <w:spacing w:val="-2"/>
          <w:sz w:val="22"/>
          <w:szCs w:val="22"/>
        </w:rPr>
      </w:pPr>
      <w:r w:rsidRPr="00280244">
        <w:rPr>
          <w:spacing w:val="-2"/>
          <w:sz w:val="22"/>
          <w:szCs w:val="22"/>
        </w:rPr>
        <w:t xml:space="preserve">The </w:t>
      </w:r>
      <w:r w:rsidRPr="00280244">
        <w:rPr>
          <w:b/>
          <w:spacing w:val="-2"/>
          <w:sz w:val="22"/>
          <w:szCs w:val="22"/>
        </w:rPr>
        <w:t>conclusion</w:t>
      </w:r>
      <w:r w:rsidR="00141DD9">
        <w:rPr>
          <w:b/>
          <w:spacing w:val="-2"/>
          <w:sz w:val="22"/>
          <w:szCs w:val="22"/>
        </w:rPr>
        <w:t xml:space="preserve"> </w:t>
      </w:r>
      <w:r w:rsidR="00141DD9" w:rsidRPr="001004BC">
        <w:rPr>
          <w:spacing w:val="-2"/>
          <w:sz w:val="22"/>
          <w:szCs w:val="22"/>
        </w:rPr>
        <w:t>made</w:t>
      </w:r>
      <w:r w:rsidR="00141DD9">
        <w:rPr>
          <w:b/>
          <w:spacing w:val="-2"/>
          <w:sz w:val="22"/>
          <w:szCs w:val="22"/>
        </w:rPr>
        <w:t xml:space="preserve"> </w:t>
      </w:r>
      <w:r w:rsidRPr="00280244">
        <w:rPr>
          <w:spacing w:val="-2"/>
          <w:sz w:val="22"/>
          <w:szCs w:val="22"/>
        </w:rPr>
        <w:t>is that Energy administrators can approach the Internet of Things reception in an advantage driven way, tending to those Energy management practices that are more lined up with organization development, measurable information and accessible data frameworks and tools.</w:t>
      </w:r>
    </w:p>
    <w:p w14:paraId="2C79792C" w14:textId="119F4516" w:rsidR="00E54B8E" w:rsidRPr="00280244" w:rsidRDefault="00E54B8E" w:rsidP="00280244">
      <w:pPr>
        <w:jc w:val="both"/>
        <w:rPr>
          <w:spacing w:val="-2"/>
          <w:sz w:val="22"/>
          <w:szCs w:val="22"/>
        </w:rPr>
      </w:pPr>
    </w:p>
    <w:p w14:paraId="1C5608F6" w14:textId="746D4941" w:rsidR="00550887" w:rsidRPr="00CD7AE7" w:rsidRDefault="00550887" w:rsidP="00280244">
      <w:pPr>
        <w:jc w:val="both"/>
        <w:rPr>
          <w:color w:val="FF0000"/>
          <w:spacing w:val="-2"/>
          <w:sz w:val="22"/>
          <w:szCs w:val="22"/>
          <w:u w:val="single"/>
        </w:rPr>
      </w:pPr>
      <w:r w:rsidRPr="00CD7AE7">
        <w:rPr>
          <w:color w:val="FF0000"/>
          <w:spacing w:val="-2"/>
          <w:sz w:val="22"/>
          <w:szCs w:val="22"/>
          <w:u w:val="single"/>
        </w:rPr>
        <w:t>Literature review: Paper 3</w:t>
      </w:r>
    </w:p>
    <w:p w14:paraId="1FA038ED" w14:textId="60B4AEBE" w:rsidR="00550887" w:rsidRPr="00280244" w:rsidRDefault="00550887" w:rsidP="00280244">
      <w:pPr>
        <w:jc w:val="both"/>
        <w:rPr>
          <w:spacing w:val="-2"/>
          <w:sz w:val="22"/>
          <w:szCs w:val="22"/>
        </w:rPr>
      </w:pPr>
    </w:p>
    <w:p w14:paraId="0EA09647" w14:textId="043C7FDB" w:rsidR="00550887" w:rsidRPr="00280244" w:rsidRDefault="00D56B0F" w:rsidP="00280244">
      <w:pPr>
        <w:jc w:val="both"/>
        <w:rPr>
          <w:spacing w:val="-2"/>
          <w:sz w:val="22"/>
          <w:szCs w:val="22"/>
        </w:rPr>
      </w:pPr>
      <w:r w:rsidRPr="00280244">
        <w:rPr>
          <w:sz w:val="22"/>
          <w:szCs w:val="22"/>
        </w:rPr>
        <w:t xml:space="preserve">A Botta, W De Donato, V Persico, A Pescapé (2016) </w:t>
      </w:r>
      <w:r w:rsidR="00550887" w:rsidRPr="00280244">
        <w:rPr>
          <w:spacing w:val="-2"/>
          <w:sz w:val="22"/>
          <w:szCs w:val="22"/>
        </w:rPr>
        <w:t>Investigated the ‘integration of Cloud and Internet of things’</w:t>
      </w:r>
      <w:r w:rsidR="00625789" w:rsidRPr="00280244">
        <w:rPr>
          <w:spacing w:val="-2"/>
          <w:sz w:val="22"/>
          <w:szCs w:val="22"/>
        </w:rPr>
        <w:t xml:space="preserve"> on</w:t>
      </w:r>
      <w:r w:rsidR="00550887" w:rsidRPr="00280244">
        <w:rPr>
          <w:spacing w:val="-2"/>
          <w:sz w:val="22"/>
          <w:szCs w:val="22"/>
        </w:rPr>
        <w:t xml:space="preserve"> ‘</w:t>
      </w:r>
      <w:r w:rsidR="0024569D" w:rsidRPr="00280244">
        <w:rPr>
          <w:spacing w:val="-2"/>
          <w:sz w:val="22"/>
          <w:szCs w:val="22"/>
        </w:rPr>
        <w:t xml:space="preserve">Future Internet trend </w:t>
      </w:r>
      <w:r w:rsidR="00637169" w:rsidRPr="00280244">
        <w:rPr>
          <w:spacing w:val="-2"/>
          <w:sz w:val="22"/>
          <w:szCs w:val="22"/>
        </w:rPr>
        <w:t xml:space="preserve">and applications </w:t>
      </w:r>
      <w:r w:rsidR="0024569D" w:rsidRPr="00280244">
        <w:rPr>
          <w:spacing w:val="-2"/>
          <w:sz w:val="22"/>
          <w:szCs w:val="22"/>
        </w:rPr>
        <w:t>in Business and Research</w:t>
      </w:r>
      <w:r w:rsidR="00550887" w:rsidRPr="00280244">
        <w:rPr>
          <w:spacing w:val="-2"/>
          <w:sz w:val="22"/>
          <w:szCs w:val="22"/>
        </w:rPr>
        <w:t>’</w:t>
      </w:r>
    </w:p>
    <w:p w14:paraId="03BF3499" w14:textId="77777777" w:rsidR="00550887" w:rsidRPr="00280244" w:rsidRDefault="00550887" w:rsidP="00280244">
      <w:pPr>
        <w:jc w:val="both"/>
        <w:rPr>
          <w:spacing w:val="-2"/>
          <w:sz w:val="22"/>
          <w:szCs w:val="22"/>
          <w:u w:val="single"/>
        </w:rPr>
      </w:pPr>
    </w:p>
    <w:p w14:paraId="75A83471" w14:textId="77777777" w:rsidR="00550887" w:rsidRPr="00280244" w:rsidRDefault="00550887" w:rsidP="00280244">
      <w:pPr>
        <w:jc w:val="both"/>
        <w:rPr>
          <w:spacing w:val="-2"/>
          <w:sz w:val="22"/>
          <w:szCs w:val="22"/>
        </w:rPr>
      </w:pPr>
      <w:r w:rsidRPr="00280244">
        <w:rPr>
          <w:spacing w:val="-2"/>
          <w:sz w:val="22"/>
          <w:szCs w:val="22"/>
        </w:rPr>
        <w:t>Methods used:</w:t>
      </w:r>
    </w:p>
    <w:p w14:paraId="1A7E2F33" w14:textId="00EC1037" w:rsidR="00550887" w:rsidRPr="00280244" w:rsidRDefault="00202B33" w:rsidP="00280244">
      <w:pPr>
        <w:pStyle w:val="ListParagraph"/>
        <w:numPr>
          <w:ilvl w:val="0"/>
          <w:numId w:val="11"/>
        </w:numPr>
        <w:jc w:val="both"/>
        <w:rPr>
          <w:spacing w:val="-2"/>
          <w:sz w:val="22"/>
          <w:szCs w:val="22"/>
        </w:rPr>
      </w:pPr>
      <w:r w:rsidRPr="00280244">
        <w:rPr>
          <w:spacing w:val="-2"/>
          <w:sz w:val="22"/>
          <w:szCs w:val="22"/>
        </w:rPr>
        <w:t>Firstly, t</w:t>
      </w:r>
      <w:r w:rsidR="00550887" w:rsidRPr="00280244">
        <w:rPr>
          <w:spacing w:val="-2"/>
          <w:sz w:val="22"/>
          <w:szCs w:val="22"/>
        </w:rPr>
        <w:t>hey conducted background research on basic concepts of Cloud computing and internet of things.</w:t>
      </w:r>
    </w:p>
    <w:p w14:paraId="0203E077" w14:textId="485B6826" w:rsidR="00550887" w:rsidRPr="00280244" w:rsidRDefault="00202B33" w:rsidP="00280244">
      <w:pPr>
        <w:pStyle w:val="ListParagraph"/>
        <w:numPr>
          <w:ilvl w:val="0"/>
          <w:numId w:val="11"/>
        </w:numPr>
        <w:jc w:val="both"/>
        <w:rPr>
          <w:spacing w:val="-2"/>
          <w:sz w:val="22"/>
          <w:szCs w:val="22"/>
        </w:rPr>
      </w:pPr>
      <w:r w:rsidRPr="00280244">
        <w:rPr>
          <w:spacing w:val="-2"/>
          <w:sz w:val="22"/>
          <w:szCs w:val="22"/>
        </w:rPr>
        <w:t>Secondly, t</w:t>
      </w:r>
      <w:r w:rsidR="00550887" w:rsidRPr="00280244">
        <w:rPr>
          <w:spacing w:val="-2"/>
          <w:sz w:val="22"/>
          <w:szCs w:val="22"/>
        </w:rPr>
        <w:t>hey observed devices IOT such as sensors, actuators, RFID etc. and its various applications and how these can be connected or integrated with cloud system.</w:t>
      </w:r>
    </w:p>
    <w:p w14:paraId="0093961E" w14:textId="71E1B784" w:rsidR="00550887" w:rsidRPr="00280244" w:rsidRDefault="00202B33" w:rsidP="00280244">
      <w:pPr>
        <w:pStyle w:val="ListParagraph"/>
        <w:numPr>
          <w:ilvl w:val="0"/>
          <w:numId w:val="11"/>
        </w:numPr>
        <w:jc w:val="both"/>
        <w:rPr>
          <w:spacing w:val="-2"/>
          <w:sz w:val="22"/>
          <w:szCs w:val="22"/>
        </w:rPr>
      </w:pPr>
      <w:r w:rsidRPr="00280244">
        <w:rPr>
          <w:spacing w:val="-2"/>
          <w:sz w:val="22"/>
          <w:szCs w:val="22"/>
        </w:rPr>
        <w:t>Thirdly they conduct research for the various applications of integrating these two different frameworks such as smart healthcare, homes, cities etc.</w:t>
      </w:r>
    </w:p>
    <w:p w14:paraId="7B4A3FEE" w14:textId="1C9E456B" w:rsidR="00202B33" w:rsidRPr="00280244" w:rsidRDefault="00202B33" w:rsidP="00280244">
      <w:pPr>
        <w:pStyle w:val="ListParagraph"/>
        <w:numPr>
          <w:ilvl w:val="0"/>
          <w:numId w:val="11"/>
        </w:numPr>
        <w:jc w:val="both"/>
        <w:rPr>
          <w:spacing w:val="-2"/>
          <w:sz w:val="22"/>
          <w:szCs w:val="22"/>
        </w:rPr>
      </w:pPr>
      <w:r w:rsidRPr="00280244">
        <w:rPr>
          <w:spacing w:val="-2"/>
          <w:sz w:val="22"/>
          <w:szCs w:val="22"/>
        </w:rPr>
        <w:t xml:space="preserve">Further, they </w:t>
      </w:r>
      <w:r w:rsidR="00D614D0" w:rsidRPr="00280244">
        <w:rPr>
          <w:spacing w:val="-2"/>
          <w:sz w:val="22"/>
          <w:szCs w:val="22"/>
        </w:rPr>
        <w:t>elaborate</w:t>
      </w:r>
      <w:r w:rsidRPr="00280244">
        <w:rPr>
          <w:spacing w:val="-2"/>
          <w:sz w:val="22"/>
          <w:szCs w:val="22"/>
        </w:rPr>
        <w:t xml:space="preserve"> various challenges, scope issues that comes into play while bridging gaps of cloud and internet of things and how this paradigm can benefit the society in future.</w:t>
      </w:r>
    </w:p>
    <w:p w14:paraId="4B9F3862" w14:textId="2AABF84F" w:rsidR="00202B33" w:rsidRPr="00280244" w:rsidRDefault="00202B33" w:rsidP="00280244">
      <w:pPr>
        <w:jc w:val="both"/>
        <w:rPr>
          <w:spacing w:val="-2"/>
          <w:sz w:val="22"/>
          <w:szCs w:val="22"/>
        </w:rPr>
      </w:pPr>
    </w:p>
    <w:p w14:paraId="3528672B" w14:textId="0DF74489" w:rsidR="00202B33" w:rsidRPr="00280244" w:rsidRDefault="00202B33" w:rsidP="00280244">
      <w:pPr>
        <w:jc w:val="both"/>
        <w:rPr>
          <w:sz w:val="22"/>
          <w:szCs w:val="22"/>
          <w:lang w:eastAsia="en-GB"/>
        </w:rPr>
      </w:pPr>
      <w:r w:rsidRPr="00280244">
        <w:rPr>
          <w:spacing w:val="-2"/>
          <w:sz w:val="22"/>
          <w:szCs w:val="22"/>
        </w:rPr>
        <w:t xml:space="preserve">The </w:t>
      </w:r>
      <w:r w:rsidRPr="00280244">
        <w:rPr>
          <w:b/>
          <w:spacing w:val="-2"/>
          <w:sz w:val="22"/>
          <w:szCs w:val="22"/>
        </w:rPr>
        <w:t>conclusion</w:t>
      </w:r>
      <w:r w:rsidRPr="00280244">
        <w:rPr>
          <w:spacing w:val="-2"/>
          <w:sz w:val="22"/>
          <w:szCs w:val="22"/>
        </w:rPr>
        <w:t xml:space="preserve"> made from this research is that </w:t>
      </w:r>
      <w:r w:rsidRPr="00280244">
        <w:rPr>
          <w:sz w:val="22"/>
          <w:szCs w:val="22"/>
          <w:lang w:eastAsia="en-GB"/>
        </w:rPr>
        <w:t>this integration of Cloud Computing and Internet of Things can be called as Cloud-IoT and open doors to various business and research practices in future and its various applications would set a benchmark and will have a great improvement in future if Internet.</w:t>
      </w:r>
    </w:p>
    <w:p w14:paraId="2261B2E3" w14:textId="174D4713" w:rsidR="00202B33" w:rsidRPr="00280244" w:rsidRDefault="00202B33" w:rsidP="00280244">
      <w:pPr>
        <w:jc w:val="both"/>
        <w:rPr>
          <w:spacing w:val="-2"/>
          <w:sz w:val="22"/>
          <w:szCs w:val="22"/>
        </w:rPr>
      </w:pPr>
    </w:p>
    <w:p w14:paraId="0315F265" w14:textId="303BB210" w:rsidR="00D56B0F" w:rsidRPr="00CD7AE7" w:rsidRDefault="00D56B0F" w:rsidP="00280244">
      <w:pPr>
        <w:jc w:val="both"/>
        <w:rPr>
          <w:color w:val="FF0000"/>
          <w:spacing w:val="-2"/>
          <w:sz w:val="22"/>
          <w:szCs w:val="22"/>
          <w:u w:val="single"/>
        </w:rPr>
      </w:pPr>
      <w:r w:rsidRPr="00CD7AE7">
        <w:rPr>
          <w:color w:val="FF0000"/>
          <w:spacing w:val="-2"/>
          <w:sz w:val="22"/>
          <w:szCs w:val="22"/>
          <w:u w:val="single"/>
        </w:rPr>
        <w:t>Literature review: Paper 4</w:t>
      </w:r>
    </w:p>
    <w:p w14:paraId="0CE05031" w14:textId="39D859B9" w:rsidR="00550887" w:rsidRPr="00280244" w:rsidRDefault="00550887" w:rsidP="00280244">
      <w:pPr>
        <w:jc w:val="both"/>
        <w:rPr>
          <w:b/>
          <w:spacing w:val="-2"/>
          <w:sz w:val="22"/>
          <w:szCs w:val="22"/>
        </w:rPr>
      </w:pPr>
    </w:p>
    <w:p w14:paraId="397571CE" w14:textId="774C133A" w:rsidR="002023DE" w:rsidRPr="009D7615" w:rsidRDefault="002023DE" w:rsidP="00280244">
      <w:pPr>
        <w:jc w:val="both"/>
        <w:rPr>
          <w:sz w:val="22"/>
          <w:szCs w:val="22"/>
        </w:rPr>
      </w:pPr>
      <w:r w:rsidRPr="009D7615">
        <w:rPr>
          <w:sz w:val="22"/>
          <w:szCs w:val="22"/>
        </w:rPr>
        <w:t>SP Mohanty, U Choppali (2016) investigated ‘concept of Big data and Internet of things technologies and applications’</w:t>
      </w:r>
      <w:r w:rsidR="00543E21" w:rsidRPr="009D7615">
        <w:rPr>
          <w:sz w:val="22"/>
          <w:szCs w:val="22"/>
        </w:rPr>
        <w:t xml:space="preserve"> on ‘design framework of smart cities’</w:t>
      </w:r>
    </w:p>
    <w:p w14:paraId="3BF6D16B" w14:textId="41B1A274" w:rsidR="002023DE" w:rsidRPr="009D7615" w:rsidRDefault="002023DE" w:rsidP="00280244">
      <w:pPr>
        <w:jc w:val="both"/>
        <w:rPr>
          <w:spacing w:val="-2"/>
          <w:sz w:val="22"/>
          <w:szCs w:val="22"/>
        </w:rPr>
      </w:pPr>
    </w:p>
    <w:p w14:paraId="2BF84F6E" w14:textId="18C031E3" w:rsidR="00A169AD" w:rsidRPr="001D2CBB" w:rsidRDefault="00A169AD" w:rsidP="00C61773">
      <w:pPr>
        <w:ind w:firstLine="720"/>
        <w:jc w:val="both"/>
        <w:rPr>
          <w:spacing w:val="-2"/>
          <w:sz w:val="22"/>
          <w:szCs w:val="22"/>
        </w:rPr>
      </w:pPr>
      <w:r>
        <w:rPr>
          <w:spacing w:val="-2"/>
          <w:sz w:val="22"/>
          <w:szCs w:val="22"/>
        </w:rPr>
        <w:t>The</w:t>
      </w:r>
      <w:r w:rsidRPr="00A169AD">
        <w:rPr>
          <w:spacing w:val="-2"/>
          <w:sz w:val="22"/>
          <w:szCs w:val="22"/>
        </w:rPr>
        <w:t xml:space="preserve"> </w:t>
      </w:r>
      <w:r w:rsidRPr="007265A4">
        <w:rPr>
          <w:spacing w:val="-2"/>
          <w:sz w:val="22"/>
          <w:szCs w:val="22"/>
        </w:rPr>
        <w:t>following methods were used in their research:</w:t>
      </w:r>
    </w:p>
    <w:p w14:paraId="08B1937B" w14:textId="77777777" w:rsidR="007044EE" w:rsidRPr="009D7615" w:rsidRDefault="007044EE" w:rsidP="00280244">
      <w:pPr>
        <w:jc w:val="both"/>
        <w:rPr>
          <w:spacing w:val="-2"/>
          <w:sz w:val="22"/>
          <w:szCs w:val="22"/>
        </w:rPr>
      </w:pPr>
    </w:p>
    <w:p w14:paraId="56B213E1" w14:textId="2DE00284" w:rsidR="007044EE" w:rsidRPr="009D7615" w:rsidRDefault="007044EE" w:rsidP="00280244">
      <w:pPr>
        <w:pStyle w:val="ListParagraph"/>
        <w:numPr>
          <w:ilvl w:val="0"/>
          <w:numId w:val="13"/>
        </w:numPr>
        <w:jc w:val="both"/>
        <w:rPr>
          <w:spacing w:val="-2"/>
          <w:sz w:val="22"/>
          <w:szCs w:val="22"/>
        </w:rPr>
      </w:pPr>
      <w:r w:rsidRPr="009D7615">
        <w:rPr>
          <w:spacing w:val="-2"/>
          <w:sz w:val="22"/>
          <w:szCs w:val="22"/>
        </w:rPr>
        <w:t>Gathering information on requirement and implementation benefits of smart cities.</w:t>
      </w:r>
    </w:p>
    <w:p w14:paraId="05CD4385" w14:textId="09603B39" w:rsidR="007044EE" w:rsidRPr="009D7615" w:rsidRDefault="007044EE" w:rsidP="00280244">
      <w:pPr>
        <w:pStyle w:val="ListParagraph"/>
        <w:numPr>
          <w:ilvl w:val="0"/>
          <w:numId w:val="13"/>
        </w:numPr>
        <w:jc w:val="both"/>
        <w:rPr>
          <w:spacing w:val="-2"/>
          <w:sz w:val="22"/>
          <w:szCs w:val="22"/>
        </w:rPr>
      </w:pPr>
      <w:r w:rsidRPr="009D7615">
        <w:rPr>
          <w:spacing w:val="-2"/>
          <w:sz w:val="22"/>
          <w:szCs w:val="22"/>
        </w:rPr>
        <w:t>Illustrating various components and sub components related to infrastructure and smart city design.</w:t>
      </w:r>
    </w:p>
    <w:p w14:paraId="4BCCBB1E" w14:textId="11C292EC" w:rsidR="007044EE" w:rsidRPr="009D7615" w:rsidRDefault="007044EE" w:rsidP="00280244">
      <w:pPr>
        <w:pStyle w:val="ListParagraph"/>
        <w:numPr>
          <w:ilvl w:val="0"/>
          <w:numId w:val="13"/>
        </w:numPr>
        <w:jc w:val="both"/>
        <w:rPr>
          <w:spacing w:val="-2"/>
          <w:sz w:val="22"/>
          <w:szCs w:val="22"/>
        </w:rPr>
      </w:pPr>
      <w:r w:rsidRPr="009D7615">
        <w:rPr>
          <w:spacing w:val="-2"/>
          <w:sz w:val="22"/>
          <w:szCs w:val="22"/>
        </w:rPr>
        <w:t>Elaborating concept of big data and its importance, requirement, complexity and management in case of smart city.</w:t>
      </w:r>
    </w:p>
    <w:p w14:paraId="708B26BF" w14:textId="650E284E" w:rsidR="007044EE" w:rsidRPr="009D7615" w:rsidRDefault="007044EE" w:rsidP="00280244">
      <w:pPr>
        <w:jc w:val="both"/>
        <w:rPr>
          <w:spacing w:val="-2"/>
          <w:sz w:val="22"/>
          <w:szCs w:val="22"/>
        </w:rPr>
      </w:pPr>
    </w:p>
    <w:p w14:paraId="096B4327" w14:textId="5A1C7C25" w:rsidR="007044EE" w:rsidRPr="00280244" w:rsidRDefault="007044EE" w:rsidP="00280244">
      <w:pPr>
        <w:jc w:val="both"/>
        <w:rPr>
          <w:b/>
          <w:spacing w:val="-2"/>
          <w:sz w:val="22"/>
          <w:szCs w:val="22"/>
        </w:rPr>
      </w:pPr>
      <w:r w:rsidRPr="009D7615">
        <w:rPr>
          <w:spacing w:val="-2"/>
          <w:sz w:val="22"/>
          <w:szCs w:val="22"/>
        </w:rPr>
        <w:t>The c</w:t>
      </w:r>
      <w:r w:rsidR="00000A24" w:rsidRPr="009D7615">
        <w:rPr>
          <w:spacing w:val="-2"/>
          <w:sz w:val="22"/>
          <w:szCs w:val="22"/>
        </w:rPr>
        <w:t xml:space="preserve">onclusion made is that the concept smart city is very </w:t>
      </w:r>
      <w:r w:rsidR="009D7615" w:rsidRPr="009D7615">
        <w:rPr>
          <w:spacing w:val="-2"/>
          <w:sz w:val="22"/>
          <w:szCs w:val="22"/>
        </w:rPr>
        <w:t>wide,</w:t>
      </w:r>
      <w:r w:rsidR="00000A24" w:rsidRPr="009D7615">
        <w:rPr>
          <w:spacing w:val="-2"/>
          <w:sz w:val="22"/>
          <w:szCs w:val="22"/>
        </w:rPr>
        <w:t xml:space="preserve"> and its maintainability totally depend upon the maintenance</w:t>
      </w:r>
      <w:r w:rsidR="00003E05" w:rsidRPr="009D7615">
        <w:rPr>
          <w:spacing w:val="-2"/>
          <w:sz w:val="22"/>
          <w:szCs w:val="22"/>
        </w:rPr>
        <w:t xml:space="preserve"> and handling challenges</w:t>
      </w:r>
      <w:r w:rsidR="00000A24" w:rsidRPr="009D7615">
        <w:rPr>
          <w:spacing w:val="-2"/>
          <w:sz w:val="22"/>
          <w:szCs w:val="22"/>
        </w:rPr>
        <w:t xml:space="preserve"> and issues of big data</w:t>
      </w:r>
      <w:r w:rsidR="00000A24" w:rsidRPr="00280244">
        <w:rPr>
          <w:b/>
          <w:spacing w:val="-2"/>
          <w:sz w:val="22"/>
          <w:szCs w:val="22"/>
        </w:rPr>
        <w:t>.</w:t>
      </w:r>
    </w:p>
    <w:p w14:paraId="0F8F654F" w14:textId="25F8B362" w:rsidR="00D56B0F" w:rsidRPr="00280244" w:rsidRDefault="00D56B0F" w:rsidP="00280244">
      <w:pPr>
        <w:jc w:val="both"/>
        <w:rPr>
          <w:spacing w:val="-2"/>
          <w:sz w:val="22"/>
          <w:szCs w:val="22"/>
        </w:rPr>
      </w:pPr>
    </w:p>
    <w:p w14:paraId="36D65F31" w14:textId="3B4E67A5" w:rsidR="00000A24" w:rsidRPr="00CD7AE7" w:rsidRDefault="00000A24" w:rsidP="00280244">
      <w:pPr>
        <w:jc w:val="both"/>
        <w:rPr>
          <w:color w:val="FF0000"/>
          <w:spacing w:val="-2"/>
          <w:sz w:val="22"/>
          <w:szCs w:val="22"/>
          <w:u w:val="single"/>
        </w:rPr>
      </w:pPr>
      <w:r w:rsidRPr="00CD7AE7">
        <w:rPr>
          <w:color w:val="FF0000"/>
          <w:spacing w:val="-2"/>
          <w:sz w:val="22"/>
          <w:szCs w:val="22"/>
          <w:u w:val="single"/>
        </w:rPr>
        <w:lastRenderedPageBreak/>
        <w:t>Literature review: Paper 5</w:t>
      </w:r>
    </w:p>
    <w:p w14:paraId="510675FD" w14:textId="49EAFCC2" w:rsidR="00000A24" w:rsidRPr="00280244" w:rsidRDefault="00000A24" w:rsidP="00280244">
      <w:pPr>
        <w:jc w:val="both"/>
        <w:rPr>
          <w:spacing w:val="-2"/>
          <w:sz w:val="22"/>
          <w:szCs w:val="22"/>
        </w:rPr>
      </w:pPr>
    </w:p>
    <w:p w14:paraId="2CA4DECB" w14:textId="2A406FB5" w:rsidR="00EC23FC" w:rsidRPr="00280244" w:rsidRDefault="00EC23FC" w:rsidP="00280244">
      <w:pPr>
        <w:jc w:val="both"/>
        <w:rPr>
          <w:sz w:val="22"/>
          <w:szCs w:val="22"/>
          <w:lang w:eastAsia="en-GB"/>
        </w:rPr>
      </w:pPr>
      <w:r w:rsidRPr="00C045AD">
        <w:rPr>
          <w:sz w:val="22"/>
          <w:szCs w:val="22"/>
        </w:rPr>
        <w:t>W Trappe</w:t>
      </w:r>
      <w:r w:rsidRPr="00280244">
        <w:rPr>
          <w:sz w:val="22"/>
          <w:szCs w:val="22"/>
        </w:rPr>
        <w:t>, R Howard, RS Moore (2015) investigated ‘</w:t>
      </w:r>
      <w:r w:rsidR="00765E67" w:rsidRPr="00280244">
        <w:rPr>
          <w:sz w:val="22"/>
          <w:szCs w:val="22"/>
        </w:rPr>
        <w:t>Cryptographic tools</w:t>
      </w:r>
      <w:r w:rsidRPr="00280244">
        <w:rPr>
          <w:sz w:val="22"/>
          <w:szCs w:val="22"/>
        </w:rPr>
        <w:t>’ on ‘</w:t>
      </w:r>
      <w:r w:rsidR="00765E67" w:rsidRPr="00280244">
        <w:rPr>
          <w:sz w:val="22"/>
          <w:szCs w:val="22"/>
        </w:rPr>
        <w:t>Security of Low powered Internet of things systems’</w:t>
      </w:r>
    </w:p>
    <w:p w14:paraId="4D9CC939" w14:textId="118AF5BA" w:rsidR="00EC23FC" w:rsidRPr="00280244" w:rsidRDefault="00EC23FC" w:rsidP="00280244">
      <w:pPr>
        <w:jc w:val="both"/>
        <w:rPr>
          <w:sz w:val="22"/>
          <w:szCs w:val="22"/>
          <w:lang w:eastAsia="en-GB"/>
        </w:rPr>
      </w:pPr>
    </w:p>
    <w:p w14:paraId="53F7551E" w14:textId="3466B502" w:rsidR="00DC53E1" w:rsidRPr="001D2CBB" w:rsidRDefault="00DC53E1" w:rsidP="00DC53E1">
      <w:pPr>
        <w:ind w:firstLine="720"/>
        <w:jc w:val="both"/>
        <w:rPr>
          <w:spacing w:val="-2"/>
          <w:sz w:val="22"/>
          <w:szCs w:val="22"/>
        </w:rPr>
      </w:pPr>
      <w:r>
        <w:rPr>
          <w:sz w:val="22"/>
          <w:szCs w:val="22"/>
          <w:lang w:eastAsia="en-GB"/>
        </w:rPr>
        <w:t xml:space="preserve"> </w:t>
      </w:r>
      <w:r>
        <w:rPr>
          <w:spacing w:val="-2"/>
          <w:sz w:val="22"/>
          <w:szCs w:val="22"/>
        </w:rPr>
        <w:t>The</w:t>
      </w:r>
      <w:r w:rsidRPr="00A169AD">
        <w:rPr>
          <w:spacing w:val="-2"/>
          <w:sz w:val="22"/>
          <w:szCs w:val="22"/>
        </w:rPr>
        <w:t xml:space="preserve"> </w:t>
      </w:r>
      <w:r w:rsidRPr="007265A4">
        <w:rPr>
          <w:spacing w:val="-2"/>
          <w:sz w:val="22"/>
          <w:szCs w:val="22"/>
        </w:rPr>
        <w:t>following methods were used in their research:</w:t>
      </w:r>
    </w:p>
    <w:p w14:paraId="1B0188F6" w14:textId="31DF0609" w:rsidR="00765E67" w:rsidRPr="00280244" w:rsidRDefault="00765E67" w:rsidP="00280244">
      <w:pPr>
        <w:jc w:val="both"/>
        <w:rPr>
          <w:sz w:val="22"/>
          <w:szCs w:val="22"/>
          <w:lang w:eastAsia="en-GB"/>
        </w:rPr>
      </w:pPr>
    </w:p>
    <w:p w14:paraId="0117F886" w14:textId="19DC1554" w:rsidR="00765E67" w:rsidRPr="00280244" w:rsidRDefault="00765E67" w:rsidP="00280244">
      <w:pPr>
        <w:pStyle w:val="ListParagraph"/>
        <w:numPr>
          <w:ilvl w:val="0"/>
          <w:numId w:val="14"/>
        </w:numPr>
        <w:jc w:val="both"/>
        <w:rPr>
          <w:sz w:val="22"/>
          <w:szCs w:val="22"/>
          <w:lang w:eastAsia="en-GB"/>
        </w:rPr>
      </w:pPr>
      <w:r w:rsidRPr="00280244">
        <w:rPr>
          <w:sz w:val="22"/>
          <w:szCs w:val="22"/>
          <w:lang w:eastAsia="en-GB"/>
        </w:rPr>
        <w:t>Identifying security and energy concerns related to Integration and communication of data through IoT systems.</w:t>
      </w:r>
    </w:p>
    <w:p w14:paraId="558DF491" w14:textId="1E6646E0" w:rsidR="00765E67" w:rsidRPr="00280244" w:rsidRDefault="00765E67" w:rsidP="00280244">
      <w:pPr>
        <w:pStyle w:val="ListParagraph"/>
        <w:numPr>
          <w:ilvl w:val="0"/>
          <w:numId w:val="14"/>
        </w:numPr>
        <w:jc w:val="both"/>
        <w:rPr>
          <w:sz w:val="22"/>
          <w:szCs w:val="22"/>
          <w:lang w:eastAsia="en-GB"/>
        </w:rPr>
      </w:pPr>
      <w:r w:rsidRPr="00280244">
        <w:rPr>
          <w:sz w:val="22"/>
          <w:szCs w:val="22"/>
          <w:lang w:eastAsia="en-GB"/>
        </w:rPr>
        <w:t xml:space="preserve">Identification of available </w:t>
      </w:r>
      <w:r w:rsidR="00243525" w:rsidRPr="00280244">
        <w:rPr>
          <w:sz w:val="22"/>
          <w:szCs w:val="22"/>
          <w:lang w:eastAsia="en-GB"/>
        </w:rPr>
        <w:t xml:space="preserve">technologies that could possibly </w:t>
      </w:r>
      <w:r w:rsidRPr="00280244">
        <w:rPr>
          <w:sz w:val="22"/>
          <w:szCs w:val="22"/>
          <w:lang w:eastAsia="en-GB"/>
        </w:rPr>
        <w:t>resolve energy and security issues.</w:t>
      </w:r>
    </w:p>
    <w:p w14:paraId="761E8470" w14:textId="7BFEE0D1" w:rsidR="00765E67" w:rsidRPr="00280244" w:rsidRDefault="00243525" w:rsidP="00280244">
      <w:pPr>
        <w:pStyle w:val="ListParagraph"/>
        <w:numPr>
          <w:ilvl w:val="0"/>
          <w:numId w:val="14"/>
        </w:numPr>
        <w:jc w:val="both"/>
        <w:rPr>
          <w:sz w:val="22"/>
          <w:szCs w:val="22"/>
          <w:lang w:eastAsia="en-GB"/>
        </w:rPr>
      </w:pPr>
      <w:r w:rsidRPr="00280244">
        <w:rPr>
          <w:sz w:val="22"/>
          <w:szCs w:val="22"/>
          <w:lang w:eastAsia="en-GB"/>
        </w:rPr>
        <w:t>Describing limitations of available techniques for securing low powered IOT systems.</w:t>
      </w:r>
    </w:p>
    <w:p w14:paraId="7C03A2EA" w14:textId="1B9757ED" w:rsidR="00243525" w:rsidRPr="00280244" w:rsidRDefault="00243525" w:rsidP="00280244">
      <w:pPr>
        <w:pStyle w:val="ListParagraph"/>
        <w:numPr>
          <w:ilvl w:val="0"/>
          <w:numId w:val="14"/>
        </w:numPr>
        <w:jc w:val="both"/>
        <w:rPr>
          <w:sz w:val="22"/>
          <w:szCs w:val="22"/>
          <w:lang w:eastAsia="en-GB"/>
        </w:rPr>
      </w:pPr>
      <w:r w:rsidRPr="00280244">
        <w:rPr>
          <w:sz w:val="22"/>
          <w:szCs w:val="22"/>
          <w:lang w:eastAsia="en-GB"/>
        </w:rPr>
        <w:t>Identifying that what can be done to secure low end IoT devices and communication</w:t>
      </w:r>
    </w:p>
    <w:p w14:paraId="1814D0DB" w14:textId="6F5BD74D" w:rsidR="00243525" w:rsidRPr="00280244" w:rsidRDefault="00243525" w:rsidP="00280244">
      <w:pPr>
        <w:pStyle w:val="ListParagraph"/>
        <w:jc w:val="both"/>
        <w:rPr>
          <w:sz w:val="22"/>
          <w:szCs w:val="22"/>
          <w:lang w:eastAsia="en-GB"/>
        </w:rPr>
      </w:pPr>
      <w:r w:rsidRPr="00280244">
        <w:rPr>
          <w:sz w:val="22"/>
          <w:szCs w:val="22"/>
          <w:lang w:eastAsia="en-GB"/>
        </w:rPr>
        <w:t>and providing possible solution using radio communication.</w:t>
      </w:r>
    </w:p>
    <w:p w14:paraId="315F9EE2" w14:textId="3C5F0BF5" w:rsidR="00243525" w:rsidRPr="00280244" w:rsidRDefault="00243525" w:rsidP="00280244">
      <w:pPr>
        <w:pStyle w:val="ListParagraph"/>
        <w:jc w:val="both"/>
        <w:rPr>
          <w:sz w:val="22"/>
          <w:szCs w:val="22"/>
          <w:lang w:eastAsia="en-GB"/>
        </w:rPr>
      </w:pPr>
    </w:p>
    <w:p w14:paraId="255A9743" w14:textId="220631DA" w:rsidR="00243525" w:rsidRPr="00280244" w:rsidRDefault="00243525" w:rsidP="00280244">
      <w:pPr>
        <w:pStyle w:val="ListParagraph"/>
        <w:jc w:val="both"/>
        <w:rPr>
          <w:sz w:val="22"/>
          <w:szCs w:val="22"/>
          <w:lang w:eastAsia="en-GB"/>
        </w:rPr>
      </w:pPr>
      <w:r w:rsidRPr="00280244">
        <w:rPr>
          <w:sz w:val="22"/>
          <w:szCs w:val="22"/>
          <w:lang w:eastAsia="en-GB"/>
        </w:rPr>
        <w:t>The Conclusion brought out from article</w:t>
      </w:r>
      <w:r w:rsidR="005A35F1" w:rsidRPr="00280244">
        <w:rPr>
          <w:sz w:val="22"/>
          <w:szCs w:val="22"/>
          <w:lang w:eastAsia="en-GB"/>
        </w:rPr>
        <w:t xml:space="preserve"> is that the future of IoT</w:t>
      </w:r>
      <w:r w:rsidRPr="00280244">
        <w:rPr>
          <w:sz w:val="22"/>
          <w:szCs w:val="22"/>
          <w:lang w:eastAsia="en-GB"/>
        </w:rPr>
        <w:t xml:space="preserve"> systems depend upon its communication and security while keeping in mind privacy breaches.</w:t>
      </w:r>
    </w:p>
    <w:p w14:paraId="4868B892" w14:textId="77777777" w:rsidR="00EC23FC" w:rsidRPr="00280244" w:rsidRDefault="00EC23FC" w:rsidP="00280244">
      <w:pPr>
        <w:jc w:val="both"/>
        <w:rPr>
          <w:sz w:val="22"/>
          <w:szCs w:val="22"/>
          <w:lang w:eastAsia="en-GB"/>
        </w:rPr>
      </w:pPr>
    </w:p>
    <w:p w14:paraId="56EF73D2" w14:textId="77777777" w:rsidR="00000A24" w:rsidRPr="00280244" w:rsidRDefault="00000A24" w:rsidP="00280244">
      <w:pPr>
        <w:jc w:val="both"/>
        <w:rPr>
          <w:spacing w:val="-2"/>
          <w:sz w:val="22"/>
          <w:szCs w:val="22"/>
        </w:rPr>
      </w:pPr>
    </w:p>
    <w:p w14:paraId="7101A034" w14:textId="76F3BBC3" w:rsidR="00DF1318" w:rsidRPr="00CD7AE7" w:rsidRDefault="00F854FF" w:rsidP="00280244">
      <w:pPr>
        <w:jc w:val="both"/>
        <w:rPr>
          <w:b/>
          <w:color w:val="FF0000"/>
          <w:spacing w:val="-2"/>
          <w:sz w:val="22"/>
          <w:szCs w:val="22"/>
          <w:u w:val="single"/>
        </w:rPr>
      </w:pPr>
      <w:r w:rsidRPr="00CD7AE7">
        <w:rPr>
          <w:b/>
          <w:color w:val="FF0000"/>
          <w:spacing w:val="-2"/>
          <w:sz w:val="22"/>
          <w:szCs w:val="22"/>
          <w:u w:val="single"/>
        </w:rPr>
        <w:t>S</w:t>
      </w:r>
      <w:r w:rsidR="00A719EB" w:rsidRPr="00CD7AE7">
        <w:rPr>
          <w:b/>
          <w:color w:val="FF0000"/>
          <w:spacing w:val="-2"/>
          <w:sz w:val="22"/>
          <w:szCs w:val="22"/>
          <w:u w:val="single"/>
        </w:rPr>
        <w:t>ummary of the strengths and weaknesses of the papers reviewed</w:t>
      </w:r>
    </w:p>
    <w:p w14:paraId="4AC77BB4" w14:textId="77777777" w:rsidR="00F854FF" w:rsidRPr="00280244" w:rsidRDefault="00F854FF" w:rsidP="00280244">
      <w:pPr>
        <w:jc w:val="both"/>
        <w:rPr>
          <w:spacing w:val="-2"/>
          <w:sz w:val="22"/>
          <w:szCs w:val="22"/>
        </w:rPr>
      </w:pPr>
    </w:p>
    <w:p w14:paraId="58CD1706" w14:textId="2FEA4B9D" w:rsidR="00707279" w:rsidRDefault="00F854FF" w:rsidP="00280244">
      <w:pPr>
        <w:jc w:val="both"/>
        <w:rPr>
          <w:spacing w:val="-2"/>
          <w:sz w:val="22"/>
          <w:szCs w:val="22"/>
        </w:rPr>
      </w:pPr>
      <w:r w:rsidRPr="00280244">
        <w:rPr>
          <w:spacing w:val="-2"/>
          <w:sz w:val="22"/>
          <w:szCs w:val="22"/>
        </w:rPr>
        <w:t>All the above papers are related to ‘Internet of Things’ and are connected to its existence and its future benefits and challenges.</w:t>
      </w:r>
    </w:p>
    <w:p w14:paraId="4A6385B9" w14:textId="77777777" w:rsidR="00DD5CD9" w:rsidRPr="00280244" w:rsidRDefault="00DD5CD9" w:rsidP="00280244">
      <w:pPr>
        <w:jc w:val="both"/>
        <w:rPr>
          <w:spacing w:val="-2"/>
          <w:sz w:val="22"/>
          <w:szCs w:val="22"/>
        </w:rPr>
      </w:pPr>
    </w:p>
    <w:p w14:paraId="731771B8" w14:textId="4668187C" w:rsidR="00707279" w:rsidRPr="00280244" w:rsidRDefault="00707279" w:rsidP="00280244">
      <w:pPr>
        <w:jc w:val="both"/>
        <w:rPr>
          <w:b/>
          <w:spacing w:val="-2"/>
          <w:sz w:val="22"/>
          <w:szCs w:val="22"/>
        </w:rPr>
      </w:pPr>
      <w:r w:rsidRPr="00280244">
        <w:rPr>
          <w:b/>
          <w:spacing w:val="-2"/>
          <w:sz w:val="22"/>
          <w:szCs w:val="22"/>
        </w:rPr>
        <w:t>Strengths:</w:t>
      </w:r>
    </w:p>
    <w:p w14:paraId="52121E66" w14:textId="41148BAF" w:rsidR="00F854FF" w:rsidRPr="00280244" w:rsidRDefault="00F854FF" w:rsidP="00280244">
      <w:pPr>
        <w:jc w:val="both"/>
        <w:rPr>
          <w:spacing w:val="-2"/>
          <w:sz w:val="22"/>
          <w:szCs w:val="22"/>
        </w:rPr>
      </w:pPr>
      <w:r w:rsidRPr="00280244">
        <w:rPr>
          <w:spacing w:val="-2"/>
          <w:sz w:val="22"/>
          <w:szCs w:val="22"/>
        </w:rPr>
        <w:t xml:space="preserve">I believe that </w:t>
      </w:r>
      <w:r w:rsidR="0014519D">
        <w:rPr>
          <w:spacing w:val="-2"/>
          <w:sz w:val="22"/>
          <w:szCs w:val="22"/>
        </w:rPr>
        <w:t xml:space="preserve">authors of research </w:t>
      </w:r>
      <w:r w:rsidRPr="00280244">
        <w:rPr>
          <w:spacing w:val="-2"/>
          <w:sz w:val="22"/>
          <w:szCs w:val="22"/>
        </w:rPr>
        <w:t xml:space="preserve">papers </w:t>
      </w:r>
      <w:r w:rsidR="008770EE">
        <w:rPr>
          <w:spacing w:val="-2"/>
          <w:sz w:val="22"/>
          <w:szCs w:val="22"/>
        </w:rPr>
        <w:t>have</w:t>
      </w:r>
      <w:r w:rsidRPr="00280244">
        <w:rPr>
          <w:spacing w:val="-2"/>
          <w:sz w:val="22"/>
          <w:szCs w:val="22"/>
        </w:rPr>
        <w:t xml:space="preserve"> explained their research questions properly and to support their answers these papers are provided with frameworks and surveys conducted from the real world. </w:t>
      </w:r>
      <w:r w:rsidR="00707279" w:rsidRPr="00280244">
        <w:rPr>
          <w:spacing w:val="-2"/>
          <w:sz w:val="22"/>
          <w:szCs w:val="22"/>
        </w:rPr>
        <w:t xml:space="preserve">These papers have also considered the facts of real world to describe challenges and issues. Papers are also strong in terms of information gathering from various resources and present hypothesis where it is essential. They have also mentioned all the references and sources from where they conducted their research. </w:t>
      </w:r>
    </w:p>
    <w:p w14:paraId="5DB886B5" w14:textId="539AEC18" w:rsidR="00F854FF" w:rsidRPr="00280244" w:rsidRDefault="00F854FF" w:rsidP="00280244">
      <w:pPr>
        <w:jc w:val="both"/>
        <w:rPr>
          <w:spacing w:val="-2"/>
          <w:sz w:val="22"/>
          <w:szCs w:val="22"/>
        </w:rPr>
      </w:pPr>
      <w:r w:rsidRPr="00280244">
        <w:rPr>
          <w:spacing w:val="-2"/>
          <w:sz w:val="22"/>
          <w:szCs w:val="22"/>
        </w:rPr>
        <w:t xml:space="preserve"> </w:t>
      </w:r>
    </w:p>
    <w:p w14:paraId="1B6D8DDD" w14:textId="64C0CEB5" w:rsidR="00707279" w:rsidRPr="00280244" w:rsidRDefault="00707279" w:rsidP="00280244">
      <w:pPr>
        <w:jc w:val="both"/>
        <w:rPr>
          <w:b/>
          <w:spacing w:val="-2"/>
          <w:sz w:val="22"/>
          <w:szCs w:val="22"/>
        </w:rPr>
      </w:pPr>
      <w:r w:rsidRPr="00280244">
        <w:rPr>
          <w:b/>
          <w:spacing w:val="-2"/>
          <w:sz w:val="22"/>
          <w:szCs w:val="22"/>
        </w:rPr>
        <w:t>Weaknesses:</w:t>
      </w:r>
    </w:p>
    <w:p w14:paraId="47242BB7" w14:textId="03F396BF" w:rsidR="006D2561" w:rsidRPr="00280244" w:rsidRDefault="00707279" w:rsidP="00280244">
      <w:pPr>
        <w:jc w:val="both"/>
        <w:rPr>
          <w:spacing w:val="-2"/>
          <w:sz w:val="22"/>
          <w:szCs w:val="22"/>
        </w:rPr>
      </w:pPr>
      <w:r w:rsidRPr="00280244">
        <w:rPr>
          <w:spacing w:val="-2"/>
          <w:sz w:val="22"/>
          <w:szCs w:val="22"/>
        </w:rPr>
        <w:t>The papers are based on research and hypothesis and info</w:t>
      </w:r>
      <w:r w:rsidR="00476129" w:rsidRPr="00280244">
        <w:rPr>
          <w:spacing w:val="-2"/>
          <w:sz w:val="22"/>
          <w:szCs w:val="22"/>
        </w:rPr>
        <w:t xml:space="preserve">rmation gathered from various </w:t>
      </w:r>
      <w:r w:rsidR="006D2561" w:rsidRPr="00280244">
        <w:rPr>
          <w:spacing w:val="-2"/>
          <w:sz w:val="22"/>
          <w:szCs w:val="22"/>
        </w:rPr>
        <w:t>sources,</w:t>
      </w:r>
      <w:r w:rsidRPr="00280244">
        <w:rPr>
          <w:spacing w:val="-2"/>
          <w:sz w:val="22"/>
          <w:szCs w:val="22"/>
        </w:rPr>
        <w:t xml:space="preserve"> but it is not necess</w:t>
      </w:r>
      <w:r w:rsidR="006D2561" w:rsidRPr="00280244">
        <w:rPr>
          <w:spacing w:val="-2"/>
          <w:sz w:val="22"/>
          <w:szCs w:val="22"/>
        </w:rPr>
        <w:t xml:space="preserve">ary all the information presented is </w:t>
      </w:r>
      <w:r w:rsidRPr="00280244">
        <w:rPr>
          <w:spacing w:val="-2"/>
          <w:sz w:val="22"/>
          <w:szCs w:val="22"/>
        </w:rPr>
        <w:t>correct and tru</w:t>
      </w:r>
      <w:r w:rsidR="006D2561" w:rsidRPr="00280244">
        <w:rPr>
          <w:spacing w:val="-2"/>
          <w:sz w:val="22"/>
          <w:szCs w:val="22"/>
        </w:rPr>
        <w:t xml:space="preserve">e in relation to the real world. </w:t>
      </w:r>
      <w:r w:rsidRPr="00280244">
        <w:rPr>
          <w:spacing w:val="-2"/>
          <w:sz w:val="22"/>
          <w:szCs w:val="22"/>
        </w:rPr>
        <w:t xml:space="preserve">The written demonstration does not provide any </w:t>
      </w:r>
      <w:r w:rsidR="006D2561" w:rsidRPr="00280244">
        <w:rPr>
          <w:spacing w:val="-2"/>
          <w:sz w:val="22"/>
          <w:szCs w:val="22"/>
        </w:rPr>
        <w:t xml:space="preserve">proper </w:t>
      </w:r>
      <w:r w:rsidRPr="00280244">
        <w:rPr>
          <w:spacing w:val="-2"/>
          <w:sz w:val="22"/>
          <w:szCs w:val="22"/>
        </w:rPr>
        <w:t xml:space="preserve">solution it just </w:t>
      </w:r>
      <w:r w:rsidR="006D2561" w:rsidRPr="00280244">
        <w:rPr>
          <w:spacing w:val="-2"/>
          <w:sz w:val="22"/>
          <w:szCs w:val="22"/>
        </w:rPr>
        <w:t>proposes a possible measure</w:t>
      </w:r>
      <w:r w:rsidRPr="00280244">
        <w:rPr>
          <w:spacing w:val="-2"/>
          <w:sz w:val="22"/>
          <w:szCs w:val="22"/>
        </w:rPr>
        <w:t xml:space="preserve"> or technique that can be used to reach to a possible solution.</w:t>
      </w:r>
      <w:r w:rsidR="006D2561" w:rsidRPr="00280244">
        <w:rPr>
          <w:spacing w:val="-2"/>
          <w:sz w:val="22"/>
          <w:szCs w:val="22"/>
        </w:rPr>
        <w:t xml:space="preserve"> These papers are based on outcomes that they received during their research.  There could be possibility of some other results as well</w:t>
      </w:r>
    </w:p>
    <w:p w14:paraId="052AB26E" w14:textId="255A091E" w:rsidR="00707279" w:rsidRDefault="00707279" w:rsidP="007C2B10"/>
    <w:p w14:paraId="0A1C9965" w14:textId="063574D6" w:rsidR="00416E45" w:rsidRPr="00E11973" w:rsidRDefault="00416E45" w:rsidP="007C2B10">
      <w:pPr>
        <w:rPr>
          <w:u w:val="single"/>
        </w:rPr>
      </w:pPr>
    </w:p>
    <w:p w14:paraId="4BCFF19C" w14:textId="3AA0308F" w:rsidR="00416E45" w:rsidRPr="00CD7AE7" w:rsidRDefault="00416E45" w:rsidP="007C2B10">
      <w:pPr>
        <w:rPr>
          <w:b/>
          <w:color w:val="FF0000"/>
          <w:sz w:val="22"/>
          <w:szCs w:val="22"/>
          <w:u w:val="single"/>
        </w:rPr>
      </w:pPr>
      <w:r w:rsidRPr="00CD7AE7">
        <w:rPr>
          <w:b/>
          <w:color w:val="FF0000"/>
          <w:sz w:val="22"/>
          <w:szCs w:val="22"/>
          <w:u w:val="single"/>
        </w:rPr>
        <w:t>References:</w:t>
      </w:r>
    </w:p>
    <w:p w14:paraId="2E73B7CA" w14:textId="77777777" w:rsidR="00C01E63" w:rsidRPr="00E11973" w:rsidRDefault="00C01E63" w:rsidP="007C2B10">
      <w:pPr>
        <w:rPr>
          <w:b/>
          <w:color w:val="4F81BD" w:themeColor="accent1"/>
          <w:sz w:val="22"/>
          <w:szCs w:val="22"/>
          <w:u w:val="single"/>
        </w:rPr>
      </w:pPr>
    </w:p>
    <w:p w14:paraId="4D37C0B3" w14:textId="77777777" w:rsidR="00C01E63" w:rsidRPr="00C01E63" w:rsidRDefault="00C01E63" w:rsidP="00C01E63">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Jianli Pan, Jain, R., Paul, S., Vu, T., Saifullah, A. &amp; Mo Sha. (2015) An Internet of Things Framework for Smart Energy in Buildings: Designs, Prototype, and Experiments. </w:t>
      </w:r>
      <w:r w:rsidRPr="00C01E63">
        <w:rPr>
          <w:rFonts w:ascii="Helvetica" w:hAnsi="Helvetica"/>
          <w:i/>
          <w:iCs/>
          <w:color w:val="53565A"/>
          <w:sz w:val="21"/>
          <w:szCs w:val="21"/>
          <w:lang w:eastAsia="en-GB"/>
        </w:rPr>
        <w:t>IEEE Internet of Things Journal. </w:t>
      </w:r>
      <w:r w:rsidRPr="00C01E63">
        <w:rPr>
          <w:rFonts w:ascii="Helvetica" w:hAnsi="Helvetica"/>
          <w:color w:val="53565A"/>
          <w:sz w:val="21"/>
          <w:szCs w:val="21"/>
          <w:lang w:eastAsia="en-GB"/>
        </w:rPr>
        <w:t>2 (6), pp. 527-537.</w:t>
      </w:r>
    </w:p>
    <w:p w14:paraId="683A7493" w14:textId="5FA3A837" w:rsidR="00C01E63" w:rsidRDefault="00C01E63" w:rsidP="00C01E63">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Shrouf, F. &amp; Miragliotta, G. (2015) Energy Management Based on Internet of Things: Practices and Framework for Adoption in Production Management. </w:t>
      </w:r>
      <w:r w:rsidRPr="00C01E63">
        <w:rPr>
          <w:rFonts w:ascii="Helvetica" w:hAnsi="Helvetica"/>
          <w:i/>
          <w:iCs/>
          <w:color w:val="53565A"/>
          <w:sz w:val="21"/>
          <w:szCs w:val="21"/>
          <w:lang w:eastAsia="en-GB"/>
        </w:rPr>
        <w:t>Journal of Cleaner Production. </w:t>
      </w:r>
      <w:r w:rsidRPr="00C01E63">
        <w:rPr>
          <w:rFonts w:ascii="Helvetica" w:hAnsi="Helvetica"/>
          <w:color w:val="53565A"/>
          <w:sz w:val="21"/>
          <w:szCs w:val="21"/>
          <w:lang w:eastAsia="en-GB"/>
        </w:rPr>
        <w:t>100 pp. 235-246.</w:t>
      </w:r>
    </w:p>
    <w:p w14:paraId="24791D0D" w14:textId="45755333" w:rsidR="00FC671B" w:rsidRDefault="00FC671B" w:rsidP="00FC671B">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Botta, A., de Donato, W., Persico, V. &amp; Pescapé, A. (2016) Integration of Cloud Computing and Internet of Things: A Survey. </w:t>
      </w:r>
      <w:r w:rsidRPr="00C01E63">
        <w:rPr>
          <w:rFonts w:ascii="Helvetica" w:hAnsi="Helvetica"/>
          <w:i/>
          <w:iCs/>
          <w:color w:val="53565A"/>
          <w:sz w:val="21"/>
          <w:szCs w:val="21"/>
          <w:lang w:eastAsia="en-GB"/>
        </w:rPr>
        <w:t>Future Generation Computer Systems. </w:t>
      </w:r>
      <w:r w:rsidRPr="00C01E63">
        <w:rPr>
          <w:rFonts w:ascii="Helvetica" w:hAnsi="Helvetica"/>
          <w:color w:val="53565A"/>
          <w:sz w:val="21"/>
          <w:szCs w:val="21"/>
          <w:lang w:eastAsia="en-GB"/>
        </w:rPr>
        <w:t>56 pp. 684-700.</w:t>
      </w:r>
    </w:p>
    <w:p w14:paraId="345D8F93" w14:textId="35D1549F" w:rsidR="00FC671B" w:rsidRPr="00C01E63" w:rsidRDefault="00FC671B" w:rsidP="00FC671B">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Mohanty, S.P., Choppali, U. &amp; Kougianos, E. (2016) Everything You Wanted to Know about Smart Cities: The Internet of Things is the Backbone. </w:t>
      </w:r>
      <w:r w:rsidRPr="00C01E63">
        <w:rPr>
          <w:rFonts w:ascii="Helvetica" w:hAnsi="Helvetica"/>
          <w:i/>
          <w:iCs/>
          <w:color w:val="53565A"/>
          <w:sz w:val="21"/>
          <w:szCs w:val="21"/>
          <w:lang w:eastAsia="en-GB"/>
        </w:rPr>
        <w:t>IEEE Consumer Electronics Magazine. </w:t>
      </w:r>
      <w:r w:rsidRPr="00C01E63">
        <w:rPr>
          <w:rFonts w:ascii="Helvetica" w:hAnsi="Helvetica"/>
          <w:color w:val="53565A"/>
          <w:sz w:val="21"/>
          <w:szCs w:val="21"/>
          <w:lang w:eastAsia="en-GB"/>
        </w:rPr>
        <w:t>5 (3), pp. 60-70.</w:t>
      </w:r>
    </w:p>
    <w:p w14:paraId="25971008" w14:textId="77777777" w:rsidR="00C01E63" w:rsidRPr="00C01E63" w:rsidRDefault="00C01E63" w:rsidP="00C01E63">
      <w:pPr>
        <w:shd w:val="clear" w:color="auto" w:fill="FFFFFF"/>
        <w:spacing w:after="173"/>
        <w:ind w:left="450" w:hanging="450"/>
        <w:rPr>
          <w:rFonts w:ascii="Helvetica" w:hAnsi="Helvetica"/>
          <w:color w:val="53565A"/>
          <w:sz w:val="21"/>
          <w:szCs w:val="21"/>
          <w:lang w:eastAsia="en-GB"/>
        </w:rPr>
      </w:pPr>
      <w:r w:rsidRPr="00C01E63">
        <w:rPr>
          <w:rFonts w:ascii="Helvetica" w:hAnsi="Helvetica"/>
          <w:color w:val="53565A"/>
          <w:sz w:val="21"/>
          <w:szCs w:val="21"/>
          <w:lang w:eastAsia="en-GB"/>
        </w:rPr>
        <w:t>Trappe, W., Howard, R. &amp; Moore, R.S. (2015) Low-Energy Security: Limits and Opportunities in the Internet of Things. </w:t>
      </w:r>
      <w:r w:rsidRPr="00C01E63">
        <w:rPr>
          <w:rFonts w:ascii="Helvetica" w:hAnsi="Helvetica"/>
          <w:i/>
          <w:iCs/>
          <w:color w:val="53565A"/>
          <w:sz w:val="21"/>
          <w:szCs w:val="21"/>
          <w:lang w:eastAsia="en-GB"/>
        </w:rPr>
        <w:t>IEEE Security &amp; Privacy.</w:t>
      </w:r>
      <w:r w:rsidRPr="00C01E63">
        <w:rPr>
          <w:rFonts w:ascii="Helvetica" w:hAnsi="Helvetica"/>
          <w:color w:val="53565A"/>
          <w:sz w:val="21"/>
          <w:szCs w:val="21"/>
          <w:lang w:eastAsia="en-GB"/>
        </w:rPr>
        <w:t>13 (1), pp. 14-21.</w:t>
      </w:r>
    </w:p>
    <w:p w14:paraId="785A5EB6" w14:textId="0D3BE0C7" w:rsidR="00416E45" w:rsidRDefault="00416E45" w:rsidP="007C2B10"/>
    <w:p w14:paraId="32D75599" w14:textId="77777777" w:rsidR="00416E45" w:rsidRPr="007C2B10" w:rsidRDefault="00416E45" w:rsidP="007C2B10"/>
    <w:p w14:paraId="274C3E97" w14:textId="0336C98B" w:rsidR="009850A4" w:rsidRPr="000847E6" w:rsidRDefault="00A95168" w:rsidP="00A95168">
      <w:pPr>
        <w:jc w:val="right"/>
        <w:rPr>
          <w:color w:val="0000FF"/>
        </w:rPr>
      </w:pPr>
      <w:r w:rsidRPr="000847E6">
        <w:rPr>
          <w:rFonts w:asciiTheme="minorHAnsi" w:hAnsiTheme="minorHAnsi" w:cstheme="minorHAnsi"/>
          <w:b/>
          <w:color w:val="0000FF"/>
          <w:spacing w:val="-2"/>
          <w:sz w:val="22"/>
          <w:szCs w:val="22"/>
        </w:rPr>
        <w:t>[</w:t>
      </w:r>
      <w:r w:rsidR="00DD53AC">
        <w:rPr>
          <w:rFonts w:asciiTheme="minorHAnsi" w:hAnsiTheme="minorHAnsi" w:cstheme="minorHAnsi"/>
          <w:b/>
          <w:color w:val="0000FF"/>
          <w:spacing w:val="-2"/>
          <w:sz w:val="22"/>
          <w:szCs w:val="22"/>
        </w:rPr>
        <w:t>30</w:t>
      </w:r>
      <w:r w:rsidRPr="000847E6">
        <w:rPr>
          <w:rFonts w:asciiTheme="minorHAnsi" w:hAnsiTheme="minorHAnsi" w:cstheme="minorHAnsi"/>
          <w:b/>
          <w:color w:val="0000FF"/>
          <w:spacing w:val="-2"/>
          <w:sz w:val="22"/>
          <w:szCs w:val="22"/>
        </w:rPr>
        <w:t xml:space="preserve"> Marks]</w:t>
      </w:r>
    </w:p>
    <w:p w14:paraId="3309E1E6" w14:textId="77777777" w:rsidR="009850A4" w:rsidRDefault="009850A4" w:rsidP="009850A4"/>
    <w:p w14:paraId="1D2C137E" w14:textId="77777777" w:rsidR="009850A4" w:rsidRPr="009850A4" w:rsidRDefault="009850A4" w:rsidP="006372C5">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Pr>
          <w:rFonts w:asciiTheme="minorHAnsi" w:hAnsiTheme="minorHAnsi" w:cstheme="minorHAnsi"/>
          <w:b/>
          <w:spacing w:val="-2"/>
          <w:sz w:val="24"/>
          <w:szCs w:val="24"/>
        </w:rPr>
        <w:t>3</w:t>
      </w:r>
      <w:r w:rsidR="00A95168">
        <w:rPr>
          <w:rFonts w:asciiTheme="minorHAnsi" w:hAnsiTheme="minorHAnsi" w:cstheme="minorHAnsi"/>
          <w:b/>
          <w:spacing w:val="-2"/>
          <w:sz w:val="24"/>
          <w:szCs w:val="24"/>
        </w:rPr>
        <w:t>: Copyright Infringement</w:t>
      </w:r>
    </w:p>
    <w:p w14:paraId="3EF48192" w14:textId="77777777" w:rsidR="00BA6A49" w:rsidRPr="000847E6" w:rsidRDefault="00BA6A49" w:rsidP="00BA6A49">
      <w:pPr>
        <w:pStyle w:val="BL"/>
        <w:spacing w:after="120"/>
        <w:ind w:left="0" w:firstLine="0"/>
        <w:rPr>
          <w:rFonts w:asciiTheme="minorHAnsi" w:hAnsiTheme="minorHAnsi" w:cstheme="minorHAnsi"/>
          <w:color w:val="0000FF"/>
          <w:spacing w:val="-2"/>
          <w:sz w:val="20"/>
          <w:szCs w:val="20"/>
        </w:rPr>
      </w:pPr>
      <w:r w:rsidRPr="000847E6">
        <w:rPr>
          <w:rFonts w:asciiTheme="minorHAnsi" w:hAnsiTheme="minorHAnsi" w:cstheme="minorHAnsi"/>
          <w:color w:val="0000FF"/>
          <w:spacing w:val="-2"/>
          <w:sz w:val="20"/>
          <w:szCs w:val="20"/>
        </w:rPr>
        <w:t>[</w:t>
      </w:r>
      <w:r w:rsidRPr="000847E6">
        <w:rPr>
          <w:rFonts w:asciiTheme="minorHAnsi" w:hAnsiTheme="minorHAnsi" w:cstheme="minorHAnsi"/>
          <w:i/>
          <w:color w:val="0000FF"/>
          <w:spacing w:val="-2"/>
          <w:sz w:val="20"/>
          <w:szCs w:val="20"/>
        </w:rPr>
        <w:t>Novice researchers need to understand how easy it is to detect direct copying from previously published works; therefore, this exercise is to emphasise that it must not be done, both for ethical (see Lecture 2) and legal reasons</w:t>
      </w:r>
      <w:r w:rsidR="00186E79" w:rsidRPr="000847E6">
        <w:rPr>
          <w:rFonts w:asciiTheme="minorHAnsi" w:hAnsiTheme="minorHAnsi" w:cstheme="minorHAnsi"/>
          <w:color w:val="0000FF"/>
          <w:spacing w:val="-2"/>
          <w:sz w:val="20"/>
          <w:szCs w:val="20"/>
        </w:rPr>
        <w:t>].</w:t>
      </w:r>
    </w:p>
    <w:p w14:paraId="451B8BBD" w14:textId="77777777" w:rsidR="009D68B3" w:rsidRDefault="009D68B3" w:rsidP="006372C5">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Consider any journal article published in the last two years in your research area of interest.  Copy more than ten words from the introduction section of the identified paper, and paste them into an academic search engine between quotation marks:</w:t>
      </w:r>
    </w:p>
    <w:p w14:paraId="4CCCB95C" w14:textId="30A3AD74" w:rsidR="009D68B3" w:rsidRPr="00367BFB" w:rsidRDefault="009D68B3" w:rsidP="00B96295">
      <w:pPr>
        <w:pStyle w:val="BL"/>
        <w:numPr>
          <w:ilvl w:val="0"/>
          <w:numId w:val="3"/>
        </w:numPr>
        <w:spacing w:line="240" w:lineRule="auto"/>
        <w:rPr>
          <w:rFonts w:ascii="Times New Roman" w:hAnsi="Times New Roman" w:cs="Times New Roman"/>
          <w:spacing w:val="-2"/>
          <w:sz w:val="22"/>
          <w:szCs w:val="22"/>
        </w:rPr>
      </w:pPr>
      <w:r w:rsidRPr="00367BFB">
        <w:rPr>
          <w:rFonts w:ascii="Times New Roman" w:hAnsi="Times New Roman" w:cs="Times New Roman"/>
          <w:spacing w:val="-2"/>
          <w:sz w:val="22"/>
          <w:szCs w:val="22"/>
        </w:rPr>
        <w:t xml:space="preserve">Is your original article found? </w:t>
      </w:r>
    </w:p>
    <w:p w14:paraId="12421163" w14:textId="77777777" w:rsidR="001B5E4E" w:rsidRPr="00C53A96" w:rsidRDefault="001B5E4E" w:rsidP="001B5E4E">
      <w:pPr>
        <w:rPr>
          <w:sz w:val="22"/>
          <w:szCs w:val="22"/>
        </w:rPr>
      </w:pPr>
    </w:p>
    <w:p w14:paraId="39203F0C" w14:textId="23027733" w:rsidR="00083D33" w:rsidRPr="00AD5D73" w:rsidRDefault="00083D33" w:rsidP="001B5E4E">
      <w:pPr>
        <w:ind w:left="720"/>
        <w:rPr>
          <w:color w:val="FF0000"/>
          <w:sz w:val="22"/>
          <w:szCs w:val="22"/>
        </w:rPr>
      </w:pPr>
      <w:r w:rsidRPr="00AD5D73">
        <w:rPr>
          <w:color w:val="FF0000"/>
          <w:sz w:val="22"/>
          <w:szCs w:val="22"/>
        </w:rPr>
        <w:t>Yes, the original article was found in the google scholar.</w:t>
      </w:r>
    </w:p>
    <w:p w14:paraId="54373581" w14:textId="221ADCC6" w:rsidR="00083D33" w:rsidRPr="00C53A96" w:rsidRDefault="00487DAA" w:rsidP="003E773C">
      <w:pPr>
        <w:ind w:left="720"/>
        <w:rPr>
          <w:sz w:val="22"/>
          <w:szCs w:val="22"/>
        </w:rPr>
      </w:pPr>
      <w:hyperlink r:id="rId17" w:history="1">
        <w:r w:rsidR="003E773C" w:rsidRPr="00C53A96">
          <w:rPr>
            <w:rStyle w:val="Hyperlink"/>
            <w:sz w:val="22"/>
            <w:szCs w:val="22"/>
          </w:rPr>
          <w:t>https://scholar.google.com/scholar?hl=en&amp;as_sdt=0%2C5&amp;as_vis=1&amp;q=%22This+article+makes+the+case+that+to+be+a+major+player+%22&amp;btnG</w:t>
        </w:r>
      </w:hyperlink>
      <w:r w:rsidR="001B5E4E" w:rsidRPr="00C53A96">
        <w:rPr>
          <w:sz w:val="22"/>
          <w:szCs w:val="22"/>
        </w:rPr>
        <w:t xml:space="preserve">= </w:t>
      </w:r>
    </w:p>
    <w:p w14:paraId="7057871D" w14:textId="77777777" w:rsidR="001B5E4E" w:rsidRPr="00C53A96" w:rsidRDefault="001B5E4E" w:rsidP="001B5E4E">
      <w:pPr>
        <w:ind w:left="360"/>
        <w:rPr>
          <w:sz w:val="22"/>
          <w:szCs w:val="22"/>
        </w:rPr>
      </w:pPr>
    </w:p>
    <w:p w14:paraId="64EFE73F" w14:textId="4BCAA3A5" w:rsidR="009D68B3" w:rsidRPr="00C53A96" w:rsidRDefault="009D68B3" w:rsidP="00B96295">
      <w:pPr>
        <w:pStyle w:val="BL"/>
        <w:numPr>
          <w:ilvl w:val="0"/>
          <w:numId w:val="3"/>
        </w:numPr>
        <w:spacing w:line="240" w:lineRule="auto"/>
        <w:rPr>
          <w:rFonts w:ascii="Times New Roman" w:hAnsi="Times New Roman" w:cs="Times New Roman"/>
          <w:spacing w:val="-2"/>
          <w:sz w:val="22"/>
          <w:szCs w:val="22"/>
        </w:rPr>
      </w:pPr>
      <w:r w:rsidRPr="00C53A96">
        <w:rPr>
          <w:rFonts w:ascii="Times New Roman" w:hAnsi="Times New Roman" w:cs="Times New Roman"/>
          <w:spacing w:val="-2"/>
          <w:sz w:val="22"/>
          <w:szCs w:val="22"/>
        </w:rPr>
        <w:t>Are any other articles found?</w:t>
      </w:r>
    </w:p>
    <w:p w14:paraId="5914247E" w14:textId="77777777" w:rsidR="00AD5D73" w:rsidRDefault="001B5E4E" w:rsidP="001C0DF5">
      <w:pPr>
        <w:ind w:left="714"/>
        <w:rPr>
          <w:color w:val="FF0000"/>
          <w:sz w:val="22"/>
          <w:szCs w:val="22"/>
        </w:rPr>
      </w:pPr>
      <w:r w:rsidRPr="00AD5D73">
        <w:rPr>
          <w:color w:val="FF0000"/>
          <w:sz w:val="22"/>
          <w:szCs w:val="22"/>
        </w:rPr>
        <w:t>No other articles were found on the page</w:t>
      </w:r>
      <w:r w:rsidR="001C0DF5" w:rsidRPr="00AD5D73">
        <w:rPr>
          <w:color w:val="FF0000"/>
          <w:sz w:val="22"/>
          <w:szCs w:val="22"/>
        </w:rPr>
        <w:t>.</w:t>
      </w:r>
    </w:p>
    <w:p w14:paraId="106DE2B7" w14:textId="2E95D85A" w:rsidR="001C0DF5" w:rsidRDefault="001C0DF5" w:rsidP="00AD5D73">
      <w:pPr>
        <w:ind w:left="714"/>
        <w:rPr>
          <w:color w:val="FF0000"/>
          <w:sz w:val="22"/>
          <w:szCs w:val="22"/>
        </w:rPr>
      </w:pPr>
      <w:r w:rsidRPr="00AD5D73">
        <w:rPr>
          <w:color w:val="FF0000"/>
          <w:sz w:val="22"/>
          <w:szCs w:val="22"/>
        </w:rPr>
        <w:t xml:space="preserve">But as per search, </w:t>
      </w:r>
      <w:r w:rsidR="00A630D3">
        <w:rPr>
          <w:color w:val="FF0000"/>
          <w:sz w:val="22"/>
          <w:szCs w:val="22"/>
        </w:rPr>
        <w:t>‘</w:t>
      </w:r>
      <w:r w:rsidRPr="00AD5D73">
        <w:rPr>
          <w:color w:val="FF0000"/>
          <w:sz w:val="22"/>
          <w:szCs w:val="22"/>
        </w:rPr>
        <w:t>Google scholar</w:t>
      </w:r>
      <w:r w:rsidR="00A630D3">
        <w:rPr>
          <w:color w:val="FF0000"/>
          <w:sz w:val="22"/>
          <w:szCs w:val="22"/>
        </w:rPr>
        <w:t>’</w:t>
      </w:r>
      <w:r w:rsidRPr="00AD5D73">
        <w:rPr>
          <w:color w:val="FF0000"/>
          <w:sz w:val="22"/>
          <w:szCs w:val="22"/>
        </w:rPr>
        <w:t xml:space="preserve"> looked </w:t>
      </w:r>
      <w:r w:rsidR="00EF727D">
        <w:rPr>
          <w:color w:val="FF0000"/>
          <w:sz w:val="22"/>
          <w:szCs w:val="22"/>
        </w:rPr>
        <w:t>for the exact match of the text</w:t>
      </w:r>
      <w:r w:rsidRPr="00AD5D73">
        <w:rPr>
          <w:color w:val="FF0000"/>
          <w:sz w:val="22"/>
          <w:szCs w:val="22"/>
        </w:rPr>
        <w:t xml:space="preserve"> when searched in quotation</w:t>
      </w:r>
      <w:r w:rsidR="00067486">
        <w:rPr>
          <w:color w:val="FF0000"/>
          <w:sz w:val="22"/>
          <w:szCs w:val="22"/>
        </w:rPr>
        <w:t xml:space="preserve"> marks</w:t>
      </w:r>
      <w:r w:rsidRPr="00AD5D73">
        <w:rPr>
          <w:color w:val="FF0000"/>
          <w:sz w:val="22"/>
          <w:szCs w:val="22"/>
        </w:rPr>
        <w:t>.</w:t>
      </w:r>
    </w:p>
    <w:p w14:paraId="37F4BF04" w14:textId="38A4A1B4" w:rsidR="00083D33" w:rsidRPr="00AD5D73" w:rsidRDefault="001C0DF5" w:rsidP="00AD5D73">
      <w:pPr>
        <w:ind w:firstLine="714"/>
        <w:rPr>
          <w:color w:val="FF0000"/>
          <w:sz w:val="22"/>
          <w:szCs w:val="22"/>
        </w:rPr>
      </w:pPr>
      <w:r w:rsidRPr="00AD5D73">
        <w:rPr>
          <w:color w:val="FF0000"/>
          <w:sz w:val="22"/>
          <w:szCs w:val="22"/>
        </w:rPr>
        <w:t>It</w:t>
      </w:r>
      <w:r w:rsidR="00A41E6C" w:rsidRPr="00AD5D73">
        <w:rPr>
          <w:color w:val="FF0000"/>
          <w:sz w:val="22"/>
          <w:szCs w:val="22"/>
        </w:rPr>
        <w:t xml:space="preserve"> means there is </w:t>
      </w:r>
      <w:r w:rsidR="00AD5D73">
        <w:rPr>
          <w:color w:val="FF0000"/>
          <w:sz w:val="22"/>
          <w:szCs w:val="22"/>
        </w:rPr>
        <w:t>no copyright violation</w:t>
      </w:r>
      <w:r w:rsidRPr="00AD5D73">
        <w:rPr>
          <w:color w:val="FF0000"/>
          <w:sz w:val="22"/>
          <w:szCs w:val="22"/>
        </w:rPr>
        <w:t xml:space="preserve"> found related to this article.</w:t>
      </w:r>
    </w:p>
    <w:p w14:paraId="7497AEF8" w14:textId="7587CEB6" w:rsidR="00083D33" w:rsidRPr="00C53A96" w:rsidRDefault="00426EB5" w:rsidP="001B5E4E">
      <w:pPr>
        <w:ind w:left="360"/>
        <w:rPr>
          <w:sz w:val="22"/>
          <w:szCs w:val="22"/>
        </w:rPr>
      </w:pPr>
      <w:r>
        <w:rPr>
          <w:sz w:val="22"/>
          <w:szCs w:val="22"/>
        </w:rPr>
        <w:tab/>
      </w:r>
    </w:p>
    <w:p w14:paraId="20F7F1D7" w14:textId="45C2CCD3" w:rsidR="00F51B64" w:rsidRPr="00C53A96" w:rsidRDefault="009D68B3" w:rsidP="00B96295">
      <w:pPr>
        <w:pStyle w:val="BL"/>
        <w:numPr>
          <w:ilvl w:val="0"/>
          <w:numId w:val="3"/>
        </w:numPr>
        <w:spacing w:line="240" w:lineRule="auto"/>
        <w:ind w:left="714" w:hanging="357"/>
        <w:rPr>
          <w:rFonts w:ascii="Times New Roman" w:hAnsi="Times New Roman" w:cs="Times New Roman"/>
          <w:spacing w:val="-2"/>
          <w:sz w:val="22"/>
          <w:szCs w:val="22"/>
        </w:rPr>
      </w:pPr>
      <w:r w:rsidRPr="00C53A96">
        <w:rPr>
          <w:rFonts w:ascii="Times New Roman" w:hAnsi="Times New Roman" w:cs="Times New Roman"/>
          <w:spacing w:val="-2"/>
          <w:sz w:val="22"/>
          <w:szCs w:val="22"/>
        </w:rPr>
        <w:t>If your answer to (b) is in the affirm</w:t>
      </w:r>
      <w:r w:rsidR="00783FBC" w:rsidRPr="00C53A96">
        <w:rPr>
          <w:rFonts w:ascii="Times New Roman" w:hAnsi="Times New Roman" w:cs="Times New Roman"/>
          <w:spacing w:val="-2"/>
          <w:sz w:val="22"/>
          <w:szCs w:val="22"/>
        </w:rPr>
        <w:t>ative, comment on this outcome.</w:t>
      </w:r>
    </w:p>
    <w:p w14:paraId="0C87905B" w14:textId="44FC90CE" w:rsidR="00F51B64" w:rsidRDefault="001B5E4E" w:rsidP="00E40CF7">
      <w:pPr>
        <w:ind w:left="714"/>
        <w:rPr>
          <w:color w:val="FF0000"/>
        </w:rPr>
      </w:pPr>
      <w:r w:rsidRPr="00AD5D73">
        <w:rPr>
          <w:color w:val="FF0000"/>
          <w:sz w:val="22"/>
          <w:szCs w:val="22"/>
        </w:rPr>
        <w:t>Not applicable</w:t>
      </w:r>
      <w:r w:rsidR="00590A0B" w:rsidRPr="00AD5D73">
        <w:rPr>
          <w:color w:val="FF0000"/>
          <w:sz w:val="22"/>
          <w:szCs w:val="22"/>
        </w:rPr>
        <w:t xml:space="preserve"> as no other article appeared in search.</w:t>
      </w:r>
      <w:r w:rsidRPr="00AD5D73">
        <w:rPr>
          <w:color w:val="FF0000"/>
        </w:rPr>
        <w:t xml:space="preserve"> </w:t>
      </w:r>
    </w:p>
    <w:p w14:paraId="284C17E3" w14:textId="0A3D2C45" w:rsidR="00CF4C2C" w:rsidRDefault="00CF4C2C" w:rsidP="00E40CF7">
      <w:pPr>
        <w:ind w:left="714"/>
        <w:rPr>
          <w:color w:val="FF0000"/>
        </w:rPr>
      </w:pPr>
    </w:p>
    <w:p w14:paraId="668B2823" w14:textId="77777777" w:rsidR="00CF4C2C" w:rsidRPr="0068770D" w:rsidRDefault="00CF4C2C" w:rsidP="00CF4C2C">
      <w:pPr>
        <w:jc w:val="both"/>
        <w:rPr>
          <w:b/>
        </w:rPr>
      </w:pPr>
      <w:r w:rsidRPr="0068770D">
        <w:rPr>
          <w:b/>
        </w:rPr>
        <w:t>References:</w:t>
      </w:r>
    </w:p>
    <w:p w14:paraId="038FC6D9" w14:textId="77777777" w:rsidR="00CF4C2C" w:rsidRDefault="00CF4C2C" w:rsidP="00CF4C2C">
      <w:pPr>
        <w:jc w:val="both"/>
        <w:rPr>
          <w:b/>
          <w:color w:val="0070C0"/>
        </w:rPr>
      </w:pPr>
    </w:p>
    <w:p w14:paraId="3DCC172C" w14:textId="77777777" w:rsidR="00CF4C2C" w:rsidRPr="009A6B7A" w:rsidRDefault="00CF4C2C" w:rsidP="00CF4C2C">
      <w:pPr>
        <w:jc w:val="both"/>
        <w:rPr>
          <w:b/>
          <w:color w:val="0070C0"/>
        </w:rPr>
      </w:pPr>
      <w:r>
        <w:rPr>
          <w:rFonts w:ascii="Helvetica" w:hAnsi="Helvetica" w:cs="Helvetica"/>
          <w:color w:val="53565A"/>
          <w:sz w:val="21"/>
          <w:szCs w:val="21"/>
          <w:shd w:val="clear" w:color="auto" w:fill="FFFFFF"/>
        </w:rPr>
        <w:t>JACOBSON, I., SPENCE, I. &amp; PAN-WEI, N.G. (2017) Is there a Single Method for the Internet of Things? </w:t>
      </w:r>
      <w:r>
        <w:rPr>
          <w:rFonts w:ascii="Helvetica" w:hAnsi="Helvetica" w:cs="Helvetica"/>
          <w:i/>
          <w:iCs/>
          <w:color w:val="53565A"/>
          <w:sz w:val="21"/>
          <w:szCs w:val="21"/>
          <w:shd w:val="clear" w:color="auto" w:fill="FFFFFF"/>
        </w:rPr>
        <w:t>Communications of the ACM. </w:t>
      </w:r>
      <w:r>
        <w:rPr>
          <w:rFonts w:ascii="Helvetica" w:hAnsi="Helvetica" w:cs="Helvetica"/>
          <w:color w:val="53565A"/>
          <w:sz w:val="21"/>
          <w:szCs w:val="21"/>
          <w:shd w:val="clear" w:color="auto" w:fill="FFFFFF"/>
        </w:rPr>
        <w:t>60 (11), pp. 46-53.</w:t>
      </w:r>
    </w:p>
    <w:p w14:paraId="67D80D82" w14:textId="77777777" w:rsidR="00CF4C2C" w:rsidRDefault="00CF4C2C" w:rsidP="00E40CF7">
      <w:pPr>
        <w:ind w:left="714"/>
      </w:pPr>
    </w:p>
    <w:p w14:paraId="68CD63F2" w14:textId="77777777" w:rsidR="00E40CF7" w:rsidRPr="00F51B64" w:rsidRDefault="00E40CF7" w:rsidP="00E40CF7">
      <w:pPr>
        <w:ind w:left="714"/>
      </w:pPr>
    </w:p>
    <w:p w14:paraId="26A87577" w14:textId="3D2B41A7" w:rsidR="009850A4" w:rsidRDefault="00A95168" w:rsidP="00783FBC">
      <w:pPr>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19530F" w:rsidRPr="0095437A">
        <w:rPr>
          <w:rFonts w:asciiTheme="minorHAnsi" w:hAnsiTheme="minorHAnsi" w:cstheme="minorHAnsi"/>
          <w:b/>
          <w:color w:val="0000FF"/>
          <w:spacing w:val="-2"/>
          <w:sz w:val="22"/>
          <w:szCs w:val="22"/>
        </w:rPr>
        <w:t>10</w:t>
      </w:r>
      <w:r w:rsidRPr="0095437A">
        <w:rPr>
          <w:rFonts w:asciiTheme="minorHAnsi" w:hAnsiTheme="minorHAnsi" w:cstheme="minorHAnsi"/>
          <w:b/>
          <w:color w:val="0000FF"/>
          <w:spacing w:val="-2"/>
          <w:sz w:val="22"/>
          <w:szCs w:val="22"/>
        </w:rPr>
        <w:t xml:space="preserve"> Marks]</w:t>
      </w:r>
    </w:p>
    <w:p w14:paraId="3F827FFB" w14:textId="77777777" w:rsidR="00783FBC" w:rsidRPr="00783FBC" w:rsidRDefault="00783FBC" w:rsidP="00783FBC">
      <w:pPr>
        <w:jc w:val="right"/>
        <w:rPr>
          <w:rFonts w:asciiTheme="minorHAnsi" w:hAnsiTheme="minorHAnsi" w:cstheme="minorHAnsi"/>
          <w:b/>
          <w:color w:val="0000FF"/>
          <w:spacing w:val="-2"/>
          <w:sz w:val="22"/>
          <w:szCs w:val="22"/>
        </w:rPr>
      </w:pPr>
    </w:p>
    <w:p w14:paraId="27AF1433" w14:textId="77777777" w:rsidR="009850A4" w:rsidRPr="009850A4" w:rsidRDefault="009850A4" w:rsidP="006C3D6C">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Pr>
          <w:rFonts w:asciiTheme="minorHAnsi" w:hAnsiTheme="minorHAnsi" w:cstheme="minorHAnsi"/>
          <w:b/>
          <w:spacing w:val="-2"/>
          <w:sz w:val="24"/>
          <w:szCs w:val="24"/>
        </w:rPr>
        <w:t>4</w:t>
      </w:r>
      <w:r w:rsidR="00A95168">
        <w:rPr>
          <w:rFonts w:asciiTheme="minorHAnsi" w:hAnsiTheme="minorHAnsi" w:cstheme="minorHAnsi"/>
          <w:b/>
          <w:spacing w:val="-2"/>
          <w:sz w:val="24"/>
          <w:szCs w:val="24"/>
        </w:rPr>
        <w:t>: Correction to Journal Papers</w:t>
      </w:r>
    </w:p>
    <w:p w14:paraId="02A6A453" w14:textId="77777777" w:rsidR="00931C85" w:rsidRPr="000847E6" w:rsidRDefault="00931C85" w:rsidP="00B9436B">
      <w:pPr>
        <w:pStyle w:val="BL"/>
        <w:spacing w:after="120"/>
        <w:ind w:left="0" w:firstLine="0"/>
        <w:rPr>
          <w:rFonts w:asciiTheme="minorHAnsi" w:hAnsiTheme="minorHAnsi" w:cstheme="minorHAnsi"/>
          <w:color w:val="0000FF"/>
          <w:spacing w:val="-2"/>
          <w:sz w:val="20"/>
          <w:szCs w:val="20"/>
        </w:rPr>
      </w:pPr>
      <w:r w:rsidRPr="000847E6">
        <w:rPr>
          <w:rFonts w:asciiTheme="minorHAnsi" w:hAnsiTheme="minorHAnsi" w:cstheme="minorHAnsi"/>
          <w:color w:val="0000FF"/>
          <w:spacing w:val="-2"/>
          <w:sz w:val="20"/>
          <w:szCs w:val="20"/>
        </w:rPr>
        <w:t>[</w:t>
      </w:r>
      <w:r w:rsidR="00186E79" w:rsidRPr="000847E6">
        <w:rPr>
          <w:rFonts w:asciiTheme="minorHAnsi" w:hAnsiTheme="minorHAnsi" w:cstheme="minorHAnsi"/>
          <w:i/>
          <w:color w:val="0000FF"/>
          <w:spacing w:val="-2"/>
          <w:sz w:val="20"/>
          <w:szCs w:val="20"/>
        </w:rPr>
        <w:t>E</w:t>
      </w:r>
      <w:r w:rsidR="00B9436B" w:rsidRPr="000847E6">
        <w:rPr>
          <w:rFonts w:asciiTheme="minorHAnsi" w:hAnsiTheme="minorHAnsi" w:cstheme="minorHAnsi"/>
          <w:i/>
          <w:color w:val="0000FF"/>
          <w:spacing w:val="-2"/>
          <w:sz w:val="20"/>
          <w:szCs w:val="20"/>
        </w:rPr>
        <w:t xml:space="preserve">rrors in published material are discovered by other </w:t>
      </w:r>
      <w:r w:rsidRPr="000847E6">
        <w:rPr>
          <w:rFonts w:asciiTheme="minorHAnsi" w:hAnsiTheme="minorHAnsi" w:cstheme="minorHAnsi"/>
          <w:i/>
          <w:color w:val="0000FF"/>
          <w:spacing w:val="-2"/>
          <w:sz w:val="20"/>
          <w:szCs w:val="20"/>
        </w:rPr>
        <w:t>researchers</w:t>
      </w:r>
      <w:r w:rsidR="00B9436B" w:rsidRPr="000847E6">
        <w:rPr>
          <w:rFonts w:asciiTheme="minorHAnsi" w:hAnsiTheme="minorHAnsi" w:cstheme="minorHAnsi"/>
          <w:i/>
          <w:color w:val="0000FF"/>
          <w:spacing w:val="-2"/>
          <w:sz w:val="20"/>
          <w:szCs w:val="20"/>
        </w:rPr>
        <w:t xml:space="preserve"> working in the </w:t>
      </w:r>
      <w:r w:rsidRPr="000847E6">
        <w:rPr>
          <w:rFonts w:asciiTheme="minorHAnsi" w:hAnsiTheme="minorHAnsi" w:cstheme="minorHAnsi"/>
          <w:i/>
          <w:color w:val="0000FF"/>
          <w:spacing w:val="-2"/>
          <w:sz w:val="20"/>
          <w:szCs w:val="20"/>
        </w:rPr>
        <w:t>same subject</w:t>
      </w:r>
      <w:r w:rsidR="00B9436B" w:rsidRPr="000847E6">
        <w:rPr>
          <w:rFonts w:asciiTheme="minorHAnsi" w:hAnsiTheme="minorHAnsi" w:cstheme="minorHAnsi"/>
          <w:i/>
          <w:color w:val="0000FF"/>
          <w:spacing w:val="-2"/>
          <w:sz w:val="20"/>
          <w:szCs w:val="20"/>
        </w:rPr>
        <w:t xml:space="preserve"> area</w:t>
      </w:r>
      <w:r w:rsidRPr="000847E6">
        <w:rPr>
          <w:rFonts w:asciiTheme="minorHAnsi" w:hAnsiTheme="minorHAnsi" w:cstheme="minorHAnsi"/>
          <w:i/>
          <w:color w:val="0000FF"/>
          <w:spacing w:val="-2"/>
          <w:sz w:val="20"/>
          <w:szCs w:val="20"/>
        </w:rPr>
        <w:t xml:space="preserve">/topic, and who </w:t>
      </w:r>
      <w:r w:rsidR="00B9436B" w:rsidRPr="000847E6">
        <w:rPr>
          <w:rFonts w:asciiTheme="minorHAnsi" w:hAnsiTheme="minorHAnsi" w:cstheme="minorHAnsi"/>
          <w:i/>
          <w:color w:val="0000FF"/>
          <w:spacing w:val="-2"/>
          <w:sz w:val="20"/>
          <w:szCs w:val="20"/>
        </w:rPr>
        <w:t>may have tried to reproduce the published results without success</w:t>
      </w:r>
      <w:r w:rsidRPr="000847E6">
        <w:rPr>
          <w:rFonts w:asciiTheme="minorHAnsi" w:hAnsiTheme="minorHAnsi" w:cstheme="minorHAnsi"/>
          <w:i/>
          <w:color w:val="0000FF"/>
          <w:spacing w:val="-2"/>
          <w:sz w:val="20"/>
          <w:szCs w:val="20"/>
        </w:rPr>
        <w:t>.  The anticipated error may have been detected this way</w:t>
      </w:r>
      <w:r w:rsidR="00186E79" w:rsidRPr="000847E6">
        <w:rPr>
          <w:rFonts w:asciiTheme="minorHAnsi" w:hAnsiTheme="minorHAnsi" w:cstheme="minorHAnsi"/>
          <w:color w:val="0000FF"/>
          <w:spacing w:val="-2"/>
          <w:sz w:val="20"/>
          <w:szCs w:val="20"/>
        </w:rPr>
        <w:t>]</w:t>
      </w:r>
      <w:r w:rsidRPr="000847E6">
        <w:rPr>
          <w:rFonts w:asciiTheme="minorHAnsi" w:hAnsiTheme="minorHAnsi" w:cstheme="minorHAnsi"/>
          <w:color w:val="0000FF"/>
          <w:spacing w:val="-2"/>
          <w:sz w:val="20"/>
          <w:szCs w:val="20"/>
        </w:rPr>
        <w:t xml:space="preserve"> </w:t>
      </w:r>
    </w:p>
    <w:p w14:paraId="4DFAB5AE" w14:textId="70336506" w:rsidR="009850A4" w:rsidRDefault="00B9436B" w:rsidP="002D6403">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 xml:space="preserve">Using your keywords, find an ‘Errata’ or ‘Correction’ to a published paper in your </w:t>
      </w:r>
      <w:r w:rsidR="00990D56">
        <w:rPr>
          <w:rFonts w:asciiTheme="minorHAnsi" w:hAnsiTheme="minorHAnsi" w:cstheme="minorHAnsi"/>
          <w:spacing w:val="-2"/>
          <w:sz w:val="22"/>
          <w:szCs w:val="22"/>
        </w:rPr>
        <w:t>academic/</w:t>
      </w:r>
      <w:r>
        <w:rPr>
          <w:rFonts w:asciiTheme="minorHAnsi" w:hAnsiTheme="minorHAnsi" w:cstheme="minorHAnsi"/>
          <w:spacing w:val="-2"/>
          <w:sz w:val="22"/>
          <w:szCs w:val="22"/>
        </w:rPr>
        <w:t xml:space="preserve">research </w:t>
      </w:r>
      <w:r w:rsidR="00990D56">
        <w:rPr>
          <w:rFonts w:asciiTheme="minorHAnsi" w:hAnsiTheme="minorHAnsi" w:cstheme="minorHAnsi"/>
          <w:spacing w:val="-2"/>
          <w:sz w:val="22"/>
          <w:szCs w:val="22"/>
        </w:rPr>
        <w:t xml:space="preserve">area </w:t>
      </w:r>
      <w:r>
        <w:rPr>
          <w:rFonts w:asciiTheme="minorHAnsi" w:hAnsiTheme="minorHAnsi" w:cstheme="minorHAnsi"/>
          <w:spacing w:val="-2"/>
          <w:sz w:val="22"/>
          <w:szCs w:val="22"/>
        </w:rPr>
        <w:t>or professional area of interest.  Read the original paper and the correction.  Wr</w:t>
      </w:r>
      <w:r w:rsidR="00B30C69">
        <w:rPr>
          <w:rFonts w:asciiTheme="minorHAnsi" w:hAnsiTheme="minorHAnsi" w:cstheme="minorHAnsi"/>
          <w:spacing w:val="-2"/>
          <w:sz w:val="22"/>
          <w:szCs w:val="22"/>
        </w:rPr>
        <w:t xml:space="preserve">ite a brief report on the error </w:t>
      </w:r>
      <w:r>
        <w:rPr>
          <w:rFonts w:asciiTheme="minorHAnsi" w:hAnsiTheme="minorHAnsi" w:cstheme="minorHAnsi"/>
          <w:spacing w:val="-2"/>
          <w:sz w:val="22"/>
          <w:szCs w:val="22"/>
        </w:rPr>
        <w:t xml:space="preserve">and explain why it was sufficiently important to warrant the publication of the correction.  </w:t>
      </w:r>
    </w:p>
    <w:p w14:paraId="2618B087" w14:textId="77777777" w:rsidR="009850A4" w:rsidRPr="0095437A" w:rsidRDefault="00A95168" w:rsidP="00A95168">
      <w:pPr>
        <w:jc w:val="right"/>
        <w:rPr>
          <w:color w:val="0000FF"/>
        </w:rPr>
      </w:pPr>
      <w:r w:rsidRPr="0095437A">
        <w:rPr>
          <w:rFonts w:asciiTheme="minorHAnsi" w:hAnsiTheme="minorHAnsi" w:cstheme="minorHAnsi"/>
          <w:b/>
          <w:color w:val="0000FF"/>
          <w:spacing w:val="-2"/>
          <w:sz w:val="22"/>
          <w:szCs w:val="22"/>
        </w:rPr>
        <w:t>[</w:t>
      </w:r>
      <w:r w:rsidR="0019530F" w:rsidRPr="0095437A">
        <w:rPr>
          <w:rFonts w:asciiTheme="minorHAnsi" w:hAnsiTheme="minorHAnsi" w:cstheme="minorHAnsi"/>
          <w:b/>
          <w:color w:val="0000FF"/>
          <w:spacing w:val="-2"/>
          <w:sz w:val="22"/>
          <w:szCs w:val="22"/>
        </w:rPr>
        <w:t>10</w:t>
      </w:r>
      <w:r w:rsidRPr="0095437A">
        <w:rPr>
          <w:rFonts w:asciiTheme="minorHAnsi" w:hAnsiTheme="minorHAnsi" w:cstheme="minorHAnsi"/>
          <w:b/>
          <w:color w:val="0000FF"/>
          <w:spacing w:val="-2"/>
          <w:sz w:val="22"/>
          <w:szCs w:val="22"/>
        </w:rPr>
        <w:t xml:space="preserve"> Marks]</w:t>
      </w:r>
    </w:p>
    <w:p w14:paraId="1C38ED22" w14:textId="168E1DA9" w:rsidR="009850A4" w:rsidRDefault="009850A4" w:rsidP="009850A4"/>
    <w:p w14:paraId="65148767" w14:textId="5562DBFC" w:rsidR="00D21B4A" w:rsidRDefault="00A836F3" w:rsidP="006B267C">
      <w:pPr>
        <w:jc w:val="both"/>
      </w:pPr>
      <w:r w:rsidRPr="00855BA1">
        <w:rPr>
          <w:color w:val="FF0000"/>
        </w:rPr>
        <w:t>Link to original paper</w:t>
      </w:r>
      <w:r>
        <w:t xml:space="preserve">: </w:t>
      </w:r>
      <w:hyperlink r:id="rId18" w:history="1">
        <w:r w:rsidRPr="002B47BA">
          <w:rPr>
            <w:rStyle w:val="Hyperlink"/>
          </w:rPr>
          <w:t>https://link.springer.com/article/10.1186/2192-1121-1-4</w:t>
        </w:r>
      </w:hyperlink>
      <w:r>
        <w:t xml:space="preserve"> </w:t>
      </w:r>
    </w:p>
    <w:p w14:paraId="4C9E4590" w14:textId="6EDF782E" w:rsidR="00A836F3" w:rsidRDefault="00A836F3" w:rsidP="006B267C">
      <w:pPr>
        <w:jc w:val="both"/>
      </w:pPr>
    </w:p>
    <w:p w14:paraId="134A4BCB" w14:textId="254DD350" w:rsidR="00A836F3" w:rsidRDefault="00A836F3" w:rsidP="006B267C">
      <w:pPr>
        <w:jc w:val="both"/>
        <w:rPr>
          <w:b/>
        </w:rPr>
      </w:pPr>
      <w:r w:rsidRPr="00855BA1">
        <w:rPr>
          <w:b/>
          <w:color w:val="FF0000"/>
        </w:rPr>
        <w:t xml:space="preserve">Erratum link: </w:t>
      </w:r>
      <w:hyperlink r:id="rId19" w:history="1">
        <w:r w:rsidRPr="002B47BA">
          <w:rPr>
            <w:rStyle w:val="Hyperlink"/>
            <w:b/>
          </w:rPr>
          <w:t>https://muxjournal.springeropen.com/articles/10.1186/2192-1121-2-3</w:t>
        </w:r>
      </w:hyperlink>
      <w:r>
        <w:rPr>
          <w:b/>
        </w:rPr>
        <w:t xml:space="preserve"> </w:t>
      </w:r>
    </w:p>
    <w:p w14:paraId="35B06E3E" w14:textId="77777777" w:rsidR="000D6582" w:rsidRDefault="000D6582" w:rsidP="006B267C">
      <w:pPr>
        <w:jc w:val="both"/>
        <w:rPr>
          <w:b/>
        </w:rPr>
      </w:pPr>
    </w:p>
    <w:p w14:paraId="3A9E0630" w14:textId="0EE6A220" w:rsidR="009C213C" w:rsidRPr="006B267C" w:rsidRDefault="000E12B1" w:rsidP="006B267C">
      <w:pPr>
        <w:jc w:val="both"/>
        <w:rPr>
          <w:b/>
        </w:rPr>
      </w:pPr>
      <w:r>
        <w:rPr>
          <w:b/>
        </w:rPr>
        <w:t>“</w:t>
      </w:r>
      <w:r w:rsidR="00A836F3" w:rsidRPr="006B267C">
        <w:rPr>
          <w:b/>
        </w:rPr>
        <w:t xml:space="preserve">One of the original authors of the article </w:t>
      </w:r>
      <w:r w:rsidR="009C213C" w:rsidRPr="006B267C">
        <w:rPr>
          <w:b/>
        </w:rPr>
        <w:t>‘</w:t>
      </w:r>
      <w:r w:rsidR="00A836F3" w:rsidRPr="006B267C">
        <w:rPr>
          <w:b/>
        </w:rPr>
        <w:t>Pro</w:t>
      </w:r>
      <w:r w:rsidR="009C213C" w:rsidRPr="006B267C">
        <w:rPr>
          <w:b/>
        </w:rPr>
        <w:t xml:space="preserve">f. Rod King’ </w:t>
      </w:r>
      <w:r w:rsidR="00A836F3" w:rsidRPr="006B267C">
        <w:rPr>
          <w:b/>
        </w:rPr>
        <w:t xml:space="preserve">was </w:t>
      </w:r>
      <w:r w:rsidR="009C213C" w:rsidRPr="006B267C">
        <w:rPr>
          <w:b/>
        </w:rPr>
        <w:t xml:space="preserve">removed from the author list </w:t>
      </w:r>
      <w:r w:rsidR="00A836F3" w:rsidRPr="006B267C">
        <w:rPr>
          <w:b/>
        </w:rPr>
        <w:t>and his contributions to the article were not acknowledged.</w:t>
      </w:r>
    </w:p>
    <w:p w14:paraId="10D1D9B1" w14:textId="29831874" w:rsidR="00A836F3" w:rsidRPr="006B267C" w:rsidRDefault="00A836F3" w:rsidP="006B267C">
      <w:pPr>
        <w:jc w:val="both"/>
        <w:rPr>
          <w:b/>
        </w:rPr>
      </w:pPr>
      <w:r w:rsidRPr="006B267C">
        <w:rPr>
          <w:b/>
        </w:rPr>
        <w:t>The lead author accepts full responsibility and apologize</w:t>
      </w:r>
      <w:r w:rsidR="009C213C" w:rsidRPr="006B267C">
        <w:rPr>
          <w:b/>
        </w:rPr>
        <w:t>d</w:t>
      </w:r>
      <w:r w:rsidRPr="006B267C">
        <w:rPr>
          <w:b/>
        </w:rPr>
        <w:t xml:space="preserve"> to Prof. King, as well as the co-authors of this article, the Editors and readers.</w:t>
      </w:r>
      <w:r w:rsidR="000D6582">
        <w:rPr>
          <w:b/>
        </w:rPr>
        <w:t>”</w:t>
      </w:r>
    </w:p>
    <w:p w14:paraId="02F51457" w14:textId="700E2BD3" w:rsidR="00A836F3" w:rsidRPr="009A6B7A" w:rsidRDefault="00A836F3" w:rsidP="006B267C">
      <w:pPr>
        <w:jc w:val="both"/>
        <w:rPr>
          <w:b/>
          <w:color w:val="0070C0"/>
        </w:rPr>
      </w:pPr>
    </w:p>
    <w:p w14:paraId="35EAC162" w14:textId="3689F044" w:rsidR="009A6B7A" w:rsidRPr="000D6582" w:rsidRDefault="009A6B7A" w:rsidP="006B267C">
      <w:pPr>
        <w:jc w:val="both"/>
        <w:rPr>
          <w:b/>
          <w:color w:val="FF0000"/>
        </w:rPr>
      </w:pPr>
      <w:r w:rsidRPr="000D6582">
        <w:rPr>
          <w:b/>
          <w:color w:val="FF0000"/>
        </w:rPr>
        <w:t>Errors are generally observed</w:t>
      </w:r>
      <w:r w:rsidR="00B95D1F" w:rsidRPr="000D6582">
        <w:rPr>
          <w:b/>
          <w:color w:val="FF0000"/>
        </w:rPr>
        <w:t xml:space="preserve"> by readers, practitioners,</w:t>
      </w:r>
      <w:r w:rsidR="009C213C" w:rsidRPr="000D6582">
        <w:rPr>
          <w:b/>
          <w:color w:val="FF0000"/>
        </w:rPr>
        <w:t xml:space="preserve"> author</w:t>
      </w:r>
      <w:r w:rsidR="00B95D1F" w:rsidRPr="000D6582">
        <w:rPr>
          <w:b/>
          <w:color w:val="FF0000"/>
        </w:rPr>
        <w:t xml:space="preserve">s, reviewer, </w:t>
      </w:r>
      <w:r w:rsidR="009C213C" w:rsidRPr="000D6582">
        <w:rPr>
          <w:b/>
          <w:color w:val="FF0000"/>
        </w:rPr>
        <w:t>another journal, a publisher</w:t>
      </w:r>
      <w:r w:rsidR="00B95D1F" w:rsidRPr="000D6582">
        <w:rPr>
          <w:b/>
          <w:color w:val="FF0000"/>
        </w:rPr>
        <w:t>.</w:t>
      </w:r>
      <w:r w:rsidRPr="000D6582">
        <w:rPr>
          <w:b/>
          <w:color w:val="FF0000"/>
        </w:rPr>
        <w:t xml:space="preserve"> They can put a request to publication asking about missing information, unacknowledged information because it creates plagiarism. </w:t>
      </w:r>
    </w:p>
    <w:p w14:paraId="64D32B1B" w14:textId="77777777" w:rsidR="009A6B7A" w:rsidRPr="000D6582" w:rsidRDefault="009A6B7A" w:rsidP="006B267C">
      <w:pPr>
        <w:jc w:val="both"/>
        <w:rPr>
          <w:b/>
          <w:color w:val="FF0000"/>
        </w:rPr>
      </w:pPr>
    </w:p>
    <w:p w14:paraId="1393C0B6" w14:textId="0819618C" w:rsidR="009C213C" w:rsidRPr="000D6582" w:rsidRDefault="009A6B7A" w:rsidP="006B267C">
      <w:pPr>
        <w:jc w:val="both"/>
        <w:rPr>
          <w:b/>
          <w:color w:val="FF0000"/>
        </w:rPr>
      </w:pPr>
      <w:r w:rsidRPr="000D6582">
        <w:rPr>
          <w:b/>
          <w:color w:val="FF0000"/>
        </w:rPr>
        <w:t>Publication then can take suitable action and publish article in form of erratum with respect to original one.</w:t>
      </w:r>
    </w:p>
    <w:p w14:paraId="73BF5344" w14:textId="7909D878" w:rsidR="00A836F3" w:rsidRDefault="009A6B7A" w:rsidP="006B267C">
      <w:pPr>
        <w:jc w:val="both"/>
        <w:rPr>
          <w:b/>
          <w:color w:val="0070C0"/>
        </w:rPr>
      </w:pPr>
      <w:r w:rsidRPr="000D6582">
        <w:rPr>
          <w:b/>
          <w:color w:val="FF0000"/>
        </w:rPr>
        <w:t xml:space="preserve">It is important to warrant and report </w:t>
      </w:r>
      <w:r w:rsidR="006C51B5" w:rsidRPr="000D6582">
        <w:rPr>
          <w:b/>
          <w:color w:val="FF0000"/>
        </w:rPr>
        <w:t>these kinds of corrections</w:t>
      </w:r>
      <w:r w:rsidRPr="000D6582">
        <w:rPr>
          <w:b/>
          <w:color w:val="FF0000"/>
        </w:rPr>
        <w:t xml:space="preserve"> because it might create more errors in the articles of those who are citing this original article containing errors and further create </w:t>
      </w:r>
      <w:r w:rsidR="009C5CCA">
        <w:rPr>
          <w:b/>
          <w:color w:val="FF0000"/>
        </w:rPr>
        <w:t xml:space="preserve">copyright violation and </w:t>
      </w:r>
      <w:r w:rsidRPr="000D6582">
        <w:rPr>
          <w:b/>
          <w:color w:val="FF0000"/>
        </w:rPr>
        <w:t>plagiarism in the research of other readers and researchers.</w:t>
      </w:r>
      <w:r w:rsidRPr="009A6B7A">
        <w:rPr>
          <w:b/>
          <w:color w:val="0070C0"/>
        </w:rPr>
        <w:t xml:space="preserve">  </w:t>
      </w:r>
    </w:p>
    <w:p w14:paraId="09C27898" w14:textId="204E7D91" w:rsidR="009570AA" w:rsidRDefault="009570AA" w:rsidP="006B267C">
      <w:pPr>
        <w:jc w:val="both"/>
        <w:rPr>
          <w:b/>
          <w:color w:val="0070C0"/>
        </w:rPr>
      </w:pPr>
    </w:p>
    <w:p w14:paraId="7E33DEDE" w14:textId="309A8139" w:rsidR="009570AA" w:rsidRDefault="009570AA" w:rsidP="006B267C">
      <w:pPr>
        <w:jc w:val="both"/>
        <w:rPr>
          <w:b/>
          <w:color w:val="0070C0"/>
        </w:rPr>
      </w:pPr>
    </w:p>
    <w:p w14:paraId="325C2EF7" w14:textId="77FBECD7" w:rsidR="00B2356C" w:rsidRPr="00B2356C" w:rsidRDefault="00B2356C" w:rsidP="006B267C">
      <w:pPr>
        <w:jc w:val="both"/>
      </w:pPr>
      <w:r w:rsidRPr="00B2356C">
        <w:rPr>
          <w:b/>
        </w:rPr>
        <w:t>References</w:t>
      </w:r>
      <w:r w:rsidRPr="00B2356C">
        <w:t xml:space="preserve">: </w:t>
      </w:r>
    </w:p>
    <w:p w14:paraId="16B9E09B" w14:textId="77777777" w:rsidR="00B2356C" w:rsidRDefault="00B2356C" w:rsidP="006B267C">
      <w:pPr>
        <w:jc w:val="both"/>
        <w:rPr>
          <w:b/>
          <w:color w:val="0070C0"/>
        </w:rPr>
      </w:pPr>
    </w:p>
    <w:p w14:paraId="7283F617" w14:textId="77777777" w:rsidR="00B95C7E" w:rsidRPr="00B95C7E" w:rsidRDefault="00B95C7E" w:rsidP="00B95C7E">
      <w:pPr>
        <w:shd w:val="clear" w:color="auto" w:fill="FFFFFF"/>
        <w:spacing w:after="173"/>
        <w:ind w:left="450" w:hanging="450"/>
        <w:rPr>
          <w:rFonts w:ascii="Helvetica" w:hAnsi="Helvetica" w:cs="Helvetica"/>
          <w:color w:val="53565A"/>
          <w:sz w:val="21"/>
          <w:szCs w:val="21"/>
          <w:lang w:eastAsia="en-GB"/>
        </w:rPr>
      </w:pPr>
      <w:r w:rsidRPr="00B95C7E">
        <w:rPr>
          <w:rFonts w:ascii="Helvetica" w:hAnsi="Helvetica" w:cs="Helvetica"/>
          <w:color w:val="53565A"/>
          <w:sz w:val="21"/>
          <w:szCs w:val="21"/>
          <w:lang w:eastAsia="en-GB"/>
        </w:rPr>
        <w:t>Sun, Y., Yan, H., Lu, C., Bie, R. &amp; Thomas, P. (2012) A Holistic Approach to Visualizing Business Models for the Internet of Things. </w:t>
      </w:r>
      <w:r w:rsidRPr="00B95C7E">
        <w:rPr>
          <w:rFonts w:ascii="Helvetica" w:hAnsi="Helvetica" w:cs="Helvetica"/>
          <w:i/>
          <w:iCs/>
          <w:color w:val="53565A"/>
          <w:sz w:val="21"/>
          <w:szCs w:val="21"/>
          <w:lang w:eastAsia="en-GB"/>
        </w:rPr>
        <w:t>Communications in Mobile Computing. </w:t>
      </w:r>
      <w:r w:rsidRPr="00B95C7E">
        <w:rPr>
          <w:rFonts w:ascii="Helvetica" w:hAnsi="Helvetica" w:cs="Helvetica"/>
          <w:color w:val="53565A"/>
          <w:sz w:val="21"/>
          <w:szCs w:val="21"/>
          <w:lang w:eastAsia="en-GB"/>
        </w:rPr>
        <w:t>1 .</w:t>
      </w:r>
    </w:p>
    <w:p w14:paraId="0A9F602B" w14:textId="3055F794" w:rsidR="00B95C7E" w:rsidRPr="00952B7C" w:rsidRDefault="00B95C7E" w:rsidP="00952B7C">
      <w:pPr>
        <w:shd w:val="clear" w:color="auto" w:fill="FFFFFF"/>
        <w:spacing w:after="173"/>
        <w:ind w:left="450" w:hanging="450"/>
        <w:rPr>
          <w:rFonts w:ascii="Helvetica" w:hAnsi="Helvetica" w:cs="Helvetica"/>
          <w:color w:val="53565A"/>
          <w:sz w:val="21"/>
          <w:szCs w:val="21"/>
          <w:lang w:eastAsia="en-GB"/>
        </w:rPr>
      </w:pPr>
      <w:r w:rsidRPr="00B95C7E">
        <w:rPr>
          <w:rFonts w:ascii="Helvetica" w:hAnsi="Helvetica" w:cs="Helvetica"/>
          <w:color w:val="53565A"/>
          <w:sz w:val="21"/>
          <w:szCs w:val="21"/>
          <w:lang w:eastAsia="en-GB"/>
        </w:rPr>
        <w:t>Sun, Y., Yan, H., Lu, C., Bie, R. &amp; Thomas, P. (2012) A Holistic Approach to Visualizing Business Models for the Internet of Things. </w:t>
      </w:r>
      <w:r w:rsidRPr="00B95C7E">
        <w:rPr>
          <w:rFonts w:ascii="Helvetica" w:hAnsi="Helvetica" w:cs="Helvetica"/>
          <w:i/>
          <w:iCs/>
          <w:color w:val="53565A"/>
          <w:sz w:val="21"/>
          <w:szCs w:val="21"/>
          <w:lang w:eastAsia="en-GB"/>
        </w:rPr>
        <w:t>Communications in Mobile Computing. </w:t>
      </w:r>
      <w:r w:rsidRPr="00B95C7E">
        <w:rPr>
          <w:rFonts w:ascii="Helvetica" w:hAnsi="Helvetica" w:cs="Helvetica"/>
          <w:color w:val="53565A"/>
          <w:sz w:val="21"/>
          <w:szCs w:val="21"/>
          <w:lang w:eastAsia="en-GB"/>
        </w:rPr>
        <w:t>1 (1), pp. 4.</w:t>
      </w:r>
    </w:p>
    <w:p w14:paraId="52616C0F" w14:textId="4C6F00E4" w:rsidR="00D21B4A" w:rsidRDefault="00D21B4A" w:rsidP="009850A4"/>
    <w:p w14:paraId="4EEDECC5" w14:textId="634B2E3A" w:rsidR="009850A4" w:rsidRPr="009850A4" w:rsidRDefault="009850A4" w:rsidP="006C3D6C">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sidR="00391DD5">
        <w:rPr>
          <w:rFonts w:asciiTheme="minorHAnsi" w:hAnsiTheme="minorHAnsi" w:cstheme="minorHAnsi"/>
          <w:b/>
          <w:spacing w:val="-2"/>
          <w:sz w:val="24"/>
          <w:szCs w:val="24"/>
        </w:rPr>
        <w:t>5</w:t>
      </w:r>
      <w:r w:rsidR="00A95168">
        <w:rPr>
          <w:rFonts w:asciiTheme="minorHAnsi" w:hAnsiTheme="minorHAnsi" w:cstheme="minorHAnsi"/>
          <w:b/>
          <w:spacing w:val="-2"/>
          <w:sz w:val="24"/>
          <w:szCs w:val="24"/>
        </w:rPr>
        <w:t>: Journal Impact Factor</w:t>
      </w:r>
    </w:p>
    <w:p w14:paraId="18A11CFB" w14:textId="77777777" w:rsidR="00C4354A" w:rsidRPr="000847E6" w:rsidRDefault="00C4354A" w:rsidP="00931C85">
      <w:pPr>
        <w:pStyle w:val="BL"/>
        <w:spacing w:after="120"/>
        <w:ind w:left="0" w:firstLine="0"/>
        <w:rPr>
          <w:rFonts w:asciiTheme="minorHAnsi" w:hAnsiTheme="minorHAnsi" w:cstheme="minorHAnsi"/>
          <w:color w:val="0000FF"/>
          <w:spacing w:val="-2"/>
          <w:sz w:val="20"/>
          <w:szCs w:val="20"/>
        </w:rPr>
      </w:pPr>
      <w:r w:rsidRPr="000847E6">
        <w:rPr>
          <w:rFonts w:asciiTheme="minorHAnsi" w:hAnsiTheme="minorHAnsi" w:cstheme="minorHAnsi"/>
          <w:color w:val="0000FF"/>
          <w:spacing w:val="-2"/>
          <w:sz w:val="20"/>
          <w:szCs w:val="20"/>
        </w:rPr>
        <w:t>[</w:t>
      </w:r>
      <w:r w:rsidR="00186E79" w:rsidRPr="000847E6">
        <w:rPr>
          <w:rFonts w:asciiTheme="minorHAnsi" w:hAnsiTheme="minorHAnsi" w:cstheme="minorHAnsi"/>
          <w:i/>
          <w:color w:val="0000FF"/>
          <w:spacing w:val="-2"/>
          <w:sz w:val="20"/>
          <w:szCs w:val="20"/>
        </w:rPr>
        <w:t>P</w:t>
      </w:r>
      <w:r w:rsidR="00931C85" w:rsidRPr="000847E6">
        <w:rPr>
          <w:rFonts w:asciiTheme="minorHAnsi" w:hAnsiTheme="minorHAnsi" w:cstheme="minorHAnsi"/>
          <w:i/>
          <w:color w:val="0000FF"/>
          <w:spacing w:val="-2"/>
          <w:sz w:val="20"/>
          <w:szCs w:val="20"/>
        </w:rPr>
        <w:t xml:space="preserve">ublication of articles in </w:t>
      </w:r>
      <w:r w:rsidRPr="000847E6">
        <w:rPr>
          <w:rFonts w:asciiTheme="minorHAnsi" w:hAnsiTheme="minorHAnsi" w:cstheme="minorHAnsi"/>
          <w:i/>
          <w:color w:val="0000FF"/>
          <w:spacing w:val="-2"/>
          <w:sz w:val="20"/>
          <w:szCs w:val="20"/>
        </w:rPr>
        <w:t>journals with very high Impact Factors increase</w:t>
      </w:r>
      <w:r w:rsidR="00186E79" w:rsidRPr="000847E6">
        <w:rPr>
          <w:rFonts w:asciiTheme="minorHAnsi" w:hAnsiTheme="minorHAnsi" w:cstheme="minorHAnsi"/>
          <w:i/>
          <w:color w:val="0000FF"/>
          <w:spacing w:val="-2"/>
          <w:sz w:val="20"/>
          <w:szCs w:val="20"/>
        </w:rPr>
        <w:t>s</w:t>
      </w:r>
      <w:r w:rsidRPr="000847E6">
        <w:rPr>
          <w:rFonts w:asciiTheme="minorHAnsi" w:hAnsiTheme="minorHAnsi" w:cstheme="minorHAnsi"/>
          <w:i/>
          <w:color w:val="0000FF"/>
          <w:spacing w:val="-2"/>
          <w:sz w:val="20"/>
          <w:szCs w:val="20"/>
        </w:rPr>
        <w:t xml:space="preserve"> the likely number </w:t>
      </w:r>
      <w:r w:rsidR="00186E79" w:rsidRPr="000847E6">
        <w:rPr>
          <w:rFonts w:asciiTheme="minorHAnsi" w:hAnsiTheme="minorHAnsi" w:cstheme="minorHAnsi"/>
          <w:i/>
          <w:color w:val="0000FF"/>
          <w:spacing w:val="-2"/>
          <w:sz w:val="20"/>
          <w:szCs w:val="20"/>
        </w:rPr>
        <w:t>o</w:t>
      </w:r>
      <w:r w:rsidRPr="000847E6">
        <w:rPr>
          <w:rFonts w:asciiTheme="minorHAnsi" w:hAnsiTheme="minorHAnsi" w:cstheme="minorHAnsi"/>
          <w:i/>
          <w:color w:val="0000FF"/>
          <w:spacing w:val="-2"/>
          <w:sz w:val="20"/>
          <w:szCs w:val="20"/>
        </w:rPr>
        <w:t>f citations of the article</w:t>
      </w:r>
      <w:r w:rsidRPr="000847E6">
        <w:rPr>
          <w:rFonts w:asciiTheme="minorHAnsi" w:hAnsiTheme="minorHAnsi" w:cstheme="minorHAnsi"/>
          <w:color w:val="0000FF"/>
          <w:spacing w:val="-2"/>
          <w:sz w:val="20"/>
          <w:szCs w:val="20"/>
        </w:rPr>
        <w:t>]</w:t>
      </w:r>
    </w:p>
    <w:p w14:paraId="77E193BC" w14:textId="45F6C188" w:rsidR="00FF69A4" w:rsidRDefault="00931C85" w:rsidP="002D6403">
      <w:pPr>
        <w:pStyle w:val="BL"/>
        <w:spacing w:line="240" w:lineRule="auto"/>
        <w:ind w:left="0" w:firstLine="0"/>
        <w:rPr>
          <w:rFonts w:asciiTheme="minorHAnsi" w:hAnsiTheme="minorHAnsi" w:cstheme="minorHAnsi"/>
          <w:spacing w:val="-2"/>
          <w:sz w:val="22"/>
          <w:szCs w:val="22"/>
        </w:rPr>
      </w:pPr>
      <w:r>
        <w:rPr>
          <w:rFonts w:asciiTheme="minorHAnsi" w:hAnsiTheme="minorHAnsi" w:cstheme="minorHAnsi"/>
          <w:spacing w:val="-2"/>
          <w:sz w:val="22"/>
          <w:szCs w:val="22"/>
        </w:rPr>
        <w:t>Using your keyword search in Workshop Exercise 1</w:t>
      </w:r>
      <w:r w:rsidR="000847E6">
        <w:rPr>
          <w:rFonts w:asciiTheme="minorHAnsi" w:hAnsiTheme="minorHAnsi" w:cstheme="minorHAnsi"/>
          <w:spacing w:val="-2"/>
          <w:sz w:val="22"/>
          <w:szCs w:val="22"/>
        </w:rPr>
        <w:t xml:space="preserve"> above</w:t>
      </w:r>
      <w:r>
        <w:rPr>
          <w:rFonts w:asciiTheme="minorHAnsi" w:hAnsiTheme="minorHAnsi" w:cstheme="minorHAnsi"/>
          <w:spacing w:val="-2"/>
          <w:sz w:val="22"/>
          <w:szCs w:val="22"/>
        </w:rPr>
        <w:t>, note the impact factor for the first 10 different journals returned by your search engine.  Create a rank order of these journals</w:t>
      </w:r>
    </w:p>
    <w:p w14:paraId="727FCCB9" w14:textId="52D3C26C" w:rsidR="00BC2A58" w:rsidRDefault="00A95168" w:rsidP="005F60D8">
      <w:pPr>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19530F" w:rsidRPr="0095437A">
        <w:rPr>
          <w:rFonts w:asciiTheme="minorHAnsi" w:hAnsiTheme="minorHAnsi" w:cstheme="minorHAnsi"/>
          <w:b/>
          <w:color w:val="0000FF"/>
          <w:spacing w:val="-2"/>
          <w:sz w:val="22"/>
          <w:szCs w:val="22"/>
        </w:rPr>
        <w:t>10</w:t>
      </w:r>
      <w:r w:rsidRPr="0095437A">
        <w:rPr>
          <w:rFonts w:asciiTheme="minorHAnsi" w:hAnsiTheme="minorHAnsi" w:cstheme="minorHAnsi"/>
          <w:b/>
          <w:color w:val="0000FF"/>
          <w:spacing w:val="-2"/>
          <w:sz w:val="22"/>
          <w:szCs w:val="22"/>
        </w:rPr>
        <w:t xml:space="preserve"> Marks]</w:t>
      </w:r>
    </w:p>
    <w:p w14:paraId="20D68A92" w14:textId="77777777" w:rsidR="008E5164" w:rsidRDefault="008E5164" w:rsidP="005F60D8">
      <w:pPr>
        <w:jc w:val="right"/>
        <w:rPr>
          <w:rFonts w:asciiTheme="minorHAnsi" w:hAnsiTheme="minorHAnsi" w:cstheme="minorHAnsi"/>
          <w:b/>
          <w:color w:val="0000FF"/>
          <w:spacing w:val="-2"/>
          <w:sz w:val="22"/>
          <w:szCs w:val="22"/>
        </w:rPr>
      </w:pPr>
    </w:p>
    <w:tbl>
      <w:tblPr>
        <w:tblStyle w:val="TableGrid"/>
        <w:tblW w:w="0" w:type="auto"/>
        <w:tblLayout w:type="fixed"/>
        <w:tblLook w:val="04A0" w:firstRow="1" w:lastRow="0" w:firstColumn="1" w:lastColumn="0" w:noHBand="0" w:noVBand="1"/>
      </w:tblPr>
      <w:tblGrid>
        <w:gridCol w:w="1696"/>
        <w:gridCol w:w="4723"/>
        <w:gridCol w:w="3210"/>
      </w:tblGrid>
      <w:tr w:rsidR="00424CA4" w14:paraId="564F3EAE" w14:textId="77777777" w:rsidTr="00753A24">
        <w:tc>
          <w:tcPr>
            <w:tcW w:w="1696" w:type="dxa"/>
            <w:shd w:val="clear" w:color="auto" w:fill="A6A6A6" w:themeFill="background1" w:themeFillShade="A6"/>
          </w:tcPr>
          <w:p w14:paraId="2E005EE0" w14:textId="2E376B28" w:rsidR="00424CA4" w:rsidRPr="008E5164" w:rsidRDefault="00BE60C2">
            <w:pPr>
              <w:rPr>
                <w:rFonts w:asciiTheme="minorHAnsi" w:hAnsiTheme="minorHAnsi" w:cstheme="minorHAnsi"/>
                <w:b/>
                <w:spacing w:val="-2"/>
                <w:sz w:val="22"/>
                <w:szCs w:val="22"/>
              </w:rPr>
            </w:pPr>
            <w:r w:rsidRPr="008E5164">
              <w:rPr>
                <w:rFonts w:ascii="Arial" w:hAnsi="Arial" w:cs="Arial"/>
                <w:b/>
                <w:shd w:val="clear" w:color="auto" w:fill="FFFFFF"/>
              </w:rPr>
              <w:t xml:space="preserve">Impact Factor </w:t>
            </w:r>
          </w:p>
        </w:tc>
        <w:tc>
          <w:tcPr>
            <w:tcW w:w="4723" w:type="dxa"/>
            <w:shd w:val="clear" w:color="auto" w:fill="A6A6A6" w:themeFill="background1" w:themeFillShade="A6"/>
          </w:tcPr>
          <w:p w14:paraId="5F448F6A" w14:textId="2AE9597E" w:rsidR="00424CA4" w:rsidRPr="008E5164" w:rsidRDefault="00EF0AD7">
            <w:pPr>
              <w:rPr>
                <w:rFonts w:asciiTheme="minorHAnsi" w:hAnsiTheme="minorHAnsi" w:cstheme="minorHAnsi"/>
                <w:b/>
                <w:spacing w:val="-2"/>
                <w:sz w:val="22"/>
                <w:szCs w:val="22"/>
              </w:rPr>
            </w:pPr>
            <w:r>
              <w:rPr>
                <w:rFonts w:asciiTheme="minorHAnsi" w:hAnsiTheme="minorHAnsi" w:cstheme="minorHAnsi"/>
                <w:b/>
                <w:spacing w:val="-2"/>
                <w:sz w:val="22"/>
                <w:szCs w:val="22"/>
              </w:rPr>
              <w:t xml:space="preserve">Journal </w:t>
            </w:r>
            <w:r w:rsidR="008E5164" w:rsidRPr="008E5164">
              <w:rPr>
                <w:rFonts w:asciiTheme="minorHAnsi" w:hAnsiTheme="minorHAnsi" w:cstheme="minorHAnsi"/>
                <w:b/>
                <w:spacing w:val="-2"/>
                <w:sz w:val="22"/>
                <w:szCs w:val="22"/>
              </w:rPr>
              <w:t>URL</w:t>
            </w:r>
          </w:p>
        </w:tc>
        <w:tc>
          <w:tcPr>
            <w:tcW w:w="3210" w:type="dxa"/>
            <w:shd w:val="clear" w:color="auto" w:fill="A6A6A6" w:themeFill="background1" w:themeFillShade="A6"/>
          </w:tcPr>
          <w:p w14:paraId="643EBFC1" w14:textId="0757EAB4" w:rsidR="00424CA4" w:rsidRPr="008E5164" w:rsidRDefault="008E5164">
            <w:pPr>
              <w:rPr>
                <w:rFonts w:asciiTheme="minorHAnsi" w:hAnsiTheme="minorHAnsi" w:cstheme="minorHAnsi"/>
                <w:b/>
                <w:spacing w:val="-2"/>
                <w:sz w:val="22"/>
                <w:szCs w:val="22"/>
              </w:rPr>
            </w:pPr>
            <w:r w:rsidRPr="008E5164">
              <w:rPr>
                <w:rFonts w:asciiTheme="minorHAnsi" w:hAnsiTheme="minorHAnsi" w:cstheme="minorHAnsi"/>
                <w:b/>
                <w:spacing w:val="-2"/>
                <w:sz w:val="22"/>
                <w:szCs w:val="22"/>
              </w:rPr>
              <w:t>Rankings</w:t>
            </w:r>
          </w:p>
        </w:tc>
      </w:tr>
      <w:tr w:rsidR="00B3413B" w14:paraId="16226E7C" w14:textId="77777777" w:rsidTr="008E5164">
        <w:tc>
          <w:tcPr>
            <w:tcW w:w="1696" w:type="dxa"/>
          </w:tcPr>
          <w:p w14:paraId="154315B5" w14:textId="762BC986" w:rsidR="00B3413B" w:rsidRPr="00753A24" w:rsidRDefault="00753A24" w:rsidP="00B3413B">
            <w:pPr>
              <w:rPr>
                <w:spacing w:val="-2"/>
                <w:sz w:val="22"/>
                <w:szCs w:val="22"/>
              </w:rPr>
            </w:pPr>
            <w:r>
              <w:rPr>
                <w:b/>
                <w:spacing w:val="-2"/>
                <w:sz w:val="22"/>
                <w:szCs w:val="22"/>
              </w:rPr>
              <w:t>6.639</w:t>
            </w:r>
          </w:p>
        </w:tc>
        <w:tc>
          <w:tcPr>
            <w:tcW w:w="4723" w:type="dxa"/>
          </w:tcPr>
          <w:p w14:paraId="49A476C7" w14:textId="54869B84" w:rsidR="00B3413B" w:rsidRPr="008E5164" w:rsidRDefault="00487DAA" w:rsidP="00B3413B">
            <w:pPr>
              <w:rPr>
                <w:rFonts w:asciiTheme="minorHAnsi" w:hAnsiTheme="minorHAnsi" w:cstheme="minorHAnsi"/>
                <w:b/>
                <w:color w:val="0000FF"/>
                <w:spacing w:val="-2"/>
                <w:sz w:val="22"/>
                <w:szCs w:val="22"/>
              </w:rPr>
            </w:pPr>
            <w:hyperlink r:id="rId20" w:history="1">
              <w:r w:rsidR="00B3413B" w:rsidRPr="002B47BA">
                <w:rPr>
                  <w:rStyle w:val="Hyperlink"/>
                  <w:rFonts w:asciiTheme="minorHAnsi" w:hAnsiTheme="minorHAnsi" w:cstheme="minorHAnsi"/>
                  <w:b/>
                  <w:spacing w:val="-2"/>
                  <w:sz w:val="22"/>
                  <w:szCs w:val="22"/>
                </w:rPr>
                <w:t>https://www.sciencedirect.com/science/article/pii/S1566253517306991</w:t>
              </w:r>
            </w:hyperlink>
            <w:r w:rsidR="00B3413B">
              <w:rPr>
                <w:rFonts w:asciiTheme="minorHAnsi" w:hAnsiTheme="minorHAnsi" w:cstheme="minorHAnsi"/>
                <w:b/>
                <w:color w:val="0000FF"/>
                <w:spacing w:val="-2"/>
                <w:sz w:val="22"/>
                <w:szCs w:val="22"/>
              </w:rPr>
              <w:t xml:space="preserve"> </w:t>
            </w:r>
          </w:p>
        </w:tc>
        <w:tc>
          <w:tcPr>
            <w:tcW w:w="3210" w:type="dxa"/>
          </w:tcPr>
          <w:p w14:paraId="456D88B5" w14:textId="4B08F523"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1</w:t>
            </w:r>
          </w:p>
        </w:tc>
      </w:tr>
      <w:tr w:rsidR="00B3413B" w14:paraId="596845A6" w14:textId="77777777" w:rsidTr="008E5164">
        <w:tc>
          <w:tcPr>
            <w:tcW w:w="1696" w:type="dxa"/>
          </w:tcPr>
          <w:p w14:paraId="3ABAD742" w14:textId="16BD45CF" w:rsidR="00B3413B" w:rsidRPr="008E5164" w:rsidRDefault="00B3413B" w:rsidP="00B3413B">
            <w:pPr>
              <w:rPr>
                <w:b/>
                <w:spacing w:val="-2"/>
                <w:sz w:val="22"/>
                <w:szCs w:val="22"/>
              </w:rPr>
            </w:pPr>
            <w:r w:rsidRPr="008E5164">
              <w:rPr>
                <w:b/>
                <w:spacing w:val="-2"/>
                <w:sz w:val="22"/>
                <w:szCs w:val="22"/>
              </w:rPr>
              <w:t>3.991</w:t>
            </w:r>
            <w:r w:rsidR="00753A24">
              <w:rPr>
                <w:b/>
                <w:spacing w:val="-2"/>
                <w:sz w:val="22"/>
                <w:szCs w:val="22"/>
              </w:rPr>
              <w:t xml:space="preserve"> </w:t>
            </w:r>
          </w:p>
        </w:tc>
        <w:tc>
          <w:tcPr>
            <w:tcW w:w="4723" w:type="dxa"/>
          </w:tcPr>
          <w:p w14:paraId="2CE0E2A2" w14:textId="233A1A61" w:rsidR="00B3413B" w:rsidRPr="008E5164" w:rsidRDefault="00B3413B" w:rsidP="00B3413B">
            <w:pPr>
              <w:rPr>
                <w:rFonts w:asciiTheme="minorHAnsi" w:hAnsiTheme="minorHAnsi" w:cstheme="minorHAnsi"/>
                <w:b/>
                <w:color w:val="0000FF"/>
                <w:spacing w:val="-2"/>
                <w:sz w:val="22"/>
                <w:szCs w:val="22"/>
              </w:rPr>
            </w:pPr>
            <w:r w:rsidRPr="008E5164">
              <w:rPr>
                <w:rFonts w:asciiTheme="minorHAnsi" w:hAnsiTheme="minorHAnsi" w:cstheme="minorHAnsi"/>
                <w:b/>
                <w:color w:val="0000FF"/>
                <w:spacing w:val="-2"/>
                <w:sz w:val="22"/>
                <w:szCs w:val="22"/>
              </w:rPr>
              <w:t>https://www.journals.elsevier.com/journal-of-network-and-computer-applications</w:t>
            </w:r>
          </w:p>
        </w:tc>
        <w:tc>
          <w:tcPr>
            <w:tcW w:w="3210" w:type="dxa"/>
          </w:tcPr>
          <w:p w14:paraId="4A632AA8" w14:textId="0712C2F3"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2</w:t>
            </w:r>
          </w:p>
        </w:tc>
      </w:tr>
      <w:tr w:rsidR="00B3413B" w14:paraId="34A07800" w14:textId="77777777" w:rsidTr="008E5164">
        <w:tc>
          <w:tcPr>
            <w:tcW w:w="1696" w:type="dxa"/>
          </w:tcPr>
          <w:p w14:paraId="6CABF948" w14:textId="77777777" w:rsidR="00B3413B" w:rsidRPr="00A44150" w:rsidRDefault="00B3413B" w:rsidP="00B3413B">
            <w:pPr>
              <w:shd w:val="clear" w:color="auto" w:fill="FFFFFF"/>
              <w:ind w:right="150"/>
              <w:rPr>
                <w:b/>
                <w:bCs/>
                <w:sz w:val="22"/>
                <w:szCs w:val="22"/>
                <w:lang w:eastAsia="en-GB"/>
              </w:rPr>
            </w:pPr>
            <w:r>
              <w:rPr>
                <w:b/>
                <w:bCs/>
                <w:sz w:val="22"/>
                <w:szCs w:val="22"/>
                <w:lang w:eastAsia="en-GB"/>
              </w:rPr>
              <w:t>3.23</w:t>
            </w:r>
            <w:r w:rsidRPr="00A44150">
              <w:rPr>
                <w:b/>
                <w:bCs/>
                <w:sz w:val="22"/>
                <w:szCs w:val="22"/>
                <w:lang w:eastAsia="en-GB"/>
              </w:rPr>
              <w:t>2</w:t>
            </w:r>
          </w:p>
          <w:p w14:paraId="02D35CFC" w14:textId="77777777" w:rsidR="00B3413B" w:rsidRPr="008E5164" w:rsidRDefault="00B3413B" w:rsidP="00B3413B">
            <w:pPr>
              <w:rPr>
                <w:b/>
                <w:spacing w:val="-2"/>
                <w:sz w:val="22"/>
                <w:szCs w:val="22"/>
              </w:rPr>
            </w:pPr>
          </w:p>
        </w:tc>
        <w:tc>
          <w:tcPr>
            <w:tcW w:w="4723" w:type="dxa"/>
          </w:tcPr>
          <w:p w14:paraId="01A2DD42" w14:textId="1C873146" w:rsidR="00B3413B" w:rsidRPr="008E5164" w:rsidRDefault="00487DAA" w:rsidP="00B3413B">
            <w:pPr>
              <w:rPr>
                <w:rFonts w:asciiTheme="minorHAnsi" w:hAnsiTheme="minorHAnsi" w:cstheme="minorHAnsi"/>
                <w:b/>
                <w:color w:val="0000FF"/>
                <w:spacing w:val="-2"/>
                <w:sz w:val="22"/>
                <w:szCs w:val="22"/>
              </w:rPr>
            </w:pPr>
            <w:hyperlink r:id="rId21" w:history="1">
              <w:r w:rsidR="00B3413B" w:rsidRPr="002B47BA">
                <w:rPr>
                  <w:rStyle w:val="Hyperlink"/>
                  <w:rFonts w:asciiTheme="minorHAnsi" w:hAnsiTheme="minorHAnsi" w:cstheme="minorHAnsi"/>
                  <w:b/>
                  <w:spacing w:val="-2"/>
                  <w:sz w:val="22"/>
                  <w:szCs w:val="22"/>
                </w:rPr>
                <w:t>https://www.springer.com/business+%26+management/business+information+systems/journal/10796</w:t>
              </w:r>
            </w:hyperlink>
            <w:r w:rsidR="00B3413B">
              <w:rPr>
                <w:rFonts w:asciiTheme="minorHAnsi" w:hAnsiTheme="minorHAnsi" w:cstheme="minorHAnsi"/>
                <w:b/>
                <w:color w:val="0000FF"/>
                <w:spacing w:val="-2"/>
                <w:sz w:val="22"/>
                <w:szCs w:val="22"/>
              </w:rPr>
              <w:t xml:space="preserve"> </w:t>
            </w:r>
          </w:p>
        </w:tc>
        <w:tc>
          <w:tcPr>
            <w:tcW w:w="3210" w:type="dxa"/>
          </w:tcPr>
          <w:p w14:paraId="600ED8CF" w14:textId="097A167C"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3</w:t>
            </w:r>
          </w:p>
        </w:tc>
      </w:tr>
      <w:tr w:rsidR="00B3413B" w14:paraId="2ED7CC34" w14:textId="77777777" w:rsidTr="008E5164">
        <w:tc>
          <w:tcPr>
            <w:tcW w:w="1696" w:type="dxa"/>
          </w:tcPr>
          <w:p w14:paraId="1514FFF5" w14:textId="78A6A9CD" w:rsidR="00B3413B" w:rsidRDefault="00B3413B" w:rsidP="00B3413B">
            <w:pPr>
              <w:shd w:val="clear" w:color="auto" w:fill="FFFFFF"/>
              <w:ind w:right="150"/>
              <w:rPr>
                <w:b/>
                <w:bCs/>
                <w:sz w:val="22"/>
                <w:szCs w:val="22"/>
                <w:lang w:eastAsia="en-GB"/>
              </w:rPr>
            </w:pPr>
            <w:r w:rsidRPr="008E5164">
              <w:rPr>
                <w:b/>
                <w:spacing w:val="-2"/>
                <w:sz w:val="22"/>
                <w:szCs w:val="22"/>
              </w:rPr>
              <w:t>2.588</w:t>
            </w:r>
          </w:p>
        </w:tc>
        <w:tc>
          <w:tcPr>
            <w:tcW w:w="4723" w:type="dxa"/>
          </w:tcPr>
          <w:p w14:paraId="61AC1113" w14:textId="2CCD1D14" w:rsidR="00B3413B" w:rsidRDefault="00487DAA" w:rsidP="00B3413B">
            <w:pPr>
              <w:rPr>
                <w:rFonts w:asciiTheme="minorHAnsi" w:hAnsiTheme="minorHAnsi" w:cstheme="minorHAnsi"/>
                <w:b/>
                <w:color w:val="0000FF"/>
                <w:spacing w:val="-2"/>
                <w:sz w:val="22"/>
                <w:szCs w:val="22"/>
              </w:rPr>
            </w:pPr>
            <w:hyperlink r:id="rId22" w:history="1">
              <w:r w:rsidR="00B3413B" w:rsidRPr="002B47BA">
                <w:rPr>
                  <w:rStyle w:val="Hyperlink"/>
                  <w:rFonts w:asciiTheme="minorHAnsi" w:hAnsiTheme="minorHAnsi" w:cstheme="minorHAnsi"/>
                  <w:b/>
                  <w:spacing w:val="-2"/>
                  <w:sz w:val="22"/>
                  <w:szCs w:val="22"/>
                </w:rPr>
                <w:t>https://www.journals.elsevier.com/business-horizons</w:t>
              </w:r>
            </w:hyperlink>
            <w:r w:rsidR="00B3413B">
              <w:rPr>
                <w:rFonts w:asciiTheme="minorHAnsi" w:hAnsiTheme="minorHAnsi" w:cstheme="minorHAnsi"/>
                <w:b/>
                <w:color w:val="0000FF"/>
                <w:spacing w:val="-2"/>
                <w:sz w:val="22"/>
                <w:szCs w:val="22"/>
              </w:rPr>
              <w:t xml:space="preserve"> </w:t>
            </w:r>
          </w:p>
        </w:tc>
        <w:tc>
          <w:tcPr>
            <w:tcW w:w="3210" w:type="dxa"/>
          </w:tcPr>
          <w:p w14:paraId="2117F326" w14:textId="53E148A1"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4</w:t>
            </w:r>
          </w:p>
        </w:tc>
      </w:tr>
      <w:tr w:rsidR="00B3413B" w14:paraId="7861E4C3" w14:textId="77777777" w:rsidTr="008E5164">
        <w:tc>
          <w:tcPr>
            <w:tcW w:w="1696" w:type="dxa"/>
          </w:tcPr>
          <w:p w14:paraId="55103A48" w14:textId="121D813A" w:rsidR="00B3413B" w:rsidRPr="008E5164" w:rsidRDefault="00B3413B" w:rsidP="00B3413B">
            <w:pPr>
              <w:shd w:val="clear" w:color="auto" w:fill="FFFFFF"/>
              <w:ind w:right="150"/>
              <w:rPr>
                <w:b/>
                <w:spacing w:val="-2"/>
                <w:sz w:val="22"/>
                <w:szCs w:val="22"/>
              </w:rPr>
            </w:pPr>
            <w:r w:rsidRPr="008E5164">
              <w:rPr>
                <w:b/>
                <w:spacing w:val="-2"/>
                <w:sz w:val="22"/>
                <w:szCs w:val="22"/>
              </w:rPr>
              <w:t>2.522</w:t>
            </w:r>
          </w:p>
        </w:tc>
        <w:tc>
          <w:tcPr>
            <w:tcW w:w="4723" w:type="dxa"/>
          </w:tcPr>
          <w:p w14:paraId="6A98BFCF" w14:textId="10F349A4" w:rsidR="00B3413B" w:rsidRDefault="00487DAA" w:rsidP="00B3413B">
            <w:pPr>
              <w:rPr>
                <w:rFonts w:asciiTheme="minorHAnsi" w:hAnsiTheme="minorHAnsi" w:cstheme="minorHAnsi"/>
                <w:b/>
                <w:color w:val="0000FF"/>
                <w:spacing w:val="-2"/>
                <w:sz w:val="22"/>
                <w:szCs w:val="22"/>
              </w:rPr>
            </w:pPr>
            <w:hyperlink r:id="rId23" w:history="1">
              <w:r w:rsidR="00B3413B" w:rsidRPr="002B47BA">
                <w:rPr>
                  <w:rStyle w:val="Hyperlink"/>
                  <w:rFonts w:asciiTheme="minorHAnsi" w:hAnsiTheme="minorHAnsi" w:cstheme="minorHAnsi"/>
                  <w:b/>
                  <w:spacing w:val="-2"/>
                  <w:sz w:val="22"/>
                  <w:szCs w:val="22"/>
                </w:rPr>
                <w:t>https://www.sciencedirect.com/journal/computer-networks</w:t>
              </w:r>
            </w:hyperlink>
            <w:r w:rsidR="00B3413B">
              <w:rPr>
                <w:rFonts w:asciiTheme="minorHAnsi" w:hAnsiTheme="minorHAnsi" w:cstheme="minorHAnsi"/>
                <w:b/>
                <w:color w:val="0000FF"/>
                <w:spacing w:val="-2"/>
                <w:sz w:val="22"/>
                <w:szCs w:val="22"/>
              </w:rPr>
              <w:t xml:space="preserve"> </w:t>
            </w:r>
          </w:p>
        </w:tc>
        <w:tc>
          <w:tcPr>
            <w:tcW w:w="3210" w:type="dxa"/>
          </w:tcPr>
          <w:p w14:paraId="0103585F" w14:textId="605CDB90"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5</w:t>
            </w:r>
          </w:p>
        </w:tc>
      </w:tr>
      <w:tr w:rsidR="00B3413B" w14:paraId="5B320FA3" w14:textId="77777777" w:rsidTr="008E5164">
        <w:tc>
          <w:tcPr>
            <w:tcW w:w="1696" w:type="dxa"/>
          </w:tcPr>
          <w:p w14:paraId="56FEAD82" w14:textId="03166B0B" w:rsidR="00B3413B" w:rsidRPr="008E5164" w:rsidRDefault="00B3413B" w:rsidP="00B3413B">
            <w:pPr>
              <w:shd w:val="clear" w:color="auto" w:fill="FFFFFF"/>
              <w:ind w:right="150"/>
              <w:rPr>
                <w:b/>
                <w:spacing w:val="-2"/>
                <w:sz w:val="22"/>
                <w:szCs w:val="22"/>
              </w:rPr>
            </w:pPr>
            <w:r w:rsidRPr="008E5164">
              <w:rPr>
                <w:b/>
                <w:sz w:val="22"/>
                <w:szCs w:val="22"/>
                <w:shd w:val="clear" w:color="auto" w:fill="FFFFFF"/>
              </w:rPr>
              <w:t>2.475</w:t>
            </w:r>
          </w:p>
        </w:tc>
        <w:tc>
          <w:tcPr>
            <w:tcW w:w="4723" w:type="dxa"/>
          </w:tcPr>
          <w:p w14:paraId="03533F9A" w14:textId="0E154357" w:rsidR="00B3413B" w:rsidRDefault="00487DAA" w:rsidP="00B3413B">
            <w:pPr>
              <w:rPr>
                <w:rFonts w:asciiTheme="minorHAnsi" w:hAnsiTheme="minorHAnsi" w:cstheme="minorHAnsi"/>
                <w:b/>
                <w:color w:val="0000FF"/>
                <w:spacing w:val="-2"/>
                <w:sz w:val="22"/>
                <w:szCs w:val="22"/>
              </w:rPr>
            </w:pPr>
            <w:hyperlink r:id="rId24" w:history="1">
              <w:r w:rsidR="00B3413B" w:rsidRPr="002B47BA">
                <w:rPr>
                  <w:rStyle w:val="Hyperlink"/>
                  <w:rFonts w:asciiTheme="minorHAnsi" w:hAnsiTheme="minorHAnsi" w:cstheme="minorHAnsi"/>
                  <w:b/>
                  <w:spacing w:val="-2"/>
                  <w:sz w:val="22"/>
                  <w:szCs w:val="22"/>
                </w:rPr>
                <w:t>https://www.mdpi.com/2224-2708/1/3/217</w:t>
              </w:r>
            </w:hyperlink>
            <w:r w:rsidR="00B3413B">
              <w:rPr>
                <w:rFonts w:asciiTheme="minorHAnsi" w:hAnsiTheme="minorHAnsi" w:cstheme="minorHAnsi"/>
                <w:b/>
                <w:color w:val="0000FF"/>
                <w:spacing w:val="-2"/>
                <w:sz w:val="22"/>
                <w:szCs w:val="22"/>
              </w:rPr>
              <w:t xml:space="preserve"> </w:t>
            </w:r>
          </w:p>
        </w:tc>
        <w:tc>
          <w:tcPr>
            <w:tcW w:w="3210" w:type="dxa"/>
          </w:tcPr>
          <w:p w14:paraId="2BBBB596" w14:textId="60C518E1"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6</w:t>
            </w:r>
          </w:p>
        </w:tc>
      </w:tr>
      <w:tr w:rsidR="00B3413B" w14:paraId="609AF8A0" w14:textId="77777777" w:rsidTr="008E5164">
        <w:tc>
          <w:tcPr>
            <w:tcW w:w="1696" w:type="dxa"/>
          </w:tcPr>
          <w:p w14:paraId="0E282CB6" w14:textId="543C9892" w:rsidR="00B3413B" w:rsidRPr="008E5164" w:rsidRDefault="00B3413B" w:rsidP="00B3413B">
            <w:pPr>
              <w:shd w:val="clear" w:color="auto" w:fill="FFFFFF"/>
              <w:ind w:right="150"/>
              <w:rPr>
                <w:b/>
                <w:sz w:val="22"/>
                <w:szCs w:val="22"/>
                <w:shd w:val="clear" w:color="auto" w:fill="FFFFFF"/>
              </w:rPr>
            </w:pPr>
            <w:r w:rsidRPr="008E5164">
              <w:rPr>
                <w:b/>
                <w:spacing w:val="-2"/>
                <w:sz w:val="22"/>
                <w:szCs w:val="22"/>
              </w:rPr>
              <w:t>2.407</w:t>
            </w:r>
          </w:p>
        </w:tc>
        <w:tc>
          <w:tcPr>
            <w:tcW w:w="4723" w:type="dxa"/>
          </w:tcPr>
          <w:p w14:paraId="3647F8BE" w14:textId="33B5FD85" w:rsidR="00B3413B" w:rsidRDefault="00487DAA" w:rsidP="00B3413B">
            <w:pPr>
              <w:rPr>
                <w:rFonts w:asciiTheme="minorHAnsi" w:hAnsiTheme="minorHAnsi" w:cstheme="minorHAnsi"/>
                <w:b/>
                <w:color w:val="0000FF"/>
                <w:spacing w:val="-2"/>
                <w:sz w:val="22"/>
                <w:szCs w:val="22"/>
              </w:rPr>
            </w:pPr>
            <w:hyperlink r:id="rId25" w:history="1">
              <w:r w:rsidR="00B3413B" w:rsidRPr="002B47BA">
                <w:rPr>
                  <w:rStyle w:val="Hyperlink"/>
                  <w:rFonts w:asciiTheme="minorHAnsi" w:hAnsiTheme="minorHAnsi" w:cstheme="minorHAnsi"/>
                  <w:b/>
                  <w:spacing w:val="-2"/>
                  <w:sz w:val="22"/>
                  <w:szCs w:val="22"/>
                </w:rPr>
                <w:t>https://jwcn-eurasipjournals.springeropen.com/raitsp</w:t>
              </w:r>
            </w:hyperlink>
            <w:r w:rsidR="00B3413B">
              <w:rPr>
                <w:rFonts w:asciiTheme="minorHAnsi" w:hAnsiTheme="minorHAnsi" w:cstheme="minorHAnsi"/>
                <w:b/>
                <w:color w:val="0000FF"/>
                <w:spacing w:val="-2"/>
                <w:sz w:val="22"/>
                <w:szCs w:val="22"/>
              </w:rPr>
              <w:t xml:space="preserve"> </w:t>
            </w:r>
          </w:p>
        </w:tc>
        <w:tc>
          <w:tcPr>
            <w:tcW w:w="3210" w:type="dxa"/>
          </w:tcPr>
          <w:p w14:paraId="021E5477" w14:textId="67CBA10B"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7</w:t>
            </w:r>
          </w:p>
        </w:tc>
      </w:tr>
      <w:tr w:rsidR="00B3413B" w14:paraId="2B26D339" w14:textId="77777777" w:rsidTr="008E5164">
        <w:tc>
          <w:tcPr>
            <w:tcW w:w="1696" w:type="dxa"/>
          </w:tcPr>
          <w:p w14:paraId="39D22805" w14:textId="04408896" w:rsidR="00B3413B" w:rsidRPr="008E5164" w:rsidRDefault="00B3413B" w:rsidP="00B3413B">
            <w:pPr>
              <w:shd w:val="clear" w:color="auto" w:fill="FFFFFF"/>
              <w:ind w:right="150"/>
              <w:rPr>
                <w:b/>
                <w:spacing w:val="-2"/>
                <w:sz w:val="22"/>
                <w:szCs w:val="22"/>
              </w:rPr>
            </w:pPr>
            <w:r w:rsidRPr="008E5164">
              <w:rPr>
                <w:b/>
                <w:spacing w:val="-2"/>
                <w:sz w:val="22"/>
                <w:szCs w:val="22"/>
              </w:rPr>
              <w:t>2.320</w:t>
            </w:r>
          </w:p>
        </w:tc>
        <w:tc>
          <w:tcPr>
            <w:tcW w:w="4723" w:type="dxa"/>
          </w:tcPr>
          <w:p w14:paraId="4E562627" w14:textId="3AC48CE7" w:rsidR="00B3413B" w:rsidRDefault="00B3413B" w:rsidP="00B3413B">
            <w:pPr>
              <w:rPr>
                <w:rFonts w:asciiTheme="minorHAnsi" w:hAnsiTheme="minorHAnsi" w:cstheme="minorHAnsi"/>
                <w:b/>
                <w:color w:val="0000FF"/>
                <w:spacing w:val="-2"/>
                <w:sz w:val="22"/>
                <w:szCs w:val="22"/>
              </w:rPr>
            </w:pPr>
            <w:r w:rsidRPr="00066C78">
              <w:rPr>
                <w:rFonts w:asciiTheme="minorHAnsi" w:hAnsiTheme="minorHAnsi" w:cstheme="minorHAnsi"/>
                <w:b/>
                <w:color w:val="0000FF"/>
                <w:spacing w:val="-2"/>
                <w:sz w:val="22"/>
                <w:szCs w:val="22"/>
              </w:rPr>
              <w:t>https://www.journals.elsevier.com/annual-reviews-in-control</w:t>
            </w:r>
          </w:p>
        </w:tc>
        <w:tc>
          <w:tcPr>
            <w:tcW w:w="3210" w:type="dxa"/>
          </w:tcPr>
          <w:p w14:paraId="5A0273F1" w14:textId="215E4C6B"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8</w:t>
            </w:r>
          </w:p>
        </w:tc>
      </w:tr>
      <w:tr w:rsidR="00B3413B" w14:paraId="6985B7EE" w14:textId="77777777" w:rsidTr="008E5164">
        <w:tc>
          <w:tcPr>
            <w:tcW w:w="1696" w:type="dxa"/>
          </w:tcPr>
          <w:p w14:paraId="51B74BEB" w14:textId="1A6B62EF" w:rsidR="00B3413B" w:rsidRPr="008E5164" w:rsidRDefault="00B3413B" w:rsidP="00B3413B">
            <w:pPr>
              <w:shd w:val="clear" w:color="auto" w:fill="FFFFFF"/>
              <w:ind w:right="150"/>
              <w:rPr>
                <w:b/>
                <w:spacing w:val="-2"/>
                <w:sz w:val="22"/>
                <w:szCs w:val="22"/>
              </w:rPr>
            </w:pPr>
            <w:r w:rsidRPr="008E5164">
              <w:rPr>
                <w:b/>
                <w:spacing w:val="-2"/>
                <w:sz w:val="22"/>
                <w:szCs w:val="22"/>
              </w:rPr>
              <w:t>1.963</w:t>
            </w:r>
          </w:p>
        </w:tc>
        <w:tc>
          <w:tcPr>
            <w:tcW w:w="4723" w:type="dxa"/>
          </w:tcPr>
          <w:p w14:paraId="7FE85AC5" w14:textId="24BF1D1A" w:rsidR="00B3413B" w:rsidRPr="00066C78" w:rsidRDefault="00B3413B" w:rsidP="00B3413B">
            <w:pPr>
              <w:rPr>
                <w:rFonts w:asciiTheme="minorHAnsi" w:hAnsiTheme="minorHAnsi" w:cstheme="minorHAnsi"/>
                <w:b/>
                <w:color w:val="0000FF"/>
                <w:spacing w:val="-2"/>
                <w:sz w:val="22"/>
                <w:szCs w:val="22"/>
              </w:rPr>
            </w:pPr>
            <w:r w:rsidRPr="008E5164">
              <w:rPr>
                <w:rFonts w:asciiTheme="minorHAnsi" w:hAnsiTheme="minorHAnsi" w:cstheme="minorHAnsi"/>
                <w:b/>
                <w:color w:val="0000FF"/>
                <w:spacing w:val="-2"/>
                <w:sz w:val="22"/>
                <w:szCs w:val="22"/>
              </w:rPr>
              <w:t>https://jisajournal.springeropen.com/</w:t>
            </w:r>
          </w:p>
        </w:tc>
        <w:tc>
          <w:tcPr>
            <w:tcW w:w="3210" w:type="dxa"/>
          </w:tcPr>
          <w:p w14:paraId="0FEF470F" w14:textId="52CC43B6"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9</w:t>
            </w:r>
          </w:p>
        </w:tc>
      </w:tr>
      <w:tr w:rsidR="00B3413B" w14:paraId="6C1EF779" w14:textId="77777777" w:rsidTr="008E5164">
        <w:tc>
          <w:tcPr>
            <w:tcW w:w="1696" w:type="dxa"/>
          </w:tcPr>
          <w:p w14:paraId="0712647B" w14:textId="54EAEEFC" w:rsidR="00B3413B" w:rsidRPr="008E5164" w:rsidRDefault="00B3413B" w:rsidP="00B3413B">
            <w:pPr>
              <w:shd w:val="clear" w:color="auto" w:fill="FFFFFF"/>
              <w:ind w:right="150"/>
              <w:rPr>
                <w:b/>
                <w:spacing w:val="-2"/>
                <w:sz w:val="22"/>
                <w:szCs w:val="22"/>
              </w:rPr>
            </w:pPr>
            <w:r w:rsidRPr="008E5164">
              <w:rPr>
                <w:b/>
                <w:sz w:val="22"/>
                <w:szCs w:val="22"/>
              </w:rPr>
              <w:t>0.24</w:t>
            </w:r>
          </w:p>
        </w:tc>
        <w:tc>
          <w:tcPr>
            <w:tcW w:w="4723" w:type="dxa"/>
          </w:tcPr>
          <w:p w14:paraId="67A5794E" w14:textId="53DF1E66" w:rsidR="00B3413B" w:rsidRPr="008E5164" w:rsidRDefault="00487DAA" w:rsidP="00B3413B">
            <w:pPr>
              <w:rPr>
                <w:rFonts w:asciiTheme="minorHAnsi" w:hAnsiTheme="minorHAnsi" w:cstheme="minorHAnsi"/>
                <w:b/>
                <w:color w:val="0000FF"/>
                <w:spacing w:val="-2"/>
                <w:sz w:val="22"/>
                <w:szCs w:val="22"/>
              </w:rPr>
            </w:pPr>
            <w:hyperlink r:id="rId26" w:history="1">
              <w:r w:rsidR="00B3413B" w:rsidRPr="002B47BA">
                <w:rPr>
                  <w:rStyle w:val="Hyperlink"/>
                  <w:rFonts w:asciiTheme="minorHAnsi" w:hAnsiTheme="minorHAnsi" w:cstheme="minorHAnsi"/>
                  <w:b/>
                  <w:spacing w:val="-2"/>
                  <w:sz w:val="22"/>
                  <w:szCs w:val="22"/>
                </w:rPr>
                <w:t>https://papers.ssrn.com/sol3/papers.cfm?abstract_id=3115768</w:t>
              </w:r>
            </w:hyperlink>
            <w:r w:rsidR="00B3413B">
              <w:rPr>
                <w:rFonts w:asciiTheme="minorHAnsi" w:hAnsiTheme="minorHAnsi" w:cstheme="minorHAnsi"/>
                <w:b/>
                <w:color w:val="0000FF"/>
                <w:spacing w:val="-2"/>
                <w:sz w:val="22"/>
                <w:szCs w:val="22"/>
              </w:rPr>
              <w:t xml:space="preserve"> </w:t>
            </w:r>
          </w:p>
        </w:tc>
        <w:tc>
          <w:tcPr>
            <w:tcW w:w="3210" w:type="dxa"/>
          </w:tcPr>
          <w:p w14:paraId="522B8F22" w14:textId="319E1BA1" w:rsidR="00B3413B" w:rsidRDefault="00B3413B" w:rsidP="00B3413B">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t>10</w:t>
            </w:r>
          </w:p>
        </w:tc>
      </w:tr>
    </w:tbl>
    <w:p w14:paraId="2F5042FA" w14:textId="3C05D228" w:rsidR="00F5085F" w:rsidRDefault="00F5085F">
      <w:pPr>
        <w:rPr>
          <w:rFonts w:asciiTheme="minorHAnsi" w:hAnsiTheme="minorHAnsi" w:cstheme="minorHAnsi"/>
          <w:b/>
          <w:color w:val="0000FF"/>
          <w:spacing w:val="-2"/>
          <w:sz w:val="22"/>
          <w:szCs w:val="22"/>
        </w:rPr>
      </w:pPr>
      <w:r>
        <w:rPr>
          <w:rFonts w:asciiTheme="minorHAnsi" w:hAnsiTheme="minorHAnsi" w:cstheme="minorHAnsi"/>
          <w:b/>
          <w:color w:val="0000FF"/>
          <w:spacing w:val="-2"/>
          <w:sz w:val="22"/>
          <w:szCs w:val="22"/>
        </w:rPr>
        <w:br w:type="page"/>
      </w:r>
    </w:p>
    <w:p w14:paraId="0D86474C" w14:textId="4F96005A" w:rsidR="00F5085F" w:rsidRDefault="00F5085F" w:rsidP="00F5085F">
      <w:pPr>
        <w:rPr>
          <w:rFonts w:asciiTheme="minorHAnsi" w:hAnsiTheme="minorHAnsi" w:cstheme="minorHAnsi"/>
          <w:b/>
          <w:color w:val="0000FF"/>
          <w:sz w:val="28"/>
          <w:szCs w:val="28"/>
        </w:rPr>
      </w:pPr>
      <w:r w:rsidRPr="00F5085F">
        <w:rPr>
          <w:rFonts w:asciiTheme="minorHAnsi" w:hAnsiTheme="minorHAnsi" w:cstheme="minorHAnsi"/>
          <w:b/>
          <w:color w:val="0000FF"/>
          <w:sz w:val="28"/>
          <w:szCs w:val="28"/>
        </w:rPr>
        <w:lastRenderedPageBreak/>
        <w:t>Part B</w:t>
      </w:r>
    </w:p>
    <w:p w14:paraId="6E8CEC62" w14:textId="71752702" w:rsidR="00EC4B2E" w:rsidRPr="009850A4" w:rsidRDefault="00EC4B2E" w:rsidP="00EC4B2E">
      <w:pPr>
        <w:pStyle w:val="BL"/>
        <w:spacing w:line="240" w:lineRule="auto"/>
        <w:ind w:left="0" w:firstLine="0"/>
        <w:rPr>
          <w:rFonts w:asciiTheme="minorHAnsi" w:hAnsiTheme="minorHAnsi" w:cstheme="minorHAnsi"/>
          <w:b/>
          <w:spacing w:val="-2"/>
          <w:sz w:val="24"/>
          <w:szCs w:val="24"/>
        </w:rPr>
      </w:pPr>
      <w:r w:rsidRPr="009850A4">
        <w:rPr>
          <w:rFonts w:asciiTheme="minorHAnsi" w:hAnsiTheme="minorHAnsi" w:cstheme="minorHAnsi"/>
          <w:b/>
          <w:spacing w:val="-2"/>
          <w:sz w:val="24"/>
          <w:szCs w:val="24"/>
        </w:rPr>
        <w:t xml:space="preserve">Workshop Exercise </w:t>
      </w:r>
      <w:r w:rsidR="00391DD5">
        <w:rPr>
          <w:rFonts w:asciiTheme="minorHAnsi" w:hAnsiTheme="minorHAnsi" w:cstheme="minorHAnsi"/>
          <w:b/>
          <w:spacing w:val="-2"/>
          <w:sz w:val="24"/>
          <w:szCs w:val="24"/>
        </w:rPr>
        <w:t>6</w:t>
      </w:r>
      <w:r>
        <w:rPr>
          <w:rFonts w:asciiTheme="minorHAnsi" w:hAnsiTheme="minorHAnsi" w:cstheme="minorHAnsi"/>
          <w:b/>
          <w:spacing w:val="-2"/>
          <w:sz w:val="24"/>
          <w:szCs w:val="24"/>
        </w:rPr>
        <w:t xml:space="preserve">: Research Integrity Case Study </w:t>
      </w:r>
    </w:p>
    <w:p w14:paraId="08D85182" w14:textId="03A5396E" w:rsidR="00DD53AC" w:rsidRDefault="00DD53AC" w:rsidP="00EC4B2E">
      <w:pPr>
        <w:spacing w:after="120"/>
        <w:rPr>
          <w:rFonts w:asciiTheme="minorHAnsi" w:hAnsiTheme="minorHAnsi" w:cstheme="minorHAnsi"/>
          <w:b/>
          <w:sz w:val="22"/>
          <w:szCs w:val="22"/>
        </w:rPr>
      </w:pPr>
      <w:r w:rsidRPr="000847E6">
        <w:rPr>
          <w:rFonts w:asciiTheme="minorHAnsi" w:hAnsiTheme="minorHAnsi" w:cstheme="minorHAnsi"/>
          <w:color w:val="0000FF"/>
          <w:spacing w:val="-2"/>
        </w:rPr>
        <w:t>[</w:t>
      </w:r>
      <w:r>
        <w:rPr>
          <w:rFonts w:asciiTheme="minorHAnsi" w:hAnsiTheme="minorHAnsi" w:cstheme="minorHAnsi"/>
          <w:i/>
          <w:color w:val="0000FF"/>
          <w:spacing w:val="-2"/>
        </w:rPr>
        <w:t>This Case Study was adopted from: UKRIO (2017). Research integrity peer-learning event, Irish Universities Association</w:t>
      </w:r>
      <w:r w:rsidRPr="000847E6">
        <w:rPr>
          <w:rFonts w:asciiTheme="minorHAnsi" w:hAnsiTheme="minorHAnsi" w:cstheme="minorHAnsi"/>
          <w:color w:val="0000FF"/>
          <w:spacing w:val="-2"/>
        </w:rPr>
        <w:t>]</w:t>
      </w:r>
    </w:p>
    <w:p w14:paraId="690395C8" w14:textId="5A671031" w:rsidR="00D80454"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Dr Jones and Dr Smith are researchers based in the same department at a UK university. They have been working on a joint research project for several years, publishing a number of articles on their work in peer reviewed journals. The two researchers are now producing a book about their research. The research was conducted under the auspices of their university.</w:t>
      </w:r>
    </w:p>
    <w:p w14:paraId="3EE50191" w14:textId="77777777" w:rsidR="00DD53AC" w:rsidRPr="00DD53AC" w:rsidRDefault="00DD53AC" w:rsidP="00DD53AC">
      <w:pPr>
        <w:jc w:val="both"/>
        <w:rPr>
          <w:rFonts w:asciiTheme="minorHAnsi" w:hAnsiTheme="minorHAnsi" w:cstheme="minorHAnsi"/>
          <w:sz w:val="22"/>
          <w:szCs w:val="22"/>
        </w:rPr>
      </w:pPr>
    </w:p>
    <w:p w14:paraId="499617C3" w14:textId="77777777"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The final manuscript was submitted to the publishers a while ago and Dr Jones contacts the firm for an update. He is surprised and very upset when the publishers tell him that the book is to be published with Dr Smith as the sole author. Dr Jones is informed that his role in both the research and the book itself will be acknowledged in the list of contributors to the project, nothing more. The publishers’ decision is based on information supplied by Dr Smith.</w:t>
      </w:r>
    </w:p>
    <w:p w14:paraId="3A72E348" w14:textId="77777777" w:rsidR="00DD53AC" w:rsidRDefault="00DD53AC" w:rsidP="00DD53AC">
      <w:pPr>
        <w:jc w:val="both"/>
        <w:rPr>
          <w:rFonts w:asciiTheme="minorHAnsi" w:hAnsiTheme="minorHAnsi" w:cstheme="minorHAnsi"/>
          <w:sz w:val="22"/>
          <w:szCs w:val="22"/>
        </w:rPr>
      </w:pPr>
    </w:p>
    <w:p w14:paraId="1E1A6238" w14:textId="4914B50F"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As far as Dr Jones is concerned, he wrote the book with Dr Smith and should also be credited as an author of the work. Indeed, he is convinced that he and Dr Smith had previously agreed that the book was a joint work and that they would each receive co-authorship. He does not remember having any written record of this agreement or of any discussions regarding authorship.</w:t>
      </w:r>
    </w:p>
    <w:p w14:paraId="108A590B" w14:textId="77777777" w:rsidR="00DD53AC" w:rsidRDefault="00DD53AC" w:rsidP="00DD53AC">
      <w:pPr>
        <w:jc w:val="both"/>
        <w:rPr>
          <w:rFonts w:asciiTheme="minorHAnsi" w:hAnsiTheme="minorHAnsi" w:cstheme="minorHAnsi"/>
          <w:sz w:val="22"/>
          <w:szCs w:val="22"/>
        </w:rPr>
      </w:pPr>
    </w:p>
    <w:p w14:paraId="7536B1AB" w14:textId="0E453837"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Dr Jones speaks to Dr Smith in an attempt to reach some sort of agreement on the matter but the position remains unchanged. He then tries speaking to the publishers of the book. They say that they have received reassurances from Dr Smith which they accept and they have no plans to change the attribution of authorship.</w:t>
      </w:r>
    </w:p>
    <w:p w14:paraId="365336E7" w14:textId="77777777" w:rsidR="00DD53AC" w:rsidRDefault="00DD53AC" w:rsidP="00DD53AC">
      <w:pPr>
        <w:jc w:val="both"/>
        <w:rPr>
          <w:rFonts w:asciiTheme="minorHAnsi" w:hAnsiTheme="minorHAnsi" w:cstheme="minorHAnsi"/>
          <w:sz w:val="22"/>
          <w:szCs w:val="22"/>
        </w:rPr>
      </w:pPr>
    </w:p>
    <w:p w14:paraId="4E4AD738" w14:textId="07FE0003" w:rsidR="00D80454" w:rsidRPr="00DD53AC" w:rsidRDefault="00D80454" w:rsidP="00DD53AC">
      <w:pPr>
        <w:jc w:val="both"/>
        <w:rPr>
          <w:rFonts w:asciiTheme="minorHAnsi" w:hAnsiTheme="minorHAnsi" w:cstheme="minorHAnsi"/>
          <w:sz w:val="22"/>
          <w:szCs w:val="22"/>
        </w:rPr>
      </w:pPr>
      <w:r w:rsidRPr="00DD53AC">
        <w:rPr>
          <w:rFonts w:asciiTheme="minorHAnsi" w:hAnsiTheme="minorHAnsi" w:cstheme="minorHAnsi"/>
          <w:sz w:val="22"/>
          <w:szCs w:val="22"/>
        </w:rPr>
        <w:t>Prior to this dispute, Dr Jones believed that he had a good working relationship with Dr Smith. As well as wanting to resolve the issue of authorship, he is also concerned how his career may be affected by the dispute with Dr Smith.</w:t>
      </w:r>
    </w:p>
    <w:p w14:paraId="31BCA355" w14:textId="40A4908C" w:rsidR="00DD53AC"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How should the university address this situation?</w:t>
      </w:r>
    </w:p>
    <w:p w14:paraId="044A17E4" w14:textId="527702B7" w:rsidR="00614960" w:rsidRDefault="00614960" w:rsidP="00614960">
      <w:pPr>
        <w:pStyle w:val="ListParagraph"/>
        <w:jc w:val="both"/>
        <w:rPr>
          <w:rFonts w:asciiTheme="minorHAnsi" w:hAnsiTheme="minorHAnsi" w:cstheme="minorHAnsi"/>
          <w:sz w:val="22"/>
          <w:szCs w:val="22"/>
        </w:rPr>
      </w:pPr>
    </w:p>
    <w:p w14:paraId="28A7C91D" w14:textId="2A166B91" w:rsidR="00614960" w:rsidRPr="00860897" w:rsidRDefault="00614960" w:rsidP="00E83C7E">
      <w:pPr>
        <w:jc w:val="both"/>
        <w:rPr>
          <w:color w:val="FF0000"/>
          <w:sz w:val="22"/>
          <w:szCs w:val="22"/>
        </w:rPr>
      </w:pPr>
      <w:r w:rsidRPr="00860897">
        <w:rPr>
          <w:color w:val="FF0000"/>
          <w:sz w:val="22"/>
          <w:szCs w:val="22"/>
        </w:rPr>
        <w:t>Since the research has been conducted under the supervision of department of University, If the University is not aware about this concern, Dr. Jones should raise and report this issue to UK University. The university research department is aware of that Dr. Jones and Dr. Smith conducted the research together based on university research standards and published a lot of articles together.</w:t>
      </w:r>
      <w:r w:rsidR="00E83C7E" w:rsidRPr="00860897">
        <w:rPr>
          <w:color w:val="FF0000"/>
          <w:sz w:val="22"/>
          <w:szCs w:val="22"/>
        </w:rPr>
        <w:t xml:space="preserve"> </w:t>
      </w:r>
      <w:r w:rsidRPr="00860897">
        <w:rPr>
          <w:color w:val="FF0000"/>
          <w:sz w:val="22"/>
          <w:szCs w:val="22"/>
        </w:rPr>
        <w:t>The UK university should</w:t>
      </w:r>
      <w:r w:rsidR="002C7BAE" w:rsidRPr="00860897">
        <w:rPr>
          <w:color w:val="FF0000"/>
          <w:sz w:val="22"/>
          <w:szCs w:val="22"/>
        </w:rPr>
        <w:t xml:space="preserve"> investigate and</w:t>
      </w:r>
      <w:r w:rsidRPr="00860897">
        <w:rPr>
          <w:color w:val="FF0000"/>
          <w:sz w:val="22"/>
          <w:szCs w:val="22"/>
        </w:rPr>
        <w:t xml:space="preserve"> handle the issue critically as this issue is not only problem of Dr. </w:t>
      </w:r>
      <w:r w:rsidR="00EC3449" w:rsidRPr="00860897">
        <w:rPr>
          <w:color w:val="FF0000"/>
          <w:sz w:val="22"/>
          <w:szCs w:val="22"/>
        </w:rPr>
        <w:t>Jones,</w:t>
      </w:r>
      <w:r w:rsidR="00CE4B16" w:rsidRPr="00860897">
        <w:rPr>
          <w:color w:val="FF0000"/>
          <w:sz w:val="22"/>
          <w:szCs w:val="22"/>
        </w:rPr>
        <w:t xml:space="preserve"> but it violates the U</w:t>
      </w:r>
      <w:r w:rsidRPr="00860897">
        <w:rPr>
          <w:color w:val="FF0000"/>
          <w:sz w:val="22"/>
          <w:szCs w:val="22"/>
        </w:rPr>
        <w:t>niversity</w:t>
      </w:r>
      <w:r w:rsidR="00541D02" w:rsidRPr="00860897">
        <w:rPr>
          <w:color w:val="FF0000"/>
          <w:sz w:val="22"/>
          <w:szCs w:val="22"/>
        </w:rPr>
        <w:t>’s</w:t>
      </w:r>
      <w:r w:rsidRPr="00860897">
        <w:rPr>
          <w:color w:val="FF0000"/>
          <w:sz w:val="22"/>
          <w:szCs w:val="22"/>
        </w:rPr>
        <w:t xml:space="preserve"> standards also. The University should assure Dr. Jones that it has rules, regulations and procedures to resolve this matter and get him recognition of his work in the book that he deserves. The University should notify the complaint to Dr. smith as well and try to resolve this issue informally first. In case this would not work, the university must take strict actions against Dr. Smith and should do its best to make a fair decision in this dispute.</w:t>
      </w:r>
      <w:r w:rsidR="00B1369E" w:rsidRPr="00860897">
        <w:rPr>
          <w:color w:val="FF0000"/>
          <w:sz w:val="22"/>
          <w:szCs w:val="22"/>
        </w:rPr>
        <w:t xml:space="preserve"> Moreover, University can also send a formal notice to publication to look into the matter and inspect all elements again.</w:t>
      </w:r>
    </w:p>
    <w:p w14:paraId="40106DBD" w14:textId="77777777" w:rsidR="00614960" w:rsidRPr="00DD53AC" w:rsidRDefault="00614960" w:rsidP="00614960">
      <w:pPr>
        <w:pStyle w:val="ListParagraph"/>
        <w:jc w:val="both"/>
        <w:rPr>
          <w:rFonts w:asciiTheme="minorHAnsi" w:hAnsiTheme="minorHAnsi" w:cstheme="minorHAnsi"/>
          <w:sz w:val="22"/>
          <w:szCs w:val="22"/>
        </w:rPr>
      </w:pPr>
    </w:p>
    <w:p w14:paraId="788E4468" w14:textId="032DCD24" w:rsidR="00073447"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What ‘evidence’ or other information might shed some light on the matter?</w:t>
      </w:r>
    </w:p>
    <w:p w14:paraId="0F239AD9" w14:textId="6444F88C" w:rsidR="002C7BAE" w:rsidRDefault="002C7BAE" w:rsidP="002C7BAE">
      <w:pPr>
        <w:jc w:val="both"/>
        <w:rPr>
          <w:rFonts w:asciiTheme="minorHAnsi" w:hAnsiTheme="minorHAnsi" w:cstheme="minorHAnsi"/>
          <w:sz w:val="22"/>
          <w:szCs w:val="22"/>
        </w:rPr>
      </w:pPr>
    </w:p>
    <w:p w14:paraId="5F5B4AB8" w14:textId="44B24931" w:rsidR="00B1369E" w:rsidRPr="001D7E78" w:rsidRDefault="00EF5091" w:rsidP="002C7BAE">
      <w:pPr>
        <w:jc w:val="both"/>
        <w:rPr>
          <w:color w:val="FF0000"/>
          <w:sz w:val="22"/>
          <w:szCs w:val="22"/>
        </w:rPr>
      </w:pPr>
      <w:r w:rsidRPr="001D7E78">
        <w:rPr>
          <w:color w:val="FF0000"/>
          <w:sz w:val="22"/>
          <w:szCs w:val="22"/>
        </w:rPr>
        <w:t>T</w:t>
      </w:r>
      <w:r w:rsidR="002C7BAE" w:rsidRPr="001D7E78">
        <w:rPr>
          <w:color w:val="FF0000"/>
          <w:sz w:val="22"/>
          <w:szCs w:val="22"/>
        </w:rPr>
        <w:t>alking with Dr Jones and Dr Smith to get t</w:t>
      </w:r>
      <w:r w:rsidR="006B156D" w:rsidRPr="001D7E78">
        <w:rPr>
          <w:color w:val="FF0000"/>
          <w:sz w:val="22"/>
          <w:szCs w:val="22"/>
        </w:rPr>
        <w:t>heir records of the circumstance</w:t>
      </w:r>
      <w:r w:rsidRPr="001D7E78">
        <w:rPr>
          <w:color w:val="FF0000"/>
          <w:sz w:val="22"/>
          <w:szCs w:val="22"/>
        </w:rPr>
        <w:t xml:space="preserve"> and listening to their view</w:t>
      </w:r>
      <w:r w:rsidR="00B1369E" w:rsidRPr="001D7E78">
        <w:rPr>
          <w:color w:val="FF0000"/>
          <w:sz w:val="22"/>
          <w:szCs w:val="22"/>
        </w:rPr>
        <w:t>s</w:t>
      </w:r>
      <w:r w:rsidRPr="001D7E78">
        <w:rPr>
          <w:color w:val="FF0000"/>
          <w:sz w:val="22"/>
          <w:szCs w:val="22"/>
        </w:rPr>
        <w:t xml:space="preserve"> and understanding their situation can possibly shed some light in this matter</w:t>
      </w:r>
      <w:r w:rsidR="002C7BAE" w:rsidRPr="001D7E78">
        <w:rPr>
          <w:color w:val="FF0000"/>
          <w:sz w:val="22"/>
          <w:szCs w:val="22"/>
        </w:rPr>
        <w:t>. There may be proof to show who</w:t>
      </w:r>
      <w:r w:rsidRPr="001D7E78">
        <w:rPr>
          <w:color w:val="FF0000"/>
          <w:sz w:val="22"/>
          <w:szCs w:val="22"/>
        </w:rPr>
        <w:t xml:space="preserve"> contributed what to the research</w:t>
      </w:r>
      <w:r w:rsidR="002C7BAE" w:rsidRPr="001D7E78">
        <w:rPr>
          <w:color w:val="FF0000"/>
          <w:sz w:val="22"/>
          <w:szCs w:val="22"/>
        </w:rPr>
        <w:t>, for instance: draft original copies; research notes;</w:t>
      </w:r>
      <w:r w:rsidRPr="001D7E78">
        <w:rPr>
          <w:color w:val="FF0000"/>
          <w:sz w:val="22"/>
          <w:szCs w:val="22"/>
        </w:rPr>
        <w:t xml:space="preserve"> university records; third parties included in the research</w:t>
      </w:r>
      <w:r w:rsidR="002C7BAE" w:rsidRPr="001D7E78">
        <w:rPr>
          <w:color w:val="FF0000"/>
          <w:sz w:val="22"/>
          <w:szCs w:val="22"/>
        </w:rPr>
        <w:t xml:space="preserve"> </w:t>
      </w:r>
      <w:r w:rsidRPr="001D7E78">
        <w:rPr>
          <w:color w:val="FF0000"/>
          <w:sz w:val="22"/>
          <w:szCs w:val="22"/>
        </w:rPr>
        <w:t xml:space="preserve">progress </w:t>
      </w:r>
      <w:r w:rsidR="002C7BAE" w:rsidRPr="001D7E78">
        <w:rPr>
          <w:color w:val="FF0000"/>
          <w:sz w:val="22"/>
          <w:szCs w:val="22"/>
        </w:rPr>
        <w:t>and</w:t>
      </w:r>
      <w:r w:rsidRPr="001D7E78">
        <w:rPr>
          <w:color w:val="FF0000"/>
          <w:sz w:val="22"/>
          <w:szCs w:val="22"/>
        </w:rPr>
        <w:t xml:space="preserve"> record of Journal publications</w:t>
      </w:r>
      <w:r w:rsidR="002C7BAE" w:rsidRPr="001D7E78">
        <w:rPr>
          <w:color w:val="FF0000"/>
          <w:sz w:val="22"/>
          <w:szCs w:val="22"/>
        </w:rPr>
        <w:t>.</w:t>
      </w:r>
    </w:p>
    <w:p w14:paraId="0983C3FF" w14:textId="2D604E97" w:rsidR="002C7BAE" w:rsidRPr="001D7E78" w:rsidRDefault="00B1369E" w:rsidP="002C7BAE">
      <w:pPr>
        <w:jc w:val="both"/>
        <w:rPr>
          <w:color w:val="FF0000"/>
          <w:sz w:val="22"/>
          <w:szCs w:val="22"/>
        </w:rPr>
      </w:pPr>
      <w:r w:rsidRPr="001D7E78">
        <w:rPr>
          <w:color w:val="FF0000"/>
          <w:sz w:val="22"/>
          <w:szCs w:val="22"/>
        </w:rPr>
        <w:t>All the information from discussion, relevant parties and sources can be inspected, including the roles played by both researcher</w:t>
      </w:r>
      <w:r w:rsidR="002C7BAE" w:rsidRPr="001D7E78">
        <w:rPr>
          <w:color w:val="FF0000"/>
          <w:sz w:val="22"/>
          <w:szCs w:val="22"/>
        </w:rPr>
        <w:t xml:space="preserve">s and </w:t>
      </w:r>
      <w:r w:rsidRPr="001D7E78">
        <w:rPr>
          <w:color w:val="FF0000"/>
          <w:sz w:val="22"/>
          <w:szCs w:val="22"/>
        </w:rPr>
        <w:t xml:space="preserve">checking </w:t>
      </w:r>
      <w:r w:rsidR="002C7BAE" w:rsidRPr="001D7E78">
        <w:rPr>
          <w:color w:val="FF0000"/>
          <w:sz w:val="22"/>
          <w:szCs w:val="22"/>
        </w:rPr>
        <w:t>who was recorded as a writer</w:t>
      </w:r>
      <w:r w:rsidRPr="001D7E78">
        <w:rPr>
          <w:color w:val="FF0000"/>
          <w:sz w:val="22"/>
          <w:szCs w:val="22"/>
        </w:rPr>
        <w:t xml:space="preserve"> and who contributed to the research to how much percentage</w:t>
      </w:r>
      <w:r w:rsidR="002C7BAE" w:rsidRPr="001D7E78">
        <w:rPr>
          <w:color w:val="FF0000"/>
          <w:sz w:val="22"/>
          <w:szCs w:val="22"/>
        </w:rPr>
        <w:t xml:space="preserve">. The </w:t>
      </w:r>
      <w:r w:rsidRPr="001D7E78">
        <w:rPr>
          <w:color w:val="FF0000"/>
          <w:sz w:val="22"/>
          <w:szCs w:val="22"/>
        </w:rPr>
        <w:t>University can arrange</w:t>
      </w:r>
      <w:r w:rsidR="004D2606" w:rsidRPr="001D7E78">
        <w:rPr>
          <w:color w:val="FF0000"/>
          <w:sz w:val="22"/>
          <w:szCs w:val="22"/>
        </w:rPr>
        <w:t>/conduct</w:t>
      </w:r>
      <w:r w:rsidRPr="001D7E78">
        <w:rPr>
          <w:color w:val="FF0000"/>
          <w:sz w:val="22"/>
          <w:szCs w:val="22"/>
        </w:rPr>
        <w:t xml:space="preserve"> for a formal meeting with all the parties and people involved in this matter of dispute </w:t>
      </w:r>
      <w:r w:rsidR="00C81142" w:rsidRPr="001D7E78">
        <w:rPr>
          <w:color w:val="FF0000"/>
          <w:sz w:val="22"/>
          <w:szCs w:val="22"/>
        </w:rPr>
        <w:t xml:space="preserve">and can take evidences and </w:t>
      </w:r>
      <w:r w:rsidR="00B208F4" w:rsidRPr="001D7E78">
        <w:rPr>
          <w:color w:val="FF0000"/>
          <w:sz w:val="22"/>
          <w:szCs w:val="22"/>
        </w:rPr>
        <w:t xml:space="preserve">interview </w:t>
      </w:r>
      <w:r w:rsidR="00C81142" w:rsidRPr="001D7E78">
        <w:rPr>
          <w:color w:val="FF0000"/>
          <w:sz w:val="22"/>
          <w:szCs w:val="22"/>
        </w:rPr>
        <w:t>suspects</w:t>
      </w:r>
      <w:r w:rsidR="00B208F4" w:rsidRPr="001D7E78">
        <w:rPr>
          <w:color w:val="FF0000"/>
          <w:sz w:val="22"/>
          <w:szCs w:val="22"/>
        </w:rPr>
        <w:t xml:space="preserve"> in the meeting for gathering more information about this matter</w:t>
      </w:r>
      <w:r w:rsidR="00C81142" w:rsidRPr="001D7E78">
        <w:rPr>
          <w:color w:val="FF0000"/>
          <w:sz w:val="22"/>
          <w:szCs w:val="22"/>
        </w:rPr>
        <w:t>.</w:t>
      </w:r>
    </w:p>
    <w:p w14:paraId="60C53B60" w14:textId="30C5838E" w:rsidR="002C7BAE" w:rsidRPr="002C7BAE" w:rsidRDefault="002C7BAE" w:rsidP="002C7BAE">
      <w:pPr>
        <w:jc w:val="both"/>
        <w:rPr>
          <w:rFonts w:asciiTheme="minorHAnsi" w:hAnsiTheme="minorHAnsi" w:cstheme="minorHAnsi"/>
          <w:sz w:val="22"/>
          <w:szCs w:val="22"/>
        </w:rPr>
      </w:pPr>
    </w:p>
    <w:p w14:paraId="48046FFF" w14:textId="2ED8400C" w:rsidR="00DD53AC"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How might the situation be resolved?</w:t>
      </w:r>
    </w:p>
    <w:p w14:paraId="391DE394" w14:textId="61B9F794" w:rsidR="007755DF" w:rsidRDefault="007755DF" w:rsidP="007755DF">
      <w:pPr>
        <w:jc w:val="both"/>
        <w:rPr>
          <w:rFonts w:asciiTheme="minorHAnsi" w:hAnsiTheme="minorHAnsi" w:cstheme="minorHAnsi"/>
          <w:sz w:val="22"/>
          <w:szCs w:val="22"/>
        </w:rPr>
      </w:pPr>
    </w:p>
    <w:p w14:paraId="365BE260" w14:textId="42DCE8A0" w:rsidR="007755DF" w:rsidRPr="005E11CD" w:rsidRDefault="00AD2E17" w:rsidP="007755DF">
      <w:pPr>
        <w:ind w:left="360"/>
        <w:jc w:val="both"/>
        <w:rPr>
          <w:color w:val="FF0000"/>
          <w:sz w:val="22"/>
          <w:szCs w:val="22"/>
        </w:rPr>
      </w:pPr>
      <w:r w:rsidRPr="005E11CD">
        <w:rPr>
          <w:color w:val="FF0000"/>
          <w:sz w:val="22"/>
          <w:szCs w:val="22"/>
        </w:rPr>
        <w:t>I</w:t>
      </w:r>
      <w:r w:rsidR="004F7EC2" w:rsidRPr="005E11CD">
        <w:rPr>
          <w:color w:val="FF0000"/>
          <w:sz w:val="22"/>
          <w:szCs w:val="22"/>
        </w:rPr>
        <w:t>n my opinion,</w:t>
      </w:r>
      <w:r w:rsidR="000F3949" w:rsidRPr="005E11CD">
        <w:rPr>
          <w:color w:val="FF0000"/>
          <w:sz w:val="22"/>
          <w:szCs w:val="22"/>
        </w:rPr>
        <w:t xml:space="preserve"> following are some resolution methods</w:t>
      </w:r>
      <w:r w:rsidRPr="005E11CD">
        <w:rPr>
          <w:color w:val="FF0000"/>
          <w:sz w:val="22"/>
          <w:szCs w:val="22"/>
        </w:rPr>
        <w:t xml:space="preserve"> for this authorisation dispute</w:t>
      </w:r>
      <w:r w:rsidR="007755DF" w:rsidRPr="005E11CD">
        <w:rPr>
          <w:color w:val="FF0000"/>
          <w:sz w:val="22"/>
          <w:szCs w:val="22"/>
        </w:rPr>
        <w:t>:</w:t>
      </w:r>
    </w:p>
    <w:p w14:paraId="2D089BCC" w14:textId="45E23F38" w:rsidR="007755DF" w:rsidRPr="005E11CD" w:rsidRDefault="001A002A" w:rsidP="00FB7BDD">
      <w:pPr>
        <w:ind w:left="720" w:firstLine="360"/>
        <w:jc w:val="both"/>
        <w:rPr>
          <w:color w:val="FF0000"/>
          <w:sz w:val="22"/>
          <w:szCs w:val="22"/>
        </w:rPr>
      </w:pPr>
      <w:r w:rsidRPr="005E11CD">
        <w:rPr>
          <w:color w:val="FF0000"/>
          <w:sz w:val="22"/>
          <w:szCs w:val="22"/>
        </w:rPr>
        <w:t>Informal ways</w:t>
      </w:r>
      <w:r w:rsidR="007755DF" w:rsidRPr="005E11CD">
        <w:rPr>
          <w:color w:val="FF0000"/>
          <w:sz w:val="22"/>
          <w:szCs w:val="22"/>
        </w:rPr>
        <w:t>:</w:t>
      </w:r>
    </w:p>
    <w:p w14:paraId="735FA0EA" w14:textId="70562B5A" w:rsidR="001A002A" w:rsidRPr="005E11CD" w:rsidRDefault="001A002A" w:rsidP="00B96295">
      <w:pPr>
        <w:pStyle w:val="ListParagraph"/>
        <w:numPr>
          <w:ilvl w:val="0"/>
          <w:numId w:val="6"/>
        </w:numPr>
        <w:jc w:val="both"/>
        <w:rPr>
          <w:color w:val="FF0000"/>
          <w:sz w:val="22"/>
          <w:szCs w:val="22"/>
        </w:rPr>
      </w:pPr>
      <w:r w:rsidRPr="005E11CD">
        <w:rPr>
          <w:color w:val="FF0000"/>
          <w:sz w:val="22"/>
          <w:szCs w:val="22"/>
        </w:rPr>
        <w:t>The university can ask Dr. jones and Dr. Smith to resolve this issue on authorship</w:t>
      </w:r>
      <w:r w:rsidR="00681DC4" w:rsidRPr="005E11CD">
        <w:rPr>
          <w:color w:val="FF0000"/>
          <w:sz w:val="22"/>
          <w:szCs w:val="22"/>
        </w:rPr>
        <w:t xml:space="preserve"> with personal discussion</w:t>
      </w:r>
      <w:r w:rsidRPr="005E11CD">
        <w:rPr>
          <w:color w:val="FF0000"/>
          <w:sz w:val="22"/>
          <w:szCs w:val="22"/>
        </w:rPr>
        <w:t xml:space="preserve"> as they did joint researches in previous publications and the book that is based on that research. </w:t>
      </w:r>
    </w:p>
    <w:p w14:paraId="432A5EEF" w14:textId="1ADC550C" w:rsidR="001A002A" w:rsidRPr="005E11CD" w:rsidRDefault="001A002A" w:rsidP="00B96295">
      <w:pPr>
        <w:pStyle w:val="ListParagraph"/>
        <w:numPr>
          <w:ilvl w:val="0"/>
          <w:numId w:val="6"/>
        </w:numPr>
        <w:jc w:val="both"/>
        <w:rPr>
          <w:color w:val="FF0000"/>
          <w:sz w:val="22"/>
          <w:szCs w:val="22"/>
        </w:rPr>
      </w:pPr>
      <w:r w:rsidRPr="005E11CD">
        <w:rPr>
          <w:color w:val="FF0000"/>
          <w:sz w:val="22"/>
          <w:szCs w:val="22"/>
        </w:rPr>
        <w:t xml:space="preserve">If they </w:t>
      </w:r>
      <w:r w:rsidR="00B52447" w:rsidRPr="005E11CD">
        <w:rPr>
          <w:color w:val="FF0000"/>
          <w:sz w:val="22"/>
          <w:szCs w:val="22"/>
        </w:rPr>
        <w:t>cannot</w:t>
      </w:r>
      <w:r w:rsidRPr="005E11CD">
        <w:rPr>
          <w:color w:val="FF0000"/>
          <w:sz w:val="22"/>
          <w:szCs w:val="22"/>
        </w:rPr>
        <w:t xml:space="preserve"> reach to any </w:t>
      </w:r>
      <w:r w:rsidR="00B52447" w:rsidRPr="005E11CD">
        <w:rPr>
          <w:color w:val="FF0000"/>
          <w:sz w:val="22"/>
          <w:szCs w:val="22"/>
        </w:rPr>
        <w:t>solution,</w:t>
      </w:r>
      <w:r w:rsidRPr="005E11CD">
        <w:rPr>
          <w:color w:val="FF0000"/>
          <w:sz w:val="22"/>
          <w:szCs w:val="22"/>
        </w:rPr>
        <w:t xml:space="preserve"> then university department can conduct a meeting with all parties involved in research work and can make a negotiating decision based on views of all which is agreed upon by Dr. Jones and Dr. Smith.</w:t>
      </w:r>
    </w:p>
    <w:p w14:paraId="129A43DE" w14:textId="02B287E7" w:rsidR="001A002A" w:rsidRPr="005E11CD" w:rsidRDefault="001A002A" w:rsidP="00FB7BDD">
      <w:pPr>
        <w:ind w:left="720" w:firstLine="360"/>
        <w:jc w:val="both"/>
        <w:rPr>
          <w:color w:val="FF0000"/>
          <w:sz w:val="22"/>
          <w:szCs w:val="22"/>
        </w:rPr>
      </w:pPr>
      <w:r w:rsidRPr="005E11CD">
        <w:rPr>
          <w:color w:val="FF0000"/>
          <w:sz w:val="22"/>
          <w:szCs w:val="22"/>
        </w:rPr>
        <w:t>Formal ways:</w:t>
      </w:r>
    </w:p>
    <w:p w14:paraId="161462B1" w14:textId="7F8C7DB9" w:rsidR="001A002A" w:rsidRPr="005E11CD" w:rsidRDefault="001A002A" w:rsidP="00B96295">
      <w:pPr>
        <w:pStyle w:val="ListParagraph"/>
        <w:numPr>
          <w:ilvl w:val="0"/>
          <w:numId w:val="7"/>
        </w:numPr>
        <w:jc w:val="both"/>
        <w:rPr>
          <w:color w:val="FF0000"/>
          <w:sz w:val="22"/>
          <w:szCs w:val="22"/>
        </w:rPr>
      </w:pPr>
      <w:r w:rsidRPr="005E11CD">
        <w:rPr>
          <w:color w:val="FF0000"/>
          <w:sz w:val="22"/>
          <w:szCs w:val="22"/>
        </w:rPr>
        <w:t xml:space="preserve">The </w:t>
      </w:r>
      <w:r w:rsidR="000F3949" w:rsidRPr="005E11CD">
        <w:rPr>
          <w:color w:val="FF0000"/>
          <w:sz w:val="22"/>
          <w:szCs w:val="22"/>
        </w:rPr>
        <w:t xml:space="preserve">university can collect all information from evidences, suspects and third parties and evaluate that information to check for contribution of each researcher and inspect for any misconduct that is shameful and sensitive to the university as well and can </w:t>
      </w:r>
      <w:r w:rsidR="00BE6E71" w:rsidRPr="005E11CD">
        <w:rPr>
          <w:color w:val="FF0000"/>
          <w:sz w:val="22"/>
          <w:szCs w:val="22"/>
        </w:rPr>
        <w:t>act</w:t>
      </w:r>
      <w:r w:rsidR="000F3949" w:rsidRPr="005E11CD">
        <w:rPr>
          <w:color w:val="FF0000"/>
          <w:sz w:val="22"/>
          <w:szCs w:val="22"/>
        </w:rPr>
        <w:t xml:space="preserve"> as per research policy of the university.</w:t>
      </w:r>
    </w:p>
    <w:p w14:paraId="1100BCD0" w14:textId="520D6539" w:rsidR="000F3949" w:rsidRPr="005E11CD" w:rsidRDefault="000F3949" w:rsidP="00B96295">
      <w:pPr>
        <w:pStyle w:val="ListParagraph"/>
        <w:numPr>
          <w:ilvl w:val="0"/>
          <w:numId w:val="7"/>
        </w:numPr>
        <w:jc w:val="both"/>
        <w:rPr>
          <w:sz w:val="22"/>
          <w:szCs w:val="22"/>
        </w:rPr>
      </w:pPr>
      <w:r w:rsidRPr="005E11CD">
        <w:rPr>
          <w:color w:val="FF0000"/>
          <w:sz w:val="22"/>
          <w:szCs w:val="22"/>
        </w:rPr>
        <w:t>The other</w:t>
      </w:r>
      <w:r w:rsidR="00171C4C" w:rsidRPr="005E11CD">
        <w:rPr>
          <w:color w:val="FF0000"/>
          <w:sz w:val="22"/>
          <w:szCs w:val="22"/>
        </w:rPr>
        <w:t xml:space="preserve"> possible</w:t>
      </w:r>
      <w:r w:rsidRPr="005E11CD">
        <w:rPr>
          <w:color w:val="FF0000"/>
          <w:sz w:val="22"/>
          <w:szCs w:val="22"/>
        </w:rPr>
        <w:t xml:space="preserve"> formal way is to take the case to the judiciary confidentially and conduct </w:t>
      </w:r>
      <w:r w:rsidR="007427FF" w:rsidRPr="005E11CD">
        <w:rPr>
          <w:color w:val="FF0000"/>
          <w:sz w:val="22"/>
          <w:szCs w:val="22"/>
        </w:rPr>
        <w:t xml:space="preserve">respectful </w:t>
      </w:r>
      <w:r w:rsidRPr="005E11CD">
        <w:rPr>
          <w:color w:val="FF0000"/>
          <w:sz w:val="22"/>
          <w:szCs w:val="22"/>
        </w:rPr>
        <w:t>procedure for the resolution of dispute</w:t>
      </w:r>
      <w:r w:rsidRPr="005E11CD">
        <w:rPr>
          <w:sz w:val="22"/>
          <w:szCs w:val="22"/>
        </w:rPr>
        <w:t>.</w:t>
      </w:r>
    </w:p>
    <w:p w14:paraId="76EC6B65" w14:textId="7C6E8E40" w:rsidR="00C81142" w:rsidRPr="007427FF" w:rsidRDefault="00C81142" w:rsidP="007427FF">
      <w:pPr>
        <w:jc w:val="both"/>
        <w:rPr>
          <w:rFonts w:asciiTheme="minorHAnsi" w:hAnsiTheme="minorHAnsi" w:cstheme="minorHAnsi"/>
          <w:sz w:val="22"/>
          <w:szCs w:val="22"/>
        </w:rPr>
      </w:pPr>
    </w:p>
    <w:p w14:paraId="30E240C9" w14:textId="2CBE3983" w:rsidR="004F7EC2" w:rsidRPr="007B1E69" w:rsidRDefault="00D80454" w:rsidP="00B96295">
      <w:pPr>
        <w:pStyle w:val="ListParagraph"/>
        <w:numPr>
          <w:ilvl w:val="0"/>
          <w:numId w:val="5"/>
        </w:numPr>
        <w:jc w:val="both"/>
        <w:rPr>
          <w:rFonts w:asciiTheme="minorHAnsi" w:hAnsiTheme="minorHAnsi" w:cstheme="minorHAnsi"/>
          <w:sz w:val="22"/>
          <w:szCs w:val="22"/>
        </w:rPr>
      </w:pPr>
      <w:r w:rsidRPr="00DD53AC">
        <w:rPr>
          <w:rFonts w:asciiTheme="minorHAnsi" w:hAnsiTheme="minorHAnsi" w:cstheme="minorHAnsi"/>
          <w:sz w:val="22"/>
          <w:szCs w:val="22"/>
        </w:rPr>
        <w:t>Could anything have been done to prevent this situation from occurring in the first place?</w:t>
      </w:r>
    </w:p>
    <w:p w14:paraId="02FD1E70" w14:textId="77777777" w:rsidR="004F7EC2" w:rsidRDefault="004F7EC2" w:rsidP="00AC4B9A">
      <w:pPr>
        <w:ind w:left="1440"/>
        <w:jc w:val="both"/>
        <w:rPr>
          <w:rFonts w:asciiTheme="minorHAnsi" w:hAnsiTheme="minorHAnsi" w:cstheme="minorHAnsi"/>
          <w:color w:val="FF0000"/>
          <w:sz w:val="22"/>
          <w:szCs w:val="22"/>
        </w:rPr>
      </w:pPr>
    </w:p>
    <w:p w14:paraId="3F640642" w14:textId="15E7DEE2" w:rsidR="00AC4B9A" w:rsidRPr="005E11CD" w:rsidRDefault="00AC4B9A" w:rsidP="00EA72F6">
      <w:pPr>
        <w:jc w:val="both"/>
        <w:rPr>
          <w:color w:val="FF0000"/>
          <w:sz w:val="22"/>
          <w:szCs w:val="22"/>
        </w:rPr>
      </w:pPr>
      <w:r w:rsidRPr="005E11CD">
        <w:rPr>
          <w:color w:val="FF0000"/>
          <w:sz w:val="22"/>
          <w:szCs w:val="22"/>
        </w:rPr>
        <w:t xml:space="preserve">Dr. Jones should have read the terms and conditions given by the book publications before it was going for the process of printing and should have already discussed about the authorship with Dr. Jones. According to the passage the </w:t>
      </w:r>
      <w:r w:rsidR="004F7EC2" w:rsidRPr="005E11CD">
        <w:rPr>
          <w:color w:val="FF0000"/>
          <w:sz w:val="22"/>
          <w:szCs w:val="22"/>
        </w:rPr>
        <w:t xml:space="preserve">book </w:t>
      </w:r>
      <w:r w:rsidRPr="005E11CD">
        <w:rPr>
          <w:color w:val="FF0000"/>
          <w:sz w:val="22"/>
          <w:szCs w:val="22"/>
        </w:rPr>
        <w:t xml:space="preserve">publication information was supplied by Dr. Smith which means Dr. Jones blindly trusted his research partner without any agreement or written proof about their roles and contributions </w:t>
      </w:r>
      <w:r w:rsidR="003479BB" w:rsidRPr="005E11CD">
        <w:rPr>
          <w:color w:val="FF0000"/>
          <w:sz w:val="22"/>
          <w:szCs w:val="22"/>
        </w:rPr>
        <w:t>in the research. If he would have</w:t>
      </w:r>
      <w:r w:rsidR="00AE0F4C" w:rsidRPr="005E11CD">
        <w:rPr>
          <w:color w:val="FF0000"/>
          <w:sz w:val="22"/>
          <w:szCs w:val="22"/>
        </w:rPr>
        <w:t xml:space="preserve"> made</w:t>
      </w:r>
      <w:r w:rsidR="003479BB" w:rsidRPr="005E11CD">
        <w:rPr>
          <w:color w:val="FF0000"/>
          <w:sz w:val="22"/>
          <w:szCs w:val="22"/>
        </w:rPr>
        <w:t xml:space="preserve"> an agreement and contribute</w:t>
      </w:r>
      <w:r w:rsidR="00AE0F4C" w:rsidRPr="005E11CD">
        <w:rPr>
          <w:color w:val="FF0000"/>
          <w:sz w:val="22"/>
          <w:szCs w:val="22"/>
        </w:rPr>
        <w:t>d</w:t>
      </w:r>
      <w:r w:rsidR="003479BB" w:rsidRPr="005E11CD">
        <w:rPr>
          <w:color w:val="FF0000"/>
          <w:sz w:val="22"/>
          <w:szCs w:val="22"/>
        </w:rPr>
        <w:t xml:space="preserve"> in the process of submitting the application along with Dr. Smith, this could have been prevented at the first place.</w:t>
      </w:r>
      <w:r w:rsidRPr="005E11CD">
        <w:rPr>
          <w:color w:val="FF0000"/>
          <w:sz w:val="22"/>
          <w:szCs w:val="22"/>
        </w:rPr>
        <w:t xml:space="preserve"> </w:t>
      </w:r>
    </w:p>
    <w:p w14:paraId="4D36B61D" w14:textId="7F8C5EFA" w:rsidR="007755DF" w:rsidRDefault="007755DF" w:rsidP="00BC2A67">
      <w:pPr>
        <w:ind w:left="720"/>
        <w:jc w:val="both"/>
        <w:rPr>
          <w:rFonts w:asciiTheme="minorHAnsi" w:hAnsiTheme="minorHAnsi" w:cstheme="minorHAnsi"/>
          <w:sz w:val="22"/>
          <w:szCs w:val="22"/>
        </w:rPr>
      </w:pPr>
    </w:p>
    <w:p w14:paraId="57A5485D" w14:textId="77777777" w:rsidR="000A7A78" w:rsidRPr="007755DF" w:rsidRDefault="000A7A78" w:rsidP="00BC2A67">
      <w:pPr>
        <w:ind w:left="720"/>
        <w:jc w:val="both"/>
        <w:rPr>
          <w:rFonts w:asciiTheme="minorHAnsi" w:hAnsiTheme="minorHAnsi" w:cstheme="minorHAnsi"/>
          <w:sz w:val="22"/>
          <w:szCs w:val="22"/>
        </w:rPr>
      </w:pPr>
    </w:p>
    <w:p w14:paraId="4B222753" w14:textId="1D69554C" w:rsidR="00DD53AC" w:rsidRPr="00DD53AC" w:rsidRDefault="00DD53AC" w:rsidP="00DD53AC">
      <w:pPr>
        <w:jc w:val="right"/>
        <w:rPr>
          <w:color w:val="0000FF"/>
        </w:rPr>
      </w:pPr>
      <w:r w:rsidRPr="00DD53AC">
        <w:rPr>
          <w:rFonts w:asciiTheme="minorHAnsi" w:hAnsiTheme="minorHAnsi" w:cstheme="minorHAnsi"/>
          <w:b/>
          <w:color w:val="0000FF"/>
          <w:spacing w:val="-2"/>
          <w:sz w:val="22"/>
          <w:szCs w:val="22"/>
        </w:rPr>
        <w:t>[</w:t>
      </w:r>
      <w:r>
        <w:rPr>
          <w:rFonts w:asciiTheme="minorHAnsi" w:hAnsiTheme="minorHAnsi" w:cstheme="minorHAnsi"/>
          <w:b/>
          <w:color w:val="0000FF"/>
          <w:spacing w:val="-2"/>
          <w:sz w:val="22"/>
          <w:szCs w:val="22"/>
        </w:rPr>
        <w:t>5</w:t>
      </w:r>
      <w:r w:rsidRPr="00DD53AC">
        <w:rPr>
          <w:rFonts w:asciiTheme="minorHAnsi" w:hAnsiTheme="minorHAnsi" w:cstheme="minorHAnsi"/>
          <w:b/>
          <w:color w:val="0000FF"/>
          <w:spacing w:val="-2"/>
          <w:sz w:val="22"/>
          <w:szCs w:val="22"/>
        </w:rPr>
        <w:t xml:space="preserve"> Marks</w:t>
      </w:r>
      <w:r>
        <w:rPr>
          <w:rFonts w:asciiTheme="minorHAnsi" w:hAnsiTheme="minorHAnsi" w:cstheme="minorHAnsi"/>
          <w:b/>
          <w:color w:val="0000FF"/>
          <w:spacing w:val="-2"/>
          <w:sz w:val="22"/>
          <w:szCs w:val="22"/>
        </w:rPr>
        <w:t xml:space="preserve"> Each, Total 20 Marks</w:t>
      </w:r>
      <w:r w:rsidRPr="00DD53AC">
        <w:rPr>
          <w:rFonts w:asciiTheme="minorHAnsi" w:hAnsiTheme="minorHAnsi" w:cstheme="minorHAnsi"/>
          <w:b/>
          <w:color w:val="0000FF"/>
          <w:spacing w:val="-2"/>
          <w:sz w:val="22"/>
          <w:szCs w:val="22"/>
        </w:rPr>
        <w:t>]</w:t>
      </w:r>
    </w:p>
    <w:p w14:paraId="15EF7370" w14:textId="79FD1AFF" w:rsidR="00DD53AC" w:rsidRDefault="00DD53AC" w:rsidP="00DD53AC">
      <w:pPr>
        <w:rPr>
          <w:rFonts w:asciiTheme="minorHAnsi" w:hAnsiTheme="minorHAnsi" w:cstheme="minorHAnsi"/>
          <w:b/>
          <w:sz w:val="22"/>
          <w:szCs w:val="22"/>
        </w:rPr>
      </w:pPr>
      <w:r w:rsidRPr="000847E6">
        <w:rPr>
          <w:rFonts w:asciiTheme="minorHAnsi" w:hAnsiTheme="minorHAnsi" w:cstheme="minorHAnsi"/>
          <w:color w:val="0000FF"/>
          <w:spacing w:val="-2"/>
        </w:rPr>
        <w:t>[</w:t>
      </w:r>
      <w:r>
        <w:rPr>
          <w:rFonts w:asciiTheme="minorHAnsi" w:hAnsiTheme="minorHAnsi" w:cstheme="minorHAnsi"/>
          <w:color w:val="0000FF"/>
          <w:spacing w:val="-2"/>
        </w:rPr>
        <w:t>Students are asked to note that there is no single correct answer to the questions above. Each student should be able to articulate their personal understanding of reasonable practice for handling the issues at hand</w:t>
      </w:r>
      <w:r w:rsidRPr="000847E6">
        <w:rPr>
          <w:rFonts w:asciiTheme="minorHAnsi" w:hAnsiTheme="minorHAnsi" w:cstheme="minorHAnsi"/>
          <w:color w:val="0000FF"/>
          <w:spacing w:val="-2"/>
        </w:rPr>
        <w:t>]</w:t>
      </w:r>
    </w:p>
    <w:p w14:paraId="13ADDFD5" w14:textId="191A3D07" w:rsidR="00DD53AC" w:rsidRDefault="00DD53AC" w:rsidP="00DD53AC">
      <w:pPr>
        <w:jc w:val="both"/>
        <w:rPr>
          <w:rFonts w:asciiTheme="minorHAnsi" w:hAnsiTheme="minorHAnsi" w:cstheme="minorHAnsi"/>
          <w:sz w:val="22"/>
          <w:szCs w:val="22"/>
        </w:rPr>
      </w:pPr>
    </w:p>
    <w:p w14:paraId="1EA3F130" w14:textId="75F643F0" w:rsidR="002C7BAE" w:rsidRDefault="002C7BAE" w:rsidP="00DD53AC">
      <w:pPr>
        <w:jc w:val="both"/>
        <w:rPr>
          <w:rFonts w:asciiTheme="minorHAnsi" w:hAnsiTheme="minorHAnsi" w:cstheme="minorHAnsi"/>
          <w:sz w:val="22"/>
          <w:szCs w:val="22"/>
        </w:rPr>
      </w:pPr>
    </w:p>
    <w:p w14:paraId="039957FC" w14:textId="77777777" w:rsidR="006B156D" w:rsidRDefault="006B156D" w:rsidP="00DD53AC">
      <w:pPr>
        <w:jc w:val="both"/>
        <w:rPr>
          <w:rFonts w:asciiTheme="minorHAnsi" w:hAnsiTheme="minorHAnsi" w:cstheme="minorHAnsi"/>
          <w:sz w:val="22"/>
          <w:szCs w:val="22"/>
        </w:rPr>
      </w:pPr>
    </w:p>
    <w:sectPr w:rsidR="006B156D" w:rsidSect="00970608">
      <w:headerReference w:type="default" r:id="rId27"/>
      <w:pgSz w:w="11907" w:h="16840" w:code="9"/>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3B01F" w14:textId="77777777" w:rsidR="00487DAA" w:rsidRDefault="00487DAA">
      <w:r>
        <w:separator/>
      </w:r>
    </w:p>
  </w:endnote>
  <w:endnote w:type="continuationSeparator" w:id="0">
    <w:p w14:paraId="651FF675" w14:textId="77777777" w:rsidR="00487DAA" w:rsidRDefault="0048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state-Light">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4814" w14:textId="77777777" w:rsidR="008E5164" w:rsidRDefault="008E51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5EC35" w14:textId="77777777" w:rsidR="008E5164" w:rsidRDefault="008E5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0391"/>
      <w:docPartObj>
        <w:docPartGallery w:val="Page Numbers (Bottom of Page)"/>
        <w:docPartUnique/>
      </w:docPartObj>
    </w:sdtPr>
    <w:sdtEndPr>
      <w:rPr>
        <w:rFonts w:asciiTheme="minorHAnsi" w:hAnsiTheme="minorHAnsi"/>
        <w:b/>
        <w:color w:val="548DD4" w:themeColor="text2" w:themeTint="99"/>
      </w:rPr>
    </w:sdtEndPr>
    <w:sdtContent>
      <w:p w14:paraId="29860EE7" w14:textId="509C1708" w:rsidR="008E5164" w:rsidRDefault="008E5164">
        <w:pPr>
          <w:pStyle w:val="Footer"/>
          <w:jc w:val="right"/>
        </w:pPr>
        <w:r w:rsidRPr="00904A8B">
          <w:rPr>
            <w:rFonts w:asciiTheme="minorHAnsi" w:hAnsiTheme="minorHAnsi"/>
            <w:b/>
            <w:color w:val="548DD4" w:themeColor="text2" w:themeTint="99"/>
          </w:rPr>
          <w:t xml:space="preserve">Page | </w:t>
        </w:r>
        <w:r w:rsidRPr="00904A8B">
          <w:rPr>
            <w:rFonts w:asciiTheme="minorHAnsi" w:hAnsiTheme="minorHAnsi"/>
            <w:b/>
            <w:color w:val="548DD4" w:themeColor="text2" w:themeTint="99"/>
          </w:rPr>
          <w:fldChar w:fldCharType="begin"/>
        </w:r>
        <w:r w:rsidRPr="00904A8B">
          <w:rPr>
            <w:rFonts w:asciiTheme="minorHAnsi" w:hAnsiTheme="minorHAnsi"/>
            <w:b/>
            <w:color w:val="548DD4" w:themeColor="text2" w:themeTint="99"/>
          </w:rPr>
          <w:instrText xml:space="preserve"> PAGE   \* MERGEFORMAT </w:instrText>
        </w:r>
        <w:r w:rsidRPr="00904A8B">
          <w:rPr>
            <w:rFonts w:asciiTheme="minorHAnsi" w:hAnsiTheme="minorHAnsi"/>
            <w:b/>
            <w:color w:val="548DD4" w:themeColor="text2" w:themeTint="99"/>
          </w:rPr>
          <w:fldChar w:fldCharType="separate"/>
        </w:r>
        <w:r>
          <w:rPr>
            <w:rFonts w:asciiTheme="minorHAnsi" w:hAnsiTheme="minorHAnsi"/>
            <w:b/>
            <w:noProof/>
            <w:color w:val="548DD4" w:themeColor="text2" w:themeTint="99"/>
          </w:rPr>
          <w:t>3</w:t>
        </w:r>
        <w:r w:rsidRPr="00904A8B">
          <w:rPr>
            <w:rFonts w:asciiTheme="minorHAnsi" w:hAnsiTheme="minorHAnsi"/>
            <w:b/>
            <w:color w:val="548DD4" w:themeColor="text2" w:themeTint="99"/>
          </w:rPr>
          <w:fldChar w:fldCharType="end"/>
        </w:r>
        <w:r w:rsidRPr="00904A8B">
          <w:rPr>
            <w:rFonts w:asciiTheme="minorHAnsi" w:hAnsiTheme="minorHAnsi"/>
            <w:b/>
            <w:color w:val="548DD4" w:themeColor="text2" w:themeTint="99"/>
          </w:rPr>
          <w:t xml:space="preserve"> </w:t>
        </w:r>
      </w:p>
    </w:sdtContent>
  </w:sdt>
  <w:p w14:paraId="16F67BB4" w14:textId="77777777" w:rsidR="008E5164" w:rsidRDefault="008E51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27D4C" w14:textId="77777777" w:rsidR="00487DAA" w:rsidRDefault="00487DAA">
      <w:r>
        <w:separator/>
      </w:r>
    </w:p>
  </w:footnote>
  <w:footnote w:type="continuationSeparator" w:id="0">
    <w:p w14:paraId="4E1746A5" w14:textId="77777777" w:rsidR="00487DAA" w:rsidRDefault="00487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AE64E" w14:textId="77777777" w:rsidR="008E5164" w:rsidRDefault="008E5164" w:rsidP="004B3CB0">
    <w:pPr>
      <w:pStyle w:val="Header"/>
      <w:pBdr>
        <w:bottom w:val="thinThickThinSmallGap" w:sz="24" w:space="1" w:color="0000FF"/>
      </w:pBdr>
      <w:jc w:val="right"/>
    </w:pPr>
    <w:r w:rsidRPr="006918A7">
      <w:rPr>
        <w:noProof/>
        <w:lang w:eastAsia="en-GB"/>
      </w:rPr>
      <w:drawing>
        <wp:anchor distT="0" distB="0" distL="114300" distR="114300" simplePos="0" relativeHeight="251659264" behindDoc="0" locked="0" layoutInCell="1" allowOverlap="1" wp14:anchorId="234EAD28" wp14:editId="1C559AF8">
          <wp:simplePos x="0" y="0"/>
          <wp:positionH relativeFrom="column">
            <wp:posOffset>4624493</wp:posOffset>
          </wp:positionH>
          <wp:positionV relativeFrom="paragraph">
            <wp:posOffset>-196215</wp:posOffset>
          </wp:positionV>
          <wp:extent cx="1513417" cy="753533"/>
          <wp:effectExtent l="19050" t="0" r="0" b="0"/>
          <wp:wrapNone/>
          <wp:docPr id="1" name="Picture 79"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TB logo landscape"/>
                  <pic:cNvPicPr>
                    <a:picLocks noChangeAspect="1" noChangeArrowheads="1"/>
                  </pic:cNvPicPr>
                </pic:nvPicPr>
                <pic:blipFill>
                  <a:blip r:embed="rId1"/>
                  <a:srcRect/>
                  <a:stretch>
                    <a:fillRect/>
                  </a:stretch>
                </pic:blipFill>
                <pic:spPr bwMode="auto">
                  <a:xfrm>
                    <a:off x="0" y="0"/>
                    <a:ext cx="1513416" cy="75353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648C" w14:textId="315A7C1A" w:rsidR="008E5164" w:rsidRPr="005C7479" w:rsidRDefault="008E5164" w:rsidP="001D173D">
    <w:pPr>
      <w:pStyle w:val="Header"/>
      <w:pBdr>
        <w:bottom w:val="single" w:sz="4" w:space="1" w:color="auto"/>
      </w:pBdr>
      <w:tabs>
        <w:tab w:val="clear" w:pos="8306"/>
        <w:tab w:val="right" w:pos="9639"/>
      </w:tabs>
      <w:rPr>
        <w:rFonts w:asciiTheme="minorHAnsi" w:hAnsiTheme="minorHAnsi"/>
        <w:smallCaps/>
      </w:rPr>
    </w:pPr>
    <w:r>
      <w:rPr>
        <w:rFonts w:asciiTheme="minorHAnsi" w:hAnsiTheme="minorHAnsi"/>
        <w:smallCaps/>
      </w:rPr>
      <w:t>MIOT H6023 Research Project (Part 1: Research Methods)</w:t>
    </w:r>
    <w:r>
      <w:rPr>
        <w:rFonts w:asciiTheme="minorHAnsi" w:hAnsiTheme="minorHAnsi"/>
        <w:smallCaps/>
      </w:rPr>
      <w:tab/>
    </w:r>
    <w:r w:rsidRPr="001F4C43">
      <w:rPr>
        <w:rFonts w:asciiTheme="minorHAnsi" w:hAnsiTheme="minorHAnsi"/>
        <w:smallCaps/>
      </w:rPr>
      <w:t>A</w:t>
    </w:r>
    <w:r>
      <w:rPr>
        <w:rFonts w:asciiTheme="minorHAnsi" w:hAnsiTheme="minorHAnsi"/>
        <w:smallCaps/>
      </w:rPr>
      <w:t>ssignment 3</w:t>
    </w:r>
    <w:r w:rsidRPr="001F4C43">
      <w:rPr>
        <w:rFonts w:asciiTheme="minorHAnsi" w:hAnsiTheme="minorHAnsi"/>
        <w:smallCaps/>
      </w:rPr>
      <w:t xml:space="preserve"> [P</w:t>
    </w:r>
    <w:r>
      <w:rPr>
        <w:rFonts w:asciiTheme="minorHAnsi" w:hAnsiTheme="minorHAnsi"/>
        <w:smallCaps/>
      </w:rPr>
      <w:t xml:space="preserve">lanning </w:t>
    </w:r>
    <w:r w:rsidRPr="001F4C43">
      <w:rPr>
        <w:rFonts w:asciiTheme="minorHAnsi" w:hAnsiTheme="minorHAnsi"/>
        <w:smallCaps/>
      </w:rPr>
      <w:t>W</w:t>
    </w:r>
    <w:r>
      <w:rPr>
        <w:rFonts w:asciiTheme="minorHAnsi" w:hAnsiTheme="minorHAnsi"/>
        <w:smallCaps/>
      </w:rPr>
      <w:t>orkshop</w:t>
    </w:r>
    <w:r w:rsidRPr="001F4C43">
      <w:rPr>
        <w:rFonts w:asciiTheme="minorHAnsi" w:hAnsiTheme="minorHAnsi"/>
        <w:smallCap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543C"/>
    <w:multiLevelType w:val="hybridMultilevel"/>
    <w:tmpl w:val="843C9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738E0"/>
    <w:multiLevelType w:val="hybridMultilevel"/>
    <w:tmpl w:val="BA8AD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B427F"/>
    <w:multiLevelType w:val="hybridMultilevel"/>
    <w:tmpl w:val="1F102B12"/>
    <w:lvl w:ilvl="0" w:tplc="93F82AF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021026"/>
    <w:multiLevelType w:val="hybridMultilevel"/>
    <w:tmpl w:val="9552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732E5B"/>
    <w:multiLevelType w:val="hybridMultilevel"/>
    <w:tmpl w:val="33B05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42A28"/>
    <w:multiLevelType w:val="hybridMultilevel"/>
    <w:tmpl w:val="C7626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BC4C53"/>
    <w:multiLevelType w:val="hybridMultilevel"/>
    <w:tmpl w:val="9C807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350A0"/>
    <w:multiLevelType w:val="hybridMultilevel"/>
    <w:tmpl w:val="4F08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444E6"/>
    <w:multiLevelType w:val="hybridMultilevel"/>
    <w:tmpl w:val="2C74C78E"/>
    <w:lvl w:ilvl="0" w:tplc="A4861BA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40C10"/>
    <w:multiLevelType w:val="multilevel"/>
    <w:tmpl w:val="F3CA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22711"/>
    <w:multiLevelType w:val="hybridMultilevel"/>
    <w:tmpl w:val="A1C6C52A"/>
    <w:lvl w:ilvl="0" w:tplc="6A50D8A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477F64"/>
    <w:multiLevelType w:val="hybridMultilevel"/>
    <w:tmpl w:val="DCF2E3EA"/>
    <w:lvl w:ilvl="0" w:tplc="BAEA2B60">
      <w:start w:val="1"/>
      <w:numFmt w:val="decimal"/>
      <w:lvlText w:val="(%1)"/>
      <w:lvlJc w:val="left"/>
      <w:pPr>
        <w:tabs>
          <w:tab w:val="num" w:pos="735"/>
        </w:tabs>
        <w:ind w:left="735" w:hanging="375"/>
      </w:pPr>
      <w:rPr>
        <w:rFonts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D4268C"/>
    <w:multiLevelType w:val="hybridMultilevel"/>
    <w:tmpl w:val="AA46BB06"/>
    <w:lvl w:ilvl="0" w:tplc="0324F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5722D"/>
    <w:multiLevelType w:val="hybridMultilevel"/>
    <w:tmpl w:val="885EF4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80303F"/>
    <w:multiLevelType w:val="hybridMultilevel"/>
    <w:tmpl w:val="1D24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2"/>
  </w:num>
  <w:num w:numId="5">
    <w:abstractNumId w:val="10"/>
  </w:num>
  <w:num w:numId="6">
    <w:abstractNumId w:val="5"/>
  </w:num>
  <w:num w:numId="7">
    <w:abstractNumId w:val="13"/>
  </w:num>
  <w:num w:numId="8">
    <w:abstractNumId w:val="1"/>
  </w:num>
  <w:num w:numId="9">
    <w:abstractNumId w:val="6"/>
  </w:num>
  <w:num w:numId="10">
    <w:abstractNumId w:val="3"/>
  </w:num>
  <w:num w:numId="11">
    <w:abstractNumId w:val="7"/>
  </w:num>
  <w:num w:numId="12">
    <w:abstractNumId w:val="0"/>
  </w:num>
  <w:num w:numId="13">
    <w:abstractNumId w:val="4"/>
  </w:num>
  <w:num w:numId="14">
    <w:abstractNumId w:val="14"/>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48"/>
    <w:rsid w:val="00000A24"/>
    <w:rsid w:val="0000197D"/>
    <w:rsid w:val="00003E05"/>
    <w:rsid w:val="000241CA"/>
    <w:rsid w:val="00025C08"/>
    <w:rsid w:val="000272DA"/>
    <w:rsid w:val="000420CC"/>
    <w:rsid w:val="0004435E"/>
    <w:rsid w:val="00044965"/>
    <w:rsid w:val="00044AE6"/>
    <w:rsid w:val="00046A56"/>
    <w:rsid w:val="000528A2"/>
    <w:rsid w:val="00062725"/>
    <w:rsid w:val="0006681A"/>
    <w:rsid w:val="00066C78"/>
    <w:rsid w:val="00067486"/>
    <w:rsid w:val="0007030A"/>
    <w:rsid w:val="00073447"/>
    <w:rsid w:val="000808CA"/>
    <w:rsid w:val="000820A6"/>
    <w:rsid w:val="00083D33"/>
    <w:rsid w:val="000847E6"/>
    <w:rsid w:val="00091D34"/>
    <w:rsid w:val="000966C8"/>
    <w:rsid w:val="000A62E3"/>
    <w:rsid w:val="000A7A78"/>
    <w:rsid w:val="000B121A"/>
    <w:rsid w:val="000B4B7A"/>
    <w:rsid w:val="000D1101"/>
    <w:rsid w:val="000D6582"/>
    <w:rsid w:val="000D7392"/>
    <w:rsid w:val="000E12B1"/>
    <w:rsid w:val="000E2953"/>
    <w:rsid w:val="000E3572"/>
    <w:rsid w:val="000F04B2"/>
    <w:rsid w:val="000F1A67"/>
    <w:rsid w:val="000F3949"/>
    <w:rsid w:val="001004BC"/>
    <w:rsid w:val="00107FC9"/>
    <w:rsid w:val="001213CF"/>
    <w:rsid w:val="001304FF"/>
    <w:rsid w:val="00137529"/>
    <w:rsid w:val="00140C1B"/>
    <w:rsid w:val="00141DD9"/>
    <w:rsid w:val="0014519D"/>
    <w:rsid w:val="00147A7C"/>
    <w:rsid w:val="00150493"/>
    <w:rsid w:val="00150B79"/>
    <w:rsid w:val="001521AC"/>
    <w:rsid w:val="001528A3"/>
    <w:rsid w:val="0016020A"/>
    <w:rsid w:val="001652AF"/>
    <w:rsid w:val="001655C2"/>
    <w:rsid w:val="00171C4C"/>
    <w:rsid w:val="00174FBC"/>
    <w:rsid w:val="0018213D"/>
    <w:rsid w:val="00184258"/>
    <w:rsid w:val="00186E79"/>
    <w:rsid w:val="0019530F"/>
    <w:rsid w:val="001A002A"/>
    <w:rsid w:val="001A0FD9"/>
    <w:rsid w:val="001A257F"/>
    <w:rsid w:val="001A57FC"/>
    <w:rsid w:val="001A6424"/>
    <w:rsid w:val="001A6967"/>
    <w:rsid w:val="001A70E2"/>
    <w:rsid w:val="001A7DB2"/>
    <w:rsid w:val="001B36AE"/>
    <w:rsid w:val="001B5E4E"/>
    <w:rsid w:val="001B6869"/>
    <w:rsid w:val="001B73AE"/>
    <w:rsid w:val="001B77AF"/>
    <w:rsid w:val="001C0DF5"/>
    <w:rsid w:val="001C30E9"/>
    <w:rsid w:val="001C7AD1"/>
    <w:rsid w:val="001D06D1"/>
    <w:rsid w:val="001D0B3D"/>
    <w:rsid w:val="001D0FE5"/>
    <w:rsid w:val="001D173D"/>
    <w:rsid w:val="001D25A4"/>
    <w:rsid w:val="001D2A1A"/>
    <w:rsid w:val="001D2CBB"/>
    <w:rsid w:val="001D63DF"/>
    <w:rsid w:val="001D6B98"/>
    <w:rsid w:val="001D7E78"/>
    <w:rsid w:val="001E29DE"/>
    <w:rsid w:val="001E4DD8"/>
    <w:rsid w:val="001F4C43"/>
    <w:rsid w:val="00200328"/>
    <w:rsid w:val="002023DE"/>
    <w:rsid w:val="00202B33"/>
    <w:rsid w:val="00205348"/>
    <w:rsid w:val="00205BC0"/>
    <w:rsid w:val="00213CE4"/>
    <w:rsid w:val="002173AA"/>
    <w:rsid w:val="002254BC"/>
    <w:rsid w:val="00235D48"/>
    <w:rsid w:val="00240022"/>
    <w:rsid w:val="002409ED"/>
    <w:rsid w:val="00243525"/>
    <w:rsid w:val="0024569D"/>
    <w:rsid w:val="002465AE"/>
    <w:rsid w:val="00253817"/>
    <w:rsid w:val="00255A54"/>
    <w:rsid w:val="002704E4"/>
    <w:rsid w:val="002754D1"/>
    <w:rsid w:val="00275FC8"/>
    <w:rsid w:val="00276BDB"/>
    <w:rsid w:val="00280244"/>
    <w:rsid w:val="002857E8"/>
    <w:rsid w:val="002956AA"/>
    <w:rsid w:val="002A0C26"/>
    <w:rsid w:val="002A10AF"/>
    <w:rsid w:val="002A10E0"/>
    <w:rsid w:val="002A2587"/>
    <w:rsid w:val="002A2BC8"/>
    <w:rsid w:val="002A5032"/>
    <w:rsid w:val="002A66A1"/>
    <w:rsid w:val="002B1F60"/>
    <w:rsid w:val="002B233D"/>
    <w:rsid w:val="002B3AD6"/>
    <w:rsid w:val="002C38BD"/>
    <w:rsid w:val="002C4BFF"/>
    <w:rsid w:val="002C7BAE"/>
    <w:rsid w:val="002D2BE3"/>
    <w:rsid w:val="002D3950"/>
    <w:rsid w:val="002D6403"/>
    <w:rsid w:val="002E03CC"/>
    <w:rsid w:val="002E69F5"/>
    <w:rsid w:val="003027D3"/>
    <w:rsid w:val="00307EAC"/>
    <w:rsid w:val="003267FF"/>
    <w:rsid w:val="00330E59"/>
    <w:rsid w:val="00340865"/>
    <w:rsid w:val="00343651"/>
    <w:rsid w:val="003479BB"/>
    <w:rsid w:val="00354C36"/>
    <w:rsid w:val="003561EA"/>
    <w:rsid w:val="00362482"/>
    <w:rsid w:val="00366579"/>
    <w:rsid w:val="00367BFB"/>
    <w:rsid w:val="00373C68"/>
    <w:rsid w:val="003753F6"/>
    <w:rsid w:val="003759B8"/>
    <w:rsid w:val="0037630A"/>
    <w:rsid w:val="00390715"/>
    <w:rsid w:val="00391DD5"/>
    <w:rsid w:val="00395FE9"/>
    <w:rsid w:val="003A15BB"/>
    <w:rsid w:val="003A6CD3"/>
    <w:rsid w:val="003B4C23"/>
    <w:rsid w:val="003B55AD"/>
    <w:rsid w:val="003D6B1B"/>
    <w:rsid w:val="003E773C"/>
    <w:rsid w:val="003F2B86"/>
    <w:rsid w:val="004109D2"/>
    <w:rsid w:val="004167F4"/>
    <w:rsid w:val="00416E45"/>
    <w:rsid w:val="00424074"/>
    <w:rsid w:val="00424CA4"/>
    <w:rsid w:val="00425F33"/>
    <w:rsid w:val="00426EB5"/>
    <w:rsid w:val="00433D6A"/>
    <w:rsid w:val="004346F2"/>
    <w:rsid w:val="0043793A"/>
    <w:rsid w:val="00447F17"/>
    <w:rsid w:val="00460CC8"/>
    <w:rsid w:val="00476129"/>
    <w:rsid w:val="004862C0"/>
    <w:rsid w:val="00487DAA"/>
    <w:rsid w:val="00493F82"/>
    <w:rsid w:val="00497931"/>
    <w:rsid w:val="004A0C2C"/>
    <w:rsid w:val="004A6C31"/>
    <w:rsid w:val="004B1B84"/>
    <w:rsid w:val="004B3CB0"/>
    <w:rsid w:val="004D1821"/>
    <w:rsid w:val="004D2606"/>
    <w:rsid w:val="004E0962"/>
    <w:rsid w:val="004F7EC2"/>
    <w:rsid w:val="00522CC0"/>
    <w:rsid w:val="00532B2D"/>
    <w:rsid w:val="005415EC"/>
    <w:rsid w:val="00541D02"/>
    <w:rsid w:val="00543E21"/>
    <w:rsid w:val="00547E97"/>
    <w:rsid w:val="005505C5"/>
    <w:rsid w:val="00550887"/>
    <w:rsid w:val="00552803"/>
    <w:rsid w:val="005664E5"/>
    <w:rsid w:val="0057221C"/>
    <w:rsid w:val="005724C3"/>
    <w:rsid w:val="00574D24"/>
    <w:rsid w:val="00576382"/>
    <w:rsid w:val="00576F4A"/>
    <w:rsid w:val="00584815"/>
    <w:rsid w:val="005861C9"/>
    <w:rsid w:val="00590A0B"/>
    <w:rsid w:val="005939A4"/>
    <w:rsid w:val="005A045D"/>
    <w:rsid w:val="005A35F1"/>
    <w:rsid w:val="005B5054"/>
    <w:rsid w:val="005C3C5F"/>
    <w:rsid w:val="005C681E"/>
    <w:rsid w:val="005C7479"/>
    <w:rsid w:val="005C7BF1"/>
    <w:rsid w:val="005D2A58"/>
    <w:rsid w:val="005D3026"/>
    <w:rsid w:val="005D3D0D"/>
    <w:rsid w:val="005E0BF3"/>
    <w:rsid w:val="005E11CD"/>
    <w:rsid w:val="005E272D"/>
    <w:rsid w:val="005E3BB8"/>
    <w:rsid w:val="005E3C0D"/>
    <w:rsid w:val="005F122F"/>
    <w:rsid w:val="005F60D8"/>
    <w:rsid w:val="00603CD5"/>
    <w:rsid w:val="00614960"/>
    <w:rsid w:val="00617B68"/>
    <w:rsid w:val="0062026A"/>
    <w:rsid w:val="00623696"/>
    <w:rsid w:val="00625789"/>
    <w:rsid w:val="00633CCA"/>
    <w:rsid w:val="006342F2"/>
    <w:rsid w:val="006351DC"/>
    <w:rsid w:val="00637169"/>
    <w:rsid w:val="006372C5"/>
    <w:rsid w:val="00645E9A"/>
    <w:rsid w:val="006608B6"/>
    <w:rsid w:val="00663789"/>
    <w:rsid w:val="00673297"/>
    <w:rsid w:val="006739E8"/>
    <w:rsid w:val="006774F1"/>
    <w:rsid w:val="0068199C"/>
    <w:rsid w:val="00681DC4"/>
    <w:rsid w:val="00686296"/>
    <w:rsid w:val="00687274"/>
    <w:rsid w:val="0068770D"/>
    <w:rsid w:val="006918A7"/>
    <w:rsid w:val="00693E3B"/>
    <w:rsid w:val="00694EC3"/>
    <w:rsid w:val="006A14BF"/>
    <w:rsid w:val="006A6381"/>
    <w:rsid w:val="006B156D"/>
    <w:rsid w:val="006B267C"/>
    <w:rsid w:val="006B3EC5"/>
    <w:rsid w:val="006C0F66"/>
    <w:rsid w:val="006C3D6C"/>
    <w:rsid w:val="006C51B5"/>
    <w:rsid w:val="006D0EA5"/>
    <w:rsid w:val="006D2561"/>
    <w:rsid w:val="006D38BB"/>
    <w:rsid w:val="006D4B87"/>
    <w:rsid w:val="006E6AD5"/>
    <w:rsid w:val="006F62E6"/>
    <w:rsid w:val="00701068"/>
    <w:rsid w:val="007044EE"/>
    <w:rsid w:val="0070604A"/>
    <w:rsid w:val="00706D64"/>
    <w:rsid w:val="007070EF"/>
    <w:rsid w:val="00707279"/>
    <w:rsid w:val="007115DC"/>
    <w:rsid w:val="007265A4"/>
    <w:rsid w:val="00726ED9"/>
    <w:rsid w:val="007414B8"/>
    <w:rsid w:val="007427FF"/>
    <w:rsid w:val="00746006"/>
    <w:rsid w:val="00746FD5"/>
    <w:rsid w:val="00753A24"/>
    <w:rsid w:val="0075530E"/>
    <w:rsid w:val="00765E67"/>
    <w:rsid w:val="007755DF"/>
    <w:rsid w:val="00783FBC"/>
    <w:rsid w:val="007913B5"/>
    <w:rsid w:val="00797989"/>
    <w:rsid w:val="00797B13"/>
    <w:rsid w:val="007A2D75"/>
    <w:rsid w:val="007B1E69"/>
    <w:rsid w:val="007B378B"/>
    <w:rsid w:val="007C0017"/>
    <w:rsid w:val="007C0623"/>
    <w:rsid w:val="007C2B10"/>
    <w:rsid w:val="007D7369"/>
    <w:rsid w:val="007E2477"/>
    <w:rsid w:val="007E3CCE"/>
    <w:rsid w:val="007E6F76"/>
    <w:rsid w:val="008008EF"/>
    <w:rsid w:val="008028E7"/>
    <w:rsid w:val="00804169"/>
    <w:rsid w:val="008130A9"/>
    <w:rsid w:val="00814DE4"/>
    <w:rsid w:val="00815313"/>
    <w:rsid w:val="00815E8C"/>
    <w:rsid w:val="008211E6"/>
    <w:rsid w:val="008255B5"/>
    <w:rsid w:val="00832B6E"/>
    <w:rsid w:val="00833C0D"/>
    <w:rsid w:val="00851E56"/>
    <w:rsid w:val="00852008"/>
    <w:rsid w:val="00855BA1"/>
    <w:rsid w:val="008574CE"/>
    <w:rsid w:val="00860897"/>
    <w:rsid w:val="008770EE"/>
    <w:rsid w:val="00881ED3"/>
    <w:rsid w:val="0089155B"/>
    <w:rsid w:val="008943DA"/>
    <w:rsid w:val="008A1524"/>
    <w:rsid w:val="008A2EB2"/>
    <w:rsid w:val="008C701E"/>
    <w:rsid w:val="008D1EAC"/>
    <w:rsid w:val="008D4598"/>
    <w:rsid w:val="008D48F2"/>
    <w:rsid w:val="008E5164"/>
    <w:rsid w:val="008F1EBC"/>
    <w:rsid w:val="00904A8B"/>
    <w:rsid w:val="00906634"/>
    <w:rsid w:val="009070E2"/>
    <w:rsid w:val="009150F8"/>
    <w:rsid w:val="00931C85"/>
    <w:rsid w:val="0094224F"/>
    <w:rsid w:val="00944881"/>
    <w:rsid w:val="00947E02"/>
    <w:rsid w:val="00952B7C"/>
    <w:rsid w:val="0095437A"/>
    <w:rsid w:val="0095621F"/>
    <w:rsid w:val="009570AA"/>
    <w:rsid w:val="00966DA7"/>
    <w:rsid w:val="00970608"/>
    <w:rsid w:val="00973171"/>
    <w:rsid w:val="00973AFE"/>
    <w:rsid w:val="009850A4"/>
    <w:rsid w:val="009902C1"/>
    <w:rsid w:val="00990A35"/>
    <w:rsid w:val="00990D56"/>
    <w:rsid w:val="00992786"/>
    <w:rsid w:val="00994B45"/>
    <w:rsid w:val="009A323D"/>
    <w:rsid w:val="009A6B7A"/>
    <w:rsid w:val="009B61DD"/>
    <w:rsid w:val="009B7B92"/>
    <w:rsid w:val="009C213C"/>
    <w:rsid w:val="009C5CCA"/>
    <w:rsid w:val="009D052E"/>
    <w:rsid w:val="009D641E"/>
    <w:rsid w:val="009D68B3"/>
    <w:rsid w:val="009D7615"/>
    <w:rsid w:val="009E01F5"/>
    <w:rsid w:val="00A00BD8"/>
    <w:rsid w:val="00A00F06"/>
    <w:rsid w:val="00A0507B"/>
    <w:rsid w:val="00A064B8"/>
    <w:rsid w:val="00A14C32"/>
    <w:rsid w:val="00A14DF7"/>
    <w:rsid w:val="00A169AD"/>
    <w:rsid w:val="00A20A2B"/>
    <w:rsid w:val="00A21A14"/>
    <w:rsid w:val="00A27827"/>
    <w:rsid w:val="00A36308"/>
    <w:rsid w:val="00A41E6C"/>
    <w:rsid w:val="00A42EA0"/>
    <w:rsid w:val="00A44150"/>
    <w:rsid w:val="00A5780F"/>
    <w:rsid w:val="00A57F66"/>
    <w:rsid w:val="00A611D5"/>
    <w:rsid w:val="00A630D3"/>
    <w:rsid w:val="00A65221"/>
    <w:rsid w:val="00A66DE4"/>
    <w:rsid w:val="00A719EB"/>
    <w:rsid w:val="00A734CC"/>
    <w:rsid w:val="00A7370D"/>
    <w:rsid w:val="00A75A30"/>
    <w:rsid w:val="00A81C59"/>
    <w:rsid w:val="00A836F3"/>
    <w:rsid w:val="00A95168"/>
    <w:rsid w:val="00A97E20"/>
    <w:rsid w:val="00AB2A49"/>
    <w:rsid w:val="00AB46A9"/>
    <w:rsid w:val="00AC0D8C"/>
    <w:rsid w:val="00AC3B72"/>
    <w:rsid w:val="00AC4B9A"/>
    <w:rsid w:val="00AC7D13"/>
    <w:rsid w:val="00AD2E17"/>
    <w:rsid w:val="00AD51EB"/>
    <w:rsid w:val="00AD5D73"/>
    <w:rsid w:val="00AD7691"/>
    <w:rsid w:val="00AE0F4C"/>
    <w:rsid w:val="00AE237A"/>
    <w:rsid w:val="00AE5C9C"/>
    <w:rsid w:val="00AF3CF2"/>
    <w:rsid w:val="00AF5CA0"/>
    <w:rsid w:val="00B1369E"/>
    <w:rsid w:val="00B15361"/>
    <w:rsid w:val="00B2036E"/>
    <w:rsid w:val="00B208F4"/>
    <w:rsid w:val="00B221BA"/>
    <w:rsid w:val="00B2356C"/>
    <w:rsid w:val="00B30C69"/>
    <w:rsid w:val="00B3413B"/>
    <w:rsid w:val="00B5190F"/>
    <w:rsid w:val="00B52447"/>
    <w:rsid w:val="00B547B9"/>
    <w:rsid w:val="00B565BE"/>
    <w:rsid w:val="00B6476D"/>
    <w:rsid w:val="00B830DD"/>
    <w:rsid w:val="00B86D6B"/>
    <w:rsid w:val="00B87533"/>
    <w:rsid w:val="00B91B6D"/>
    <w:rsid w:val="00B9436B"/>
    <w:rsid w:val="00B95C7E"/>
    <w:rsid w:val="00B95D1F"/>
    <w:rsid w:val="00B96295"/>
    <w:rsid w:val="00B966BE"/>
    <w:rsid w:val="00BA6A49"/>
    <w:rsid w:val="00BB15FB"/>
    <w:rsid w:val="00BB2A7D"/>
    <w:rsid w:val="00BB369F"/>
    <w:rsid w:val="00BB39B4"/>
    <w:rsid w:val="00BB659B"/>
    <w:rsid w:val="00BB7516"/>
    <w:rsid w:val="00BC0F15"/>
    <w:rsid w:val="00BC2A1D"/>
    <w:rsid w:val="00BC2A58"/>
    <w:rsid w:val="00BC2A67"/>
    <w:rsid w:val="00BD1C0E"/>
    <w:rsid w:val="00BD34CD"/>
    <w:rsid w:val="00BE1001"/>
    <w:rsid w:val="00BE2266"/>
    <w:rsid w:val="00BE60C2"/>
    <w:rsid w:val="00BE6E71"/>
    <w:rsid w:val="00BF2C48"/>
    <w:rsid w:val="00C01E63"/>
    <w:rsid w:val="00C045AD"/>
    <w:rsid w:val="00C1101A"/>
    <w:rsid w:val="00C158C9"/>
    <w:rsid w:val="00C41C32"/>
    <w:rsid w:val="00C4354A"/>
    <w:rsid w:val="00C45D63"/>
    <w:rsid w:val="00C53A96"/>
    <w:rsid w:val="00C61773"/>
    <w:rsid w:val="00C63740"/>
    <w:rsid w:val="00C724F4"/>
    <w:rsid w:val="00C81142"/>
    <w:rsid w:val="00C872F5"/>
    <w:rsid w:val="00C94F83"/>
    <w:rsid w:val="00CA3360"/>
    <w:rsid w:val="00CB226D"/>
    <w:rsid w:val="00CB74F9"/>
    <w:rsid w:val="00CC4597"/>
    <w:rsid w:val="00CC577B"/>
    <w:rsid w:val="00CD15E0"/>
    <w:rsid w:val="00CD2DF1"/>
    <w:rsid w:val="00CD5C29"/>
    <w:rsid w:val="00CD7AE7"/>
    <w:rsid w:val="00CE11F0"/>
    <w:rsid w:val="00CE47B4"/>
    <w:rsid w:val="00CE4B16"/>
    <w:rsid w:val="00CE7DD4"/>
    <w:rsid w:val="00CF4B1E"/>
    <w:rsid w:val="00CF4C2C"/>
    <w:rsid w:val="00D02465"/>
    <w:rsid w:val="00D06935"/>
    <w:rsid w:val="00D14435"/>
    <w:rsid w:val="00D21B4A"/>
    <w:rsid w:val="00D23696"/>
    <w:rsid w:val="00D33884"/>
    <w:rsid w:val="00D37722"/>
    <w:rsid w:val="00D408D4"/>
    <w:rsid w:val="00D56B0F"/>
    <w:rsid w:val="00D614D0"/>
    <w:rsid w:val="00D63614"/>
    <w:rsid w:val="00D70A80"/>
    <w:rsid w:val="00D80454"/>
    <w:rsid w:val="00DA1FAA"/>
    <w:rsid w:val="00DA26F1"/>
    <w:rsid w:val="00DA279B"/>
    <w:rsid w:val="00DA383E"/>
    <w:rsid w:val="00DA6C8E"/>
    <w:rsid w:val="00DA774A"/>
    <w:rsid w:val="00DA7C08"/>
    <w:rsid w:val="00DC3E16"/>
    <w:rsid w:val="00DC53E1"/>
    <w:rsid w:val="00DD0220"/>
    <w:rsid w:val="00DD53AC"/>
    <w:rsid w:val="00DD5CD9"/>
    <w:rsid w:val="00DE113F"/>
    <w:rsid w:val="00DE4D32"/>
    <w:rsid w:val="00DE63ED"/>
    <w:rsid w:val="00DF1318"/>
    <w:rsid w:val="00DF49ED"/>
    <w:rsid w:val="00DF7B13"/>
    <w:rsid w:val="00E02C0D"/>
    <w:rsid w:val="00E04345"/>
    <w:rsid w:val="00E11973"/>
    <w:rsid w:val="00E17BEF"/>
    <w:rsid w:val="00E22B9E"/>
    <w:rsid w:val="00E24484"/>
    <w:rsid w:val="00E3780B"/>
    <w:rsid w:val="00E40CF7"/>
    <w:rsid w:val="00E40DCD"/>
    <w:rsid w:val="00E519B2"/>
    <w:rsid w:val="00E52ACF"/>
    <w:rsid w:val="00E54B8E"/>
    <w:rsid w:val="00E56334"/>
    <w:rsid w:val="00E56C62"/>
    <w:rsid w:val="00E61D7F"/>
    <w:rsid w:val="00E70414"/>
    <w:rsid w:val="00E7211E"/>
    <w:rsid w:val="00E73D6E"/>
    <w:rsid w:val="00E750F0"/>
    <w:rsid w:val="00E7569E"/>
    <w:rsid w:val="00E801AC"/>
    <w:rsid w:val="00E834EE"/>
    <w:rsid w:val="00E83C7E"/>
    <w:rsid w:val="00E926D5"/>
    <w:rsid w:val="00EA0F92"/>
    <w:rsid w:val="00EA31E9"/>
    <w:rsid w:val="00EA4F52"/>
    <w:rsid w:val="00EA72F6"/>
    <w:rsid w:val="00EB027C"/>
    <w:rsid w:val="00EB51BF"/>
    <w:rsid w:val="00EB625F"/>
    <w:rsid w:val="00EC23FC"/>
    <w:rsid w:val="00EC3449"/>
    <w:rsid w:val="00EC40AC"/>
    <w:rsid w:val="00EC4B2E"/>
    <w:rsid w:val="00EC7976"/>
    <w:rsid w:val="00ED2341"/>
    <w:rsid w:val="00ED6F89"/>
    <w:rsid w:val="00EE273A"/>
    <w:rsid w:val="00EF0AD7"/>
    <w:rsid w:val="00EF1872"/>
    <w:rsid w:val="00EF5091"/>
    <w:rsid w:val="00EF55C4"/>
    <w:rsid w:val="00EF727D"/>
    <w:rsid w:val="00F03741"/>
    <w:rsid w:val="00F15E98"/>
    <w:rsid w:val="00F246F0"/>
    <w:rsid w:val="00F249B5"/>
    <w:rsid w:val="00F263B3"/>
    <w:rsid w:val="00F275F3"/>
    <w:rsid w:val="00F5085F"/>
    <w:rsid w:val="00F51B64"/>
    <w:rsid w:val="00F53FBB"/>
    <w:rsid w:val="00F547F4"/>
    <w:rsid w:val="00F558DF"/>
    <w:rsid w:val="00F71ECF"/>
    <w:rsid w:val="00F73E6F"/>
    <w:rsid w:val="00F73FA6"/>
    <w:rsid w:val="00F74CA5"/>
    <w:rsid w:val="00F8132D"/>
    <w:rsid w:val="00F82A90"/>
    <w:rsid w:val="00F854FF"/>
    <w:rsid w:val="00F8777F"/>
    <w:rsid w:val="00F91D46"/>
    <w:rsid w:val="00F96A25"/>
    <w:rsid w:val="00FB7BDD"/>
    <w:rsid w:val="00FC5AEC"/>
    <w:rsid w:val="00FC671B"/>
    <w:rsid w:val="00FD0565"/>
    <w:rsid w:val="00FD6000"/>
    <w:rsid w:val="00FF0BAF"/>
    <w:rsid w:val="00FF0CBF"/>
    <w:rsid w:val="00FF271F"/>
    <w:rsid w:val="00FF4B2D"/>
    <w:rsid w:val="00FF69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39D023"/>
  <w15:docId w15:val="{A96F1C13-CF05-44E6-B27F-B7DD1066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4E5"/>
    <w:rPr>
      <w:lang w:eastAsia="en-US"/>
    </w:rPr>
  </w:style>
  <w:style w:type="paragraph" w:styleId="Heading1">
    <w:name w:val="heading 1"/>
    <w:basedOn w:val="Normal"/>
    <w:next w:val="Normal"/>
    <w:qFormat/>
    <w:rsid w:val="005664E5"/>
    <w:pPr>
      <w:keepNext/>
      <w:outlineLvl w:val="0"/>
    </w:pPr>
    <w:rPr>
      <w:rFonts w:ascii="Arial" w:hAnsi="Arial"/>
      <w:sz w:val="24"/>
    </w:rPr>
  </w:style>
  <w:style w:type="paragraph" w:styleId="Heading2">
    <w:name w:val="heading 2"/>
    <w:basedOn w:val="Normal"/>
    <w:next w:val="Normal"/>
    <w:qFormat/>
    <w:rsid w:val="005664E5"/>
    <w:pPr>
      <w:keepNext/>
      <w:jc w:val="center"/>
      <w:outlineLvl w:val="1"/>
    </w:pPr>
    <w:rPr>
      <w:rFonts w:ascii="Arial" w:hAnsi="Arial"/>
      <w:b/>
      <w:sz w:val="32"/>
    </w:rPr>
  </w:style>
  <w:style w:type="paragraph" w:styleId="Heading3">
    <w:name w:val="heading 3"/>
    <w:basedOn w:val="Normal"/>
    <w:next w:val="Normal"/>
    <w:qFormat/>
    <w:rsid w:val="005664E5"/>
    <w:pPr>
      <w:keepNext/>
      <w:pBdr>
        <w:bottom w:val="single" w:sz="18" w:space="1" w:color="auto"/>
      </w:pBdr>
      <w:jc w:val="center"/>
      <w:outlineLvl w:val="2"/>
    </w:pPr>
    <w:rPr>
      <w:rFonts w:ascii="Arial" w:hAnsi="Arial"/>
      <w:b/>
      <w:sz w:val="32"/>
    </w:rPr>
  </w:style>
  <w:style w:type="paragraph" w:styleId="Heading4">
    <w:name w:val="heading 4"/>
    <w:basedOn w:val="Normal"/>
    <w:next w:val="Normal"/>
    <w:qFormat/>
    <w:rsid w:val="005664E5"/>
    <w:pPr>
      <w:keepNext/>
      <w:pBdr>
        <w:bottom w:val="single" w:sz="18" w:space="1" w:color="auto"/>
      </w:pBdr>
      <w:outlineLvl w:val="3"/>
    </w:pPr>
    <w:rPr>
      <w:b/>
      <w:sz w:val="32"/>
    </w:rPr>
  </w:style>
  <w:style w:type="paragraph" w:styleId="Heading5">
    <w:name w:val="heading 5"/>
    <w:basedOn w:val="Normal"/>
    <w:next w:val="Normal"/>
    <w:qFormat/>
    <w:rsid w:val="005664E5"/>
    <w:pPr>
      <w:keepNext/>
      <w:pBdr>
        <w:bottom w:val="single" w:sz="18" w:space="1" w:color="auto"/>
      </w:pBdr>
      <w:outlineLvl w:val="4"/>
    </w:pPr>
    <w:rPr>
      <w:b/>
      <w:smallCaps/>
    </w:rPr>
  </w:style>
  <w:style w:type="paragraph" w:styleId="Heading6">
    <w:name w:val="heading 6"/>
    <w:basedOn w:val="Normal"/>
    <w:next w:val="Normal"/>
    <w:qFormat/>
    <w:rsid w:val="005664E5"/>
    <w:pPr>
      <w:keepNext/>
      <w:jc w:val="center"/>
      <w:outlineLvl w:val="5"/>
    </w:pPr>
    <w:rPr>
      <w:b/>
      <w:smallCaps/>
      <w:sz w:val="24"/>
    </w:rPr>
  </w:style>
  <w:style w:type="paragraph" w:styleId="Heading7">
    <w:name w:val="heading 7"/>
    <w:basedOn w:val="Normal"/>
    <w:next w:val="Normal"/>
    <w:qFormat/>
    <w:rsid w:val="005664E5"/>
    <w:pPr>
      <w:keepNext/>
      <w:ind w:left="284"/>
      <w:outlineLvl w:val="6"/>
    </w:pPr>
    <w:rPr>
      <w:b/>
      <w:bCs/>
      <w:sz w:val="22"/>
      <w:szCs w:val="22"/>
    </w:rPr>
  </w:style>
  <w:style w:type="paragraph" w:styleId="Heading8">
    <w:name w:val="heading 8"/>
    <w:basedOn w:val="Normal"/>
    <w:next w:val="Normal"/>
    <w:qFormat/>
    <w:rsid w:val="005664E5"/>
    <w:pPr>
      <w:keepNext/>
      <w:outlineLvl w:val="7"/>
    </w:pPr>
    <w:rPr>
      <w:b/>
      <w:bCs/>
      <w:sz w:val="22"/>
      <w:szCs w:val="22"/>
    </w:rPr>
  </w:style>
  <w:style w:type="paragraph" w:styleId="Heading9">
    <w:name w:val="heading 9"/>
    <w:basedOn w:val="Normal"/>
    <w:next w:val="Normal"/>
    <w:qFormat/>
    <w:rsid w:val="005664E5"/>
    <w:pPr>
      <w:keepNext/>
      <w:jc w:val="both"/>
      <w:outlineLvl w:val="8"/>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664E5"/>
    <w:pPr>
      <w:jc w:val="center"/>
    </w:pPr>
    <w:rPr>
      <w:rFonts w:ascii="Arial" w:hAnsi="Arial"/>
      <w:b/>
      <w:sz w:val="32"/>
    </w:rPr>
  </w:style>
  <w:style w:type="paragraph" w:styleId="BodyText">
    <w:name w:val="Body Text"/>
    <w:basedOn w:val="Normal"/>
    <w:rsid w:val="005664E5"/>
    <w:pPr>
      <w:jc w:val="center"/>
    </w:pPr>
    <w:rPr>
      <w:rFonts w:ascii="Arial" w:hAnsi="Arial"/>
      <w:b/>
      <w:sz w:val="32"/>
    </w:rPr>
  </w:style>
  <w:style w:type="paragraph" w:styleId="Header">
    <w:name w:val="header"/>
    <w:basedOn w:val="Normal"/>
    <w:rsid w:val="005664E5"/>
    <w:pPr>
      <w:tabs>
        <w:tab w:val="center" w:pos="4153"/>
        <w:tab w:val="right" w:pos="8306"/>
      </w:tabs>
    </w:pPr>
  </w:style>
  <w:style w:type="paragraph" w:styleId="Footer">
    <w:name w:val="footer"/>
    <w:basedOn w:val="Normal"/>
    <w:link w:val="FooterChar"/>
    <w:uiPriority w:val="99"/>
    <w:rsid w:val="005664E5"/>
    <w:pPr>
      <w:tabs>
        <w:tab w:val="center" w:pos="4153"/>
        <w:tab w:val="right" w:pos="8306"/>
      </w:tabs>
    </w:pPr>
  </w:style>
  <w:style w:type="character" w:styleId="PageNumber">
    <w:name w:val="page number"/>
    <w:basedOn w:val="DefaultParagraphFont"/>
    <w:rsid w:val="005664E5"/>
  </w:style>
  <w:style w:type="paragraph" w:styleId="BodyText2">
    <w:name w:val="Body Text 2"/>
    <w:basedOn w:val="Normal"/>
    <w:rsid w:val="005664E5"/>
    <w:pPr>
      <w:jc w:val="center"/>
    </w:pPr>
    <w:rPr>
      <w:b/>
      <w:sz w:val="36"/>
    </w:rPr>
  </w:style>
  <w:style w:type="paragraph" w:styleId="BodyTextIndent">
    <w:name w:val="Body Text Indent"/>
    <w:basedOn w:val="Normal"/>
    <w:rsid w:val="005664E5"/>
    <w:pPr>
      <w:widowControl w:val="0"/>
      <w:autoSpaceDE w:val="0"/>
      <w:autoSpaceDN w:val="0"/>
      <w:adjustRightInd w:val="0"/>
      <w:ind w:left="426"/>
    </w:pPr>
    <w:rPr>
      <w:sz w:val="24"/>
      <w:szCs w:val="22"/>
    </w:rPr>
  </w:style>
  <w:style w:type="paragraph" w:styleId="ListBullet">
    <w:name w:val="List Bullet"/>
    <w:basedOn w:val="Normal"/>
    <w:autoRedefine/>
    <w:rsid w:val="005664E5"/>
    <w:pPr>
      <w:ind w:left="426"/>
    </w:pPr>
  </w:style>
  <w:style w:type="character" w:styleId="Hyperlink">
    <w:name w:val="Hyperlink"/>
    <w:basedOn w:val="DefaultParagraphFont"/>
    <w:rsid w:val="005664E5"/>
    <w:rPr>
      <w:color w:val="0000FF"/>
      <w:u w:val="single"/>
    </w:rPr>
  </w:style>
  <w:style w:type="paragraph" w:styleId="FootnoteText">
    <w:name w:val="footnote text"/>
    <w:basedOn w:val="Normal"/>
    <w:semiHidden/>
    <w:rsid w:val="005664E5"/>
  </w:style>
  <w:style w:type="character" w:styleId="FootnoteReference">
    <w:name w:val="footnote reference"/>
    <w:basedOn w:val="DefaultParagraphFont"/>
    <w:semiHidden/>
    <w:rsid w:val="005664E5"/>
    <w:rPr>
      <w:vertAlign w:val="superscript"/>
    </w:rPr>
  </w:style>
  <w:style w:type="paragraph" w:styleId="BodyTextIndent2">
    <w:name w:val="Body Text Indent 2"/>
    <w:basedOn w:val="Normal"/>
    <w:rsid w:val="005664E5"/>
    <w:pPr>
      <w:ind w:left="397"/>
    </w:pPr>
    <w:rPr>
      <w:sz w:val="22"/>
      <w:szCs w:val="22"/>
    </w:rPr>
  </w:style>
  <w:style w:type="paragraph" w:styleId="BodyTextIndent3">
    <w:name w:val="Body Text Indent 3"/>
    <w:basedOn w:val="Normal"/>
    <w:rsid w:val="005664E5"/>
    <w:pPr>
      <w:ind w:left="284" w:hanging="284"/>
    </w:pPr>
    <w:rPr>
      <w:sz w:val="22"/>
      <w:szCs w:val="22"/>
    </w:rPr>
  </w:style>
  <w:style w:type="paragraph" w:styleId="Subtitle">
    <w:name w:val="Subtitle"/>
    <w:basedOn w:val="Normal"/>
    <w:qFormat/>
    <w:rsid w:val="005664E5"/>
    <w:pPr>
      <w:spacing w:line="480" w:lineRule="auto"/>
      <w:jc w:val="center"/>
    </w:pPr>
    <w:rPr>
      <w:rFonts w:ascii="Arial" w:hAnsi="Arial"/>
      <w:b/>
      <w:sz w:val="32"/>
      <w:lang w:val="en-IE"/>
    </w:rPr>
  </w:style>
  <w:style w:type="paragraph" w:styleId="BodyText3">
    <w:name w:val="Body Text 3"/>
    <w:basedOn w:val="Normal"/>
    <w:rsid w:val="005664E5"/>
    <w:pPr>
      <w:jc w:val="both"/>
    </w:pPr>
    <w:rPr>
      <w:sz w:val="22"/>
      <w:szCs w:val="22"/>
    </w:rPr>
  </w:style>
  <w:style w:type="paragraph" w:styleId="NormalWeb">
    <w:name w:val="Normal (Web)"/>
    <w:basedOn w:val="Normal"/>
    <w:uiPriority w:val="99"/>
    <w:rsid w:val="005664E5"/>
    <w:pPr>
      <w:spacing w:before="100" w:beforeAutospacing="1" w:after="100" w:afterAutospacing="1"/>
    </w:pPr>
    <w:rPr>
      <w:color w:val="000000"/>
      <w:sz w:val="24"/>
      <w:szCs w:val="24"/>
      <w:lang w:val="en-US"/>
    </w:rPr>
  </w:style>
  <w:style w:type="paragraph" w:styleId="BalloonText">
    <w:name w:val="Balloon Text"/>
    <w:basedOn w:val="Normal"/>
    <w:semiHidden/>
    <w:rsid w:val="005664E5"/>
    <w:rPr>
      <w:rFonts w:ascii="Tahoma" w:hAnsi="Tahoma" w:cs="Tahoma"/>
      <w:sz w:val="16"/>
      <w:szCs w:val="16"/>
    </w:rPr>
  </w:style>
  <w:style w:type="character" w:customStyle="1" w:styleId="FooterChar">
    <w:name w:val="Footer Char"/>
    <w:basedOn w:val="DefaultParagraphFont"/>
    <w:link w:val="Footer"/>
    <w:uiPriority w:val="99"/>
    <w:rsid w:val="00904A8B"/>
    <w:rPr>
      <w:lang w:eastAsia="en-US"/>
    </w:rPr>
  </w:style>
  <w:style w:type="paragraph" w:styleId="ListParagraph">
    <w:name w:val="List Paragraph"/>
    <w:basedOn w:val="Normal"/>
    <w:uiPriority w:val="34"/>
    <w:qFormat/>
    <w:rsid w:val="00EA31E9"/>
    <w:pPr>
      <w:ind w:left="720"/>
      <w:contextualSpacing/>
    </w:pPr>
  </w:style>
  <w:style w:type="paragraph" w:customStyle="1" w:styleId="TEXTIND">
    <w:name w:val="TEXT IND"/>
    <w:basedOn w:val="Normal"/>
    <w:next w:val="Normal"/>
    <w:uiPriority w:val="99"/>
    <w:rsid w:val="00FF69A4"/>
    <w:pPr>
      <w:widowControl w:val="0"/>
      <w:suppressAutoHyphens/>
      <w:autoSpaceDE w:val="0"/>
      <w:autoSpaceDN w:val="0"/>
      <w:adjustRightInd w:val="0"/>
      <w:spacing w:line="250" w:lineRule="atLeast"/>
      <w:ind w:firstLine="190"/>
      <w:jc w:val="both"/>
      <w:textAlignment w:val="center"/>
    </w:pPr>
    <w:rPr>
      <w:rFonts w:ascii="Interstate-Light" w:eastAsiaTheme="minorEastAsia" w:hAnsi="Interstate-Light" w:cs="Interstate-Light"/>
      <w:color w:val="000000"/>
      <w:sz w:val="17"/>
      <w:szCs w:val="17"/>
    </w:rPr>
  </w:style>
  <w:style w:type="paragraph" w:customStyle="1" w:styleId="BL">
    <w:name w:val="BL"/>
    <w:basedOn w:val="Normal"/>
    <w:next w:val="Normal"/>
    <w:uiPriority w:val="99"/>
    <w:rsid w:val="00FF69A4"/>
    <w:pPr>
      <w:widowControl w:val="0"/>
      <w:suppressAutoHyphens/>
      <w:autoSpaceDE w:val="0"/>
      <w:autoSpaceDN w:val="0"/>
      <w:adjustRightInd w:val="0"/>
      <w:spacing w:line="220" w:lineRule="atLeast"/>
      <w:ind w:left="240" w:hanging="240"/>
      <w:jc w:val="both"/>
      <w:textAlignment w:val="center"/>
    </w:pPr>
    <w:rPr>
      <w:rFonts w:ascii="Interstate-Light" w:eastAsiaTheme="minorEastAsia" w:hAnsi="Interstate-Light" w:cs="Interstate-Light"/>
      <w:color w:val="000000"/>
      <w:sz w:val="17"/>
      <w:szCs w:val="17"/>
    </w:rPr>
  </w:style>
  <w:style w:type="character" w:styleId="UnresolvedMention">
    <w:name w:val="Unresolved Mention"/>
    <w:basedOn w:val="DefaultParagraphFont"/>
    <w:uiPriority w:val="99"/>
    <w:semiHidden/>
    <w:unhideWhenUsed/>
    <w:rsid w:val="00AC0D8C"/>
    <w:rPr>
      <w:color w:val="808080"/>
      <w:shd w:val="clear" w:color="auto" w:fill="E6E6E6"/>
    </w:rPr>
  </w:style>
  <w:style w:type="character" w:styleId="FollowedHyperlink">
    <w:name w:val="FollowedHyperlink"/>
    <w:basedOn w:val="DefaultParagraphFont"/>
    <w:uiPriority w:val="99"/>
    <w:semiHidden/>
    <w:unhideWhenUsed/>
    <w:rsid w:val="00AC0D8C"/>
    <w:rPr>
      <w:color w:val="800080" w:themeColor="followedHyperlink"/>
      <w:u w:val="single"/>
    </w:rPr>
  </w:style>
  <w:style w:type="paragraph" w:customStyle="1" w:styleId="Default">
    <w:name w:val="Default"/>
    <w:rsid w:val="000E2953"/>
    <w:pPr>
      <w:autoSpaceDE w:val="0"/>
      <w:autoSpaceDN w:val="0"/>
      <w:adjustRightInd w:val="0"/>
    </w:pPr>
    <w:rPr>
      <w:rFonts w:ascii="Gill Sans MT" w:hAnsi="Gill Sans MT" w:cs="Gill Sans MT"/>
      <w:color w:val="000000"/>
      <w:sz w:val="24"/>
      <w:szCs w:val="24"/>
    </w:rPr>
  </w:style>
  <w:style w:type="character" w:styleId="Emphasis">
    <w:name w:val="Emphasis"/>
    <w:basedOn w:val="DefaultParagraphFont"/>
    <w:uiPriority w:val="20"/>
    <w:qFormat/>
    <w:rsid w:val="000F04B2"/>
    <w:rPr>
      <w:i/>
      <w:iCs/>
    </w:rPr>
  </w:style>
  <w:style w:type="table" w:styleId="TableGrid">
    <w:name w:val="Table Grid"/>
    <w:basedOn w:val="TableNormal"/>
    <w:uiPriority w:val="59"/>
    <w:rsid w:val="00424C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oltip">
    <w:name w:val="tooltip"/>
    <w:basedOn w:val="DefaultParagraphFont"/>
    <w:rsid w:val="00BE60C2"/>
  </w:style>
  <w:style w:type="character" w:customStyle="1" w:styleId="ifyear">
    <w:name w:val="ifyear"/>
    <w:basedOn w:val="DefaultParagraphFont"/>
    <w:rsid w:val="00A44150"/>
  </w:style>
  <w:style w:type="character" w:customStyle="1" w:styleId="iftext">
    <w:name w:val="iftext"/>
    <w:basedOn w:val="DefaultParagraphFont"/>
    <w:rsid w:val="00A4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5724">
      <w:bodyDiv w:val="1"/>
      <w:marLeft w:val="0"/>
      <w:marRight w:val="0"/>
      <w:marTop w:val="0"/>
      <w:marBottom w:val="0"/>
      <w:divBdr>
        <w:top w:val="none" w:sz="0" w:space="0" w:color="auto"/>
        <w:left w:val="none" w:sz="0" w:space="0" w:color="auto"/>
        <w:bottom w:val="none" w:sz="0" w:space="0" w:color="auto"/>
        <w:right w:val="none" w:sz="0" w:space="0" w:color="auto"/>
      </w:divBdr>
    </w:div>
    <w:div w:id="145241834">
      <w:bodyDiv w:val="1"/>
      <w:marLeft w:val="0"/>
      <w:marRight w:val="0"/>
      <w:marTop w:val="0"/>
      <w:marBottom w:val="0"/>
      <w:divBdr>
        <w:top w:val="none" w:sz="0" w:space="0" w:color="auto"/>
        <w:left w:val="none" w:sz="0" w:space="0" w:color="auto"/>
        <w:bottom w:val="none" w:sz="0" w:space="0" w:color="auto"/>
        <w:right w:val="none" w:sz="0" w:space="0" w:color="auto"/>
      </w:divBdr>
      <w:divsChild>
        <w:div w:id="1094742795">
          <w:marLeft w:val="0"/>
          <w:marRight w:val="0"/>
          <w:marTop w:val="0"/>
          <w:marBottom w:val="0"/>
          <w:divBdr>
            <w:top w:val="none" w:sz="0" w:space="0" w:color="auto"/>
            <w:left w:val="none" w:sz="0" w:space="0" w:color="auto"/>
            <w:bottom w:val="none" w:sz="0" w:space="0" w:color="auto"/>
            <w:right w:val="none" w:sz="0" w:space="0" w:color="auto"/>
          </w:divBdr>
        </w:div>
        <w:div w:id="453059753">
          <w:marLeft w:val="0"/>
          <w:marRight w:val="0"/>
          <w:marTop w:val="0"/>
          <w:marBottom w:val="0"/>
          <w:divBdr>
            <w:top w:val="none" w:sz="0" w:space="0" w:color="auto"/>
            <w:left w:val="none" w:sz="0" w:space="0" w:color="auto"/>
            <w:bottom w:val="none" w:sz="0" w:space="0" w:color="auto"/>
            <w:right w:val="none" w:sz="0" w:space="0" w:color="auto"/>
          </w:divBdr>
        </w:div>
        <w:div w:id="167794557">
          <w:marLeft w:val="0"/>
          <w:marRight w:val="0"/>
          <w:marTop w:val="0"/>
          <w:marBottom w:val="0"/>
          <w:divBdr>
            <w:top w:val="none" w:sz="0" w:space="0" w:color="auto"/>
            <w:left w:val="none" w:sz="0" w:space="0" w:color="auto"/>
            <w:bottom w:val="none" w:sz="0" w:space="0" w:color="auto"/>
            <w:right w:val="none" w:sz="0" w:space="0" w:color="auto"/>
          </w:divBdr>
        </w:div>
        <w:div w:id="2047294070">
          <w:marLeft w:val="0"/>
          <w:marRight w:val="0"/>
          <w:marTop w:val="0"/>
          <w:marBottom w:val="0"/>
          <w:divBdr>
            <w:top w:val="none" w:sz="0" w:space="0" w:color="auto"/>
            <w:left w:val="none" w:sz="0" w:space="0" w:color="auto"/>
            <w:bottom w:val="none" w:sz="0" w:space="0" w:color="auto"/>
            <w:right w:val="none" w:sz="0" w:space="0" w:color="auto"/>
          </w:divBdr>
        </w:div>
        <w:div w:id="1678340933">
          <w:marLeft w:val="0"/>
          <w:marRight w:val="0"/>
          <w:marTop w:val="0"/>
          <w:marBottom w:val="0"/>
          <w:divBdr>
            <w:top w:val="none" w:sz="0" w:space="0" w:color="auto"/>
            <w:left w:val="none" w:sz="0" w:space="0" w:color="auto"/>
            <w:bottom w:val="none" w:sz="0" w:space="0" w:color="auto"/>
            <w:right w:val="none" w:sz="0" w:space="0" w:color="auto"/>
          </w:divBdr>
        </w:div>
        <w:div w:id="1159224564">
          <w:marLeft w:val="0"/>
          <w:marRight w:val="0"/>
          <w:marTop w:val="0"/>
          <w:marBottom w:val="0"/>
          <w:divBdr>
            <w:top w:val="none" w:sz="0" w:space="0" w:color="auto"/>
            <w:left w:val="none" w:sz="0" w:space="0" w:color="auto"/>
            <w:bottom w:val="none" w:sz="0" w:space="0" w:color="auto"/>
            <w:right w:val="none" w:sz="0" w:space="0" w:color="auto"/>
          </w:divBdr>
        </w:div>
        <w:div w:id="798717875">
          <w:marLeft w:val="0"/>
          <w:marRight w:val="0"/>
          <w:marTop w:val="0"/>
          <w:marBottom w:val="0"/>
          <w:divBdr>
            <w:top w:val="none" w:sz="0" w:space="0" w:color="auto"/>
            <w:left w:val="none" w:sz="0" w:space="0" w:color="auto"/>
            <w:bottom w:val="none" w:sz="0" w:space="0" w:color="auto"/>
            <w:right w:val="none" w:sz="0" w:space="0" w:color="auto"/>
          </w:divBdr>
        </w:div>
        <w:div w:id="1013726461">
          <w:marLeft w:val="0"/>
          <w:marRight w:val="0"/>
          <w:marTop w:val="0"/>
          <w:marBottom w:val="0"/>
          <w:divBdr>
            <w:top w:val="none" w:sz="0" w:space="0" w:color="auto"/>
            <w:left w:val="none" w:sz="0" w:space="0" w:color="auto"/>
            <w:bottom w:val="none" w:sz="0" w:space="0" w:color="auto"/>
            <w:right w:val="none" w:sz="0" w:space="0" w:color="auto"/>
          </w:divBdr>
        </w:div>
        <w:div w:id="1112286023">
          <w:marLeft w:val="0"/>
          <w:marRight w:val="0"/>
          <w:marTop w:val="0"/>
          <w:marBottom w:val="0"/>
          <w:divBdr>
            <w:top w:val="none" w:sz="0" w:space="0" w:color="auto"/>
            <w:left w:val="none" w:sz="0" w:space="0" w:color="auto"/>
            <w:bottom w:val="none" w:sz="0" w:space="0" w:color="auto"/>
            <w:right w:val="none" w:sz="0" w:space="0" w:color="auto"/>
          </w:divBdr>
        </w:div>
        <w:div w:id="1788426998">
          <w:marLeft w:val="0"/>
          <w:marRight w:val="0"/>
          <w:marTop w:val="0"/>
          <w:marBottom w:val="0"/>
          <w:divBdr>
            <w:top w:val="none" w:sz="0" w:space="0" w:color="auto"/>
            <w:left w:val="none" w:sz="0" w:space="0" w:color="auto"/>
            <w:bottom w:val="none" w:sz="0" w:space="0" w:color="auto"/>
            <w:right w:val="none" w:sz="0" w:space="0" w:color="auto"/>
          </w:divBdr>
        </w:div>
      </w:divsChild>
    </w:div>
    <w:div w:id="163135360">
      <w:bodyDiv w:val="1"/>
      <w:marLeft w:val="0"/>
      <w:marRight w:val="0"/>
      <w:marTop w:val="0"/>
      <w:marBottom w:val="0"/>
      <w:divBdr>
        <w:top w:val="none" w:sz="0" w:space="0" w:color="auto"/>
        <w:left w:val="none" w:sz="0" w:space="0" w:color="auto"/>
        <w:bottom w:val="none" w:sz="0" w:space="0" w:color="auto"/>
        <w:right w:val="none" w:sz="0" w:space="0" w:color="auto"/>
      </w:divBdr>
      <w:divsChild>
        <w:div w:id="862548567">
          <w:marLeft w:val="0"/>
          <w:marRight w:val="0"/>
          <w:marTop w:val="0"/>
          <w:marBottom w:val="0"/>
          <w:divBdr>
            <w:top w:val="none" w:sz="0" w:space="0" w:color="auto"/>
            <w:left w:val="none" w:sz="0" w:space="0" w:color="auto"/>
            <w:bottom w:val="none" w:sz="0" w:space="0" w:color="auto"/>
            <w:right w:val="none" w:sz="0" w:space="0" w:color="auto"/>
          </w:divBdr>
        </w:div>
        <w:div w:id="543637949">
          <w:marLeft w:val="0"/>
          <w:marRight w:val="0"/>
          <w:marTop w:val="0"/>
          <w:marBottom w:val="0"/>
          <w:divBdr>
            <w:top w:val="none" w:sz="0" w:space="0" w:color="auto"/>
            <w:left w:val="none" w:sz="0" w:space="0" w:color="auto"/>
            <w:bottom w:val="none" w:sz="0" w:space="0" w:color="auto"/>
            <w:right w:val="none" w:sz="0" w:space="0" w:color="auto"/>
          </w:divBdr>
        </w:div>
        <w:div w:id="15085901">
          <w:marLeft w:val="0"/>
          <w:marRight w:val="0"/>
          <w:marTop w:val="0"/>
          <w:marBottom w:val="0"/>
          <w:divBdr>
            <w:top w:val="none" w:sz="0" w:space="0" w:color="auto"/>
            <w:left w:val="none" w:sz="0" w:space="0" w:color="auto"/>
            <w:bottom w:val="none" w:sz="0" w:space="0" w:color="auto"/>
            <w:right w:val="none" w:sz="0" w:space="0" w:color="auto"/>
          </w:divBdr>
        </w:div>
        <w:div w:id="1949661422">
          <w:marLeft w:val="0"/>
          <w:marRight w:val="0"/>
          <w:marTop w:val="0"/>
          <w:marBottom w:val="0"/>
          <w:divBdr>
            <w:top w:val="none" w:sz="0" w:space="0" w:color="auto"/>
            <w:left w:val="none" w:sz="0" w:space="0" w:color="auto"/>
            <w:bottom w:val="none" w:sz="0" w:space="0" w:color="auto"/>
            <w:right w:val="none" w:sz="0" w:space="0" w:color="auto"/>
          </w:divBdr>
        </w:div>
        <w:div w:id="1848058289">
          <w:marLeft w:val="0"/>
          <w:marRight w:val="0"/>
          <w:marTop w:val="0"/>
          <w:marBottom w:val="0"/>
          <w:divBdr>
            <w:top w:val="none" w:sz="0" w:space="0" w:color="auto"/>
            <w:left w:val="none" w:sz="0" w:space="0" w:color="auto"/>
            <w:bottom w:val="none" w:sz="0" w:space="0" w:color="auto"/>
            <w:right w:val="none" w:sz="0" w:space="0" w:color="auto"/>
          </w:divBdr>
        </w:div>
        <w:div w:id="79568183">
          <w:marLeft w:val="0"/>
          <w:marRight w:val="0"/>
          <w:marTop w:val="0"/>
          <w:marBottom w:val="0"/>
          <w:divBdr>
            <w:top w:val="none" w:sz="0" w:space="0" w:color="auto"/>
            <w:left w:val="none" w:sz="0" w:space="0" w:color="auto"/>
            <w:bottom w:val="none" w:sz="0" w:space="0" w:color="auto"/>
            <w:right w:val="none" w:sz="0" w:space="0" w:color="auto"/>
          </w:divBdr>
        </w:div>
        <w:div w:id="1185829187">
          <w:marLeft w:val="0"/>
          <w:marRight w:val="0"/>
          <w:marTop w:val="0"/>
          <w:marBottom w:val="0"/>
          <w:divBdr>
            <w:top w:val="none" w:sz="0" w:space="0" w:color="auto"/>
            <w:left w:val="none" w:sz="0" w:space="0" w:color="auto"/>
            <w:bottom w:val="none" w:sz="0" w:space="0" w:color="auto"/>
            <w:right w:val="none" w:sz="0" w:space="0" w:color="auto"/>
          </w:divBdr>
        </w:div>
        <w:div w:id="564341639">
          <w:marLeft w:val="0"/>
          <w:marRight w:val="0"/>
          <w:marTop w:val="0"/>
          <w:marBottom w:val="0"/>
          <w:divBdr>
            <w:top w:val="none" w:sz="0" w:space="0" w:color="auto"/>
            <w:left w:val="none" w:sz="0" w:space="0" w:color="auto"/>
            <w:bottom w:val="none" w:sz="0" w:space="0" w:color="auto"/>
            <w:right w:val="none" w:sz="0" w:space="0" w:color="auto"/>
          </w:divBdr>
        </w:div>
        <w:div w:id="1856184564">
          <w:marLeft w:val="0"/>
          <w:marRight w:val="0"/>
          <w:marTop w:val="0"/>
          <w:marBottom w:val="0"/>
          <w:divBdr>
            <w:top w:val="none" w:sz="0" w:space="0" w:color="auto"/>
            <w:left w:val="none" w:sz="0" w:space="0" w:color="auto"/>
            <w:bottom w:val="none" w:sz="0" w:space="0" w:color="auto"/>
            <w:right w:val="none" w:sz="0" w:space="0" w:color="auto"/>
          </w:divBdr>
        </w:div>
        <w:div w:id="866062824">
          <w:marLeft w:val="0"/>
          <w:marRight w:val="0"/>
          <w:marTop w:val="0"/>
          <w:marBottom w:val="0"/>
          <w:divBdr>
            <w:top w:val="none" w:sz="0" w:space="0" w:color="auto"/>
            <w:left w:val="none" w:sz="0" w:space="0" w:color="auto"/>
            <w:bottom w:val="none" w:sz="0" w:space="0" w:color="auto"/>
            <w:right w:val="none" w:sz="0" w:space="0" w:color="auto"/>
          </w:divBdr>
        </w:div>
      </w:divsChild>
    </w:div>
    <w:div w:id="169836001">
      <w:bodyDiv w:val="1"/>
      <w:marLeft w:val="0"/>
      <w:marRight w:val="0"/>
      <w:marTop w:val="0"/>
      <w:marBottom w:val="0"/>
      <w:divBdr>
        <w:top w:val="none" w:sz="0" w:space="0" w:color="auto"/>
        <w:left w:val="none" w:sz="0" w:space="0" w:color="auto"/>
        <w:bottom w:val="none" w:sz="0" w:space="0" w:color="auto"/>
        <w:right w:val="none" w:sz="0" w:space="0" w:color="auto"/>
      </w:divBdr>
    </w:div>
    <w:div w:id="247541350">
      <w:bodyDiv w:val="1"/>
      <w:marLeft w:val="0"/>
      <w:marRight w:val="0"/>
      <w:marTop w:val="0"/>
      <w:marBottom w:val="0"/>
      <w:divBdr>
        <w:top w:val="none" w:sz="0" w:space="0" w:color="auto"/>
        <w:left w:val="none" w:sz="0" w:space="0" w:color="auto"/>
        <w:bottom w:val="none" w:sz="0" w:space="0" w:color="auto"/>
        <w:right w:val="none" w:sz="0" w:space="0" w:color="auto"/>
      </w:divBdr>
    </w:div>
    <w:div w:id="414131293">
      <w:bodyDiv w:val="1"/>
      <w:marLeft w:val="0"/>
      <w:marRight w:val="0"/>
      <w:marTop w:val="0"/>
      <w:marBottom w:val="0"/>
      <w:divBdr>
        <w:top w:val="none" w:sz="0" w:space="0" w:color="auto"/>
        <w:left w:val="none" w:sz="0" w:space="0" w:color="auto"/>
        <w:bottom w:val="none" w:sz="0" w:space="0" w:color="auto"/>
        <w:right w:val="none" w:sz="0" w:space="0" w:color="auto"/>
      </w:divBdr>
    </w:div>
    <w:div w:id="449982717">
      <w:bodyDiv w:val="1"/>
      <w:marLeft w:val="0"/>
      <w:marRight w:val="0"/>
      <w:marTop w:val="0"/>
      <w:marBottom w:val="0"/>
      <w:divBdr>
        <w:top w:val="none" w:sz="0" w:space="0" w:color="auto"/>
        <w:left w:val="none" w:sz="0" w:space="0" w:color="auto"/>
        <w:bottom w:val="none" w:sz="0" w:space="0" w:color="auto"/>
        <w:right w:val="none" w:sz="0" w:space="0" w:color="auto"/>
      </w:divBdr>
      <w:divsChild>
        <w:div w:id="370541574">
          <w:marLeft w:val="0"/>
          <w:marRight w:val="0"/>
          <w:marTop w:val="0"/>
          <w:marBottom w:val="0"/>
          <w:divBdr>
            <w:top w:val="none" w:sz="0" w:space="0" w:color="auto"/>
            <w:left w:val="none" w:sz="0" w:space="0" w:color="auto"/>
            <w:bottom w:val="none" w:sz="0" w:space="0" w:color="auto"/>
            <w:right w:val="none" w:sz="0" w:space="0" w:color="auto"/>
          </w:divBdr>
        </w:div>
        <w:div w:id="1462112756">
          <w:marLeft w:val="0"/>
          <w:marRight w:val="0"/>
          <w:marTop w:val="0"/>
          <w:marBottom w:val="0"/>
          <w:divBdr>
            <w:top w:val="none" w:sz="0" w:space="0" w:color="auto"/>
            <w:left w:val="none" w:sz="0" w:space="0" w:color="auto"/>
            <w:bottom w:val="none" w:sz="0" w:space="0" w:color="auto"/>
            <w:right w:val="none" w:sz="0" w:space="0" w:color="auto"/>
          </w:divBdr>
        </w:div>
        <w:div w:id="994913364">
          <w:marLeft w:val="0"/>
          <w:marRight w:val="0"/>
          <w:marTop w:val="0"/>
          <w:marBottom w:val="0"/>
          <w:divBdr>
            <w:top w:val="none" w:sz="0" w:space="0" w:color="auto"/>
            <w:left w:val="none" w:sz="0" w:space="0" w:color="auto"/>
            <w:bottom w:val="none" w:sz="0" w:space="0" w:color="auto"/>
            <w:right w:val="none" w:sz="0" w:space="0" w:color="auto"/>
          </w:divBdr>
        </w:div>
        <w:div w:id="946690845">
          <w:marLeft w:val="0"/>
          <w:marRight w:val="0"/>
          <w:marTop w:val="0"/>
          <w:marBottom w:val="0"/>
          <w:divBdr>
            <w:top w:val="none" w:sz="0" w:space="0" w:color="auto"/>
            <w:left w:val="none" w:sz="0" w:space="0" w:color="auto"/>
            <w:bottom w:val="none" w:sz="0" w:space="0" w:color="auto"/>
            <w:right w:val="none" w:sz="0" w:space="0" w:color="auto"/>
          </w:divBdr>
        </w:div>
        <w:div w:id="455298636">
          <w:marLeft w:val="0"/>
          <w:marRight w:val="0"/>
          <w:marTop w:val="0"/>
          <w:marBottom w:val="0"/>
          <w:divBdr>
            <w:top w:val="none" w:sz="0" w:space="0" w:color="auto"/>
            <w:left w:val="none" w:sz="0" w:space="0" w:color="auto"/>
            <w:bottom w:val="none" w:sz="0" w:space="0" w:color="auto"/>
            <w:right w:val="none" w:sz="0" w:space="0" w:color="auto"/>
          </w:divBdr>
        </w:div>
        <w:div w:id="1368025987">
          <w:marLeft w:val="0"/>
          <w:marRight w:val="0"/>
          <w:marTop w:val="0"/>
          <w:marBottom w:val="0"/>
          <w:divBdr>
            <w:top w:val="none" w:sz="0" w:space="0" w:color="auto"/>
            <w:left w:val="none" w:sz="0" w:space="0" w:color="auto"/>
            <w:bottom w:val="none" w:sz="0" w:space="0" w:color="auto"/>
            <w:right w:val="none" w:sz="0" w:space="0" w:color="auto"/>
          </w:divBdr>
        </w:div>
        <w:div w:id="405104485">
          <w:marLeft w:val="0"/>
          <w:marRight w:val="0"/>
          <w:marTop w:val="0"/>
          <w:marBottom w:val="0"/>
          <w:divBdr>
            <w:top w:val="none" w:sz="0" w:space="0" w:color="auto"/>
            <w:left w:val="none" w:sz="0" w:space="0" w:color="auto"/>
            <w:bottom w:val="none" w:sz="0" w:space="0" w:color="auto"/>
            <w:right w:val="none" w:sz="0" w:space="0" w:color="auto"/>
          </w:divBdr>
        </w:div>
        <w:div w:id="910773863">
          <w:marLeft w:val="0"/>
          <w:marRight w:val="0"/>
          <w:marTop w:val="0"/>
          <w:marBottom w:val="0"/>
          <w:divBdr>
            <w:top w:val="none" w:sz="0" w:space="0" w:color="auto"/>
            <w:left w:val="none" w:sz="0" w:space="0" w:color="auto"/>
            <w:bottom w:val="none" w:sz="0" w:space="0" w:color="auto"/>
            <w:right w:val="none" w:sz="0" w:space="0" w:color="auto"/>
          </w:divBdr>
        </w:div>
        <w:div w:id="1653829773">
          <w:marLeft w:val="0"/>
          <w:marRight w:val="0"/>
          <w:marTop w:val="0"/>
          <w:marBottom w:val="0"/>
          <w:divBdr>
            <w:top w:val="none" w:sz="0" w:space="0" w:color="auto"/>
            <w:left w:val="none" w:sz="0" w:space="0" w:color="auto"/>
            <w:bottom w:val="none" w:sz="0" w:space="0" w:color="auto"/>
            <w:right w:val="none" w:sz="0" w:space="0" w:color="auto"/>
          </w:divBdr>
        </w:div>
        <w:div w:id="204757009">
          <w:marLeft w:val="0"/>
          <w:marRight w:val="0"/>
          <w:marTop w:val="0"/>
          <w:marBottom w:val="0"/>
          <w:divBdr>
            <w:top w:val="none" w:sz="0" w:space="0" w:color="auto"/>
            <w:left w:val="none" w:sz="0" w:space="0" w:color="auto"/>
            <w:bottom w:val="none" w:sz="0" w:space="0" w:color="auto"/>
            <w:right w:val="none" w:sz="0" w:space="0" w:color="auto"/>
          </w:divBdr>
        </w:div>
        <w:div w:id="496388768">
          <w:marLeft w:val="0"/>
          <w:marRight w:val="0"/>
          <w:marTop w:val="0"/>
          <w:marBottom w:val="0"/>
          <w:divBdr>
            <w:top w:val="none" w:sz="0" w:space="0" w:color="auto"/>
            <w:left w:val="none" w:sz="0" w:space="0" w:color="auto"/>
            <w:bottom w:val="none" w:sz="0" w:space="0" w:color="auto"/>
            <w:right w:val="none" w:sz="0" w:space="0" w:color="auto"/>
          </w:divBdr>
        </w:div>
        <w:div w:id="1788698711">
          <w:marLeft w:val="0"/>
          <w:marRight w:val="0"/>
          <w:marTop w:val="0"/>
          <w:marBottom w:val="0"/>
          <w:divBdr>
            <w:top w:val="none" w:sz="0" w:space="0" w:color="auto"/>
            <w:left w:val="none" w:sz="0" w:space="0" w:color="auto"/>
            <w:bottom w:val="none" w:sz="0" w:space="0" w:color="auto"/>
            <w:right w:val="none" w:sz="0" w:space="0" w:color="auto"/>
          </w:divBdr>
        </w:div>
      </w:divsChild>
    </w:div>
    <w:div w:id="639572614">
      <w:bodyDiv w:val="1"/>
      <w:marLeft w:val="0"/>
      <w:marRight w:val="0"/>
      <w:marTop w:val="0"/>
      <w:marBottom w:val="0"/>
      <w:divBdr>
        <w:top w:val="none" w:sz="0" w:space="0" w:color="auto"/>
        <w:left w:val="none" w:sz="0" w:space="0" w:color="auto"/>
        <w:bottom w:val="none" w:sz="0" w:space="0" w:color="auto"/>
        <w:right w:val="none" w:sz="0" w:space="0" w:color="auto"/>
      </w:divBdr>
      <w:divsChild>
        <w:div w:id="222059957">
          <w:marLeft w:val="0"/>
          <w:marRight w:val="0"/>
          <w:marTop w:val="0"/>
          <w:marBottom w:val="0"/>
          <w:divBdr>
            <w:top w:val="none" w:sz="0" w:space="0" w:color="auto"/>
            <w:left w:val="none" w:sz="0" w:space="0" w:color="auto"/>
            <w:bottom w:val="none" w:sz="0" w:space="0" w:color="auto"/>
            <w:right w:val="none" w:sz="0" w:space="0" w:color="auto"/>
          </w:divBdr>
        </w:div>
        <w:div w:id="532115540">
          <w:marLeft w:val="0"/>
          <w:marRight w:val="0"/>
          <w:marTop w:val="0"/>
          <w:marBottom w:val="0"/>
          <w:divBdr>
            <w:top w:val="none" w:sz="0" w:space="0" w:color="auto"/>
            <w:left w:val="none" w:sz="0" w:space="0" w:color="auto"/>
            <w:bottom w:val="none" w:sz="0" w:space="0" w:color="auto"/>
            <w:right w:val="none" w:sz="0" w:space="0" w:color="auto"/>
          </w:divBdr>
        </w:div>
        <w:div w:id="1669555533">
          <w:marLeft w:val="0"/>
          <w:marRight w:val="0"/>
          <w:marTop w:val="0"/>
          <w:marBottom w:val="0"/>
          <w:divBdr>
            <w:top w:val="none" w:sz="0" w:space="0" w:color="auto"/>
            <w:left w:val="none" w:sz="0" w:space="0" w:color="auto"/>
            <w:bottom w:val="none" w:sz="0" w:space="0" w:color="auto"/>
            <w:right w:val="none" w:sz="0" w:space="0" w:color="auto"/>
          </w:divBdr>
        </w:div>
        <w:div w:id="1416512880">
          <w:marLeft w:val="0"/>
          <w:marRight w:val="0"/>
          <w:marTop w:val="0"/>
          <w:marBottom w:val="0"/>
          <w:divBdr>
            <w:top w:val="none" w:sz="0" w:space="0" w:color="auto"/>
            <w:left w:val="none" w:sz="0" w:space="0" w:color="auto"/>
            <w:bottom w:val="none" w:sz="0" w:space="0" w:color="auto"/>
            <w:right w:val="none" w:sz="0" w:space="0" w:color="auto"/>
          </w:divBdr>
        </w:div>
        <w:div w:id="155459650">
          <w:marLeft w:val="0"/>
          <w:marRight w:val="0"/>
          <w:marTop w:val="0"/>
          <w:marBottom w:val="0"/>
          <w:divBdr>
            <w:top w:val="none" w:sz="0" w:space="0" w:color="auto"/>
            <w:left w:val="none" w:sz="0" w:space="0" w:color="auto"/>
            <w:bottom w:val="none" w:sz="0" w:space="0" w:color="auto"/>
            <w:right w:val="none" w:sz="0" w:space="0" w:color="auto"/>
          </w:divBdr>
        </w:div>
      </w:divsChild>
    </w:div>
    <w:div w:id="649284567">
      <w:bodyDiv w:val="1"/>
      <w:marLeft w:val="0"/>
      <w:marRight w:val="0"/>
      <w:marTop w:val="0"/>
      <w:marBottom w:val="0"/>
      <w:divBdr>
        <w:top w:val="none" w:sz="0" w:space="0" w:color="auto"/>
        <w:left w:val="none" w:sz="0" w:space="0" w:color="auto"/>
        <w:bottom w:val="none" w:sz="0" w:space="0" w:color="auto"/>
        <w:right w:val="none" w:sz="0" w:space="0" w:color="auto"/>
      </w:divBdr>
    </w:div>
    <w:div w:id="652175392">
      <w:bodyDiv w:val="1"/>
      <w:marLeft w:val="0"/>
      <w:marRight w:val="0"/>
      <w:marTop w:val="0"/>
      <w:marBottom w:val="0"/>
      <w:divBdr>
        <w:top w:val="none" w:sz="0" w:space="0" w:color="auto"/>
        <w:left w:val="none" w:sz="0" w:space="0" w:color="auto"/>
        <w:bottom w:val="none" w:sz="0" w:space="0" w:color="auto"/>
        <w:right w:val="none" w:sz="0" w:space="0" w:color="auto"/>
      </w:divBdr>
    </w:div>
    <w:div w:id="707871348">
      <w:bodyDiv w:val="1"/>
      <w:marLeft w:val="0"/>
      <w:marRight w:val="0"/>
      <w:marTop w:val="0"/>
      <w:marBottom w:val="0"/>
      <w:divBdr>
        <w:top w:val="none" w:sz="0" w:space="0" w:color="auto"/>
        <w:left w:val="none" w:sz="0" w:space="0" w:color="auto"/>
        <w:bottom w:val="none" w:sz="0" w:space="0" w:color="auto"/>
        <w:right w:val="none" w:sz="0" w:space="0" w:color="auto"/>
      </w:divBdr>
      <w:divsChild>
        <w:div w:id="237449099">
          <w:marLeft w:val="0"/>
          <w:marRight w:val="0"/>
          <w:marTop w:val="0"/>
          <w:marBottom w:val="0"/>
          <w:divBdr>
            <w:top w:val="none" w:sz="0" w:space="0" w:color="auto"/>
            <w:left w:val="none" w:sz="0" w:space="0" w:color="auto"/>
            <w:bottom w:val="none" w:sz="0" w:space="0" w:color="auto"/>
            <w:right w:val="none" w:sz="0" w:space="0" w:color="auto"/>
          </w:divBdr>
        </w:div>
        <w:div w:id="211235237">
          <w:marLeft w:val="0"/>
          <w:marRight w:val="0"/>
          <w:marTop w:val="0"/>
          <w:marBottom w:val="0"/>
          <w:divBdr>
            <w:top w:val="none" w:sz="0" w:space="0" w:color="auto"/>
            <w:left w:val="none" w:sz="0" w:space="0" w:color="auto"/>
            <w:bottom w:val="none" w:sz="0" w:space="0" w:color="auto"/>
            <w:right w:val="none" w:sz="0" w:space="0" w:color="auto"/>
          </w:divBdr>
        </w:div>
        <w:div w:id="438986485">
          <w:marLeft w:val="0"/>
          <w:marRight w:val="0"/>
          <w:marTop w:val="0"/>
          <w:marBottom w:val="0"/>
          <w:divBdr>
            <w:top w:val="none" w:sz="0" w:space="0" w:color="auto"/>
            <w:left w:val="none" w:sz="0" w:space="0" w:color="auto"/>
            <w:bottom w:val="none" w:sz="0" w:space="0" w:color="auto"/>
            <w:right w:val="none" w:sz="0" w:space="0" w:color="auto"/>
          </w:divBdr>
        </w:div>
        <w:div w:id="1916159351">
          <w:marLeft w:val="0"/>
          <w:marRight w:val="0"/>
          <w:marTop w:val="0"/>
          <w:marBottom w:val="0"/>
          <w:divBdr>
            <w:top w:val="none" w:sz="0" w:space="0" w:color="auto"/>
            <w:left w:val="none" w:sz="0" w:space="0" w:color="auto"/>
            <w:bottom w:val="none" w:sz="0" w:space="0" w:color="auto"/>
            <w:right w:val="none" w:sz="0" w:space="0" w:color="auto"/>
          </w:divBdr>
        </w:div>
        <w:div w:id="1992709758">
          <w:marLeft w:val="0"/>
          <w:marRight w:val="0"/>
          <w:marTop w:val="0"/>
          <w:marBottom w:val="0"/>
          <w:divBdr>
            <w:top w:val="none" w:sz="0" w:space="0" w:color="auto"/>
            <w:left w:val="none" w:sz="0" w:space="0" w:color="auto"/>
            <w:bottom w:val="none" w:sz="0" w:space="0" w:color="auto"/>
            <w:right w:val="none" w:sz="0" w:space="0" w:color="auto"/>
          </w:divBdr>
        </w:div>
        <w:div w:id="1188132389">
          <w:marLeft w:val="0"/>
          <w:marRight w:val="0"/>
          <w:marTop w:val="0"/>
          <w:marBottom w:val="0"/>
          <w:divBdr>
            <w:top w:val="none" w:sz="0" w:space="0" w:color="auto"/>
            <w:left w:val="none" w:sz="0" w:space="0" w:color="auto"/>
            <w:bottom w:val="none" w:sz="0" w:space="0" w:color="auto"/>
            <w:right w:val="none" w:sz="0" w:space="0" w:color="auto"/>
          </w:divBdr>
        </w:div>
        <w:div w:id="130053906">
          <w:marLeft w:val="0"/>
          <w:marRight w:val="0"/>
          <w:marTop w:val="0"/>
          <w:marBottom w:val="0"/>
          <w:divBdr>
            <w:top w:val="none" w:sz="0" w:space="0" w:color="auto"/>
            <w:left w:val="none" w:sz="0" w:space="0" w:color="auto"/>
            <w:bottom w:val="none" w:sz="0" w:space="0" w:color="auto"/>
            <w:right w:val="none" w:sz="0" w:space="0" w:color="auto"/>
          </w:divBdr>
        </w:div>
      </w:divsChild>
    </w:div>
    <w:div w:id="939531099">
      <w:bodyDiv w:val="1"/>
      <w:marLeft w:val="0"/>
      <w:marRight w:val="0"/>
      <w:marTop w:val="0"/>
      <w:marBottom w:val="0"/>
      <w:divBdr>
        <w:top w:val="none" w:sz="0" w:space="0" w:color="auto"/>
        <w:left w:val="none" w:sz="0" w:space="0" w:color="auto"/>
        <w:bottom w:val="none" w:sz="0" w:space="0" w:color="auto"/>
        <w:right w:val="none" w:sz="0" w:space="0" w:color="auto"/>
      </w:divBdr>
      <w:divsChild>
        <w:div w:id="788360790">
          <w:marLeft w:val="0"/>
          <w:marRight w:val="0"/>
          <w:marTop w:val="0"/>
          <w:marBottom w:val="0"/>
          <w:divBdr>
            <w:top w:val="none" w:sz="0" w:space="0" w:color="auto"/>
            <w:left w:val="none" w:sz="0" w:space="0" w:color="auto"/>
            <w:bottom w:val="none" w:sz="0" w:space="0" w:color="auto"/>
            <w:right w:val="none" w:sz="0" w:space="0" w:color="auto"/>
          </w:divBdr>
        </w:div>
        <w:div w:id="2069104423">
          <w:marLeft w:val="0"/>
          <w:marRight w:val="0"/>
          <w:marTop w:val="0"/>
          <w:marBottom w:val="0"/>
          <w:divBdr>
            <w:top w:val="none" w:sz="0" w:space="0" w:color="auto"/>
            <w:left w:val="none" w:sz="0" w:space="0" w:color="auto"/>
            <w:bottom w:val="none" w:sz="0" w:space="0" w:color="auto"/>
            <w:right w:val="none" w:sz="0" w:space="0" w:color="auto"/>
          </w:divBdr>
        </w:div>
        <w:div w:id="2107772500">
          <w:marLeft w:val="0"/>
          <w:marRight w:val="0"/>
          <w:marTop w:val="0"/>
          <w:marBottom w:val="0"/>
          <w:divBdr>
            <w:top w:val="none" w:sz="0" w:space="0" w:color="auto"/>
            <w:left w:val="none" w:sz="0" w:space="0" w:color="auto"/>
            <w:bottom w:val="none" w:sz="0" w:space="0" w:color="auto"/>
            <w:right w:val="none" w:sz="0" w:space="0" w:color="auto"/>
          </w:divBdr>
        </w:div>
        <w:div w:id="865171672">
          <w:marLeft w:val="0"/>
          <w:marRight w:val="0"/>
          <w:marTop w:val="0"/>
          <w:marBottom w:val="0"/>
          <w:divBdr>
            <w:top w:val="none" w:sz="0" w:space="0" w:color="auto"/>
            <w:left w:val="none" w:sz="0" w:space="0" w:color="auto"/>
            <w:bottom w:val="none" w:sz="0" w:space="0" w:color="auto"/>
            <w:right w:val="none" w:sz="0" w:space="0" w:color="auto"/>
          </w:divBdr>
        </w:div>
        <w:div w:id="901260391">
          <w:marLeft w:val="0"/>
          <w:marRight w:val="0"/>
          <w:marTop w:val="0"/>
          <w:marBottom w:val="0"/>
          <w:divBdr>
            <w:top w:val="none" w:sz="0" w:space="0" w:color="auto"/>
            <w:left w:val="none" w:sz="0" w:space="0" w:color="auto"/>
            <w:bottom w:val="none" w:sz="0" w:space="0" w:color="auto"/>
            <w:right w:val="none" w:sz="0" w:space="0" w:color="auto"/>
          </w:divBdr>
        </w:div>
        <w:div w:id="290593849">
          <w:marLeft w:val="0"/>
          <w:marRight w:val="0"/>
          <w:marTop w:val="0"/>
          <w:marBottom w:val="0"/>
          <w:divBdr>
            <w:top w:val="none" w:sz="0" w:space="0" w:color="auto"/>
            <w:left w:val="none" w:sz="0" w:space="0" w:color="auto"/>
            <w:bottom w:val="none" w:sz="0" w:space="0" w:color="auto"/>
            <w:right w:val="none" w:sz="0" w:space="0" w:color="auto"/>
          </w:divBdr>
        </w:div>
        <w:div w:id="870338725">
          <w:marLeft w:val="0"/>
          <w:marRight w:val="0"/>
          <w:marTop w:val="0"/>
          <w:marBottom w:val="0"/>
          <w:divBdr>
            <w:top w:val="none" w:sz="0" w:space="0" w:color="auto"/>
            <w:left w:val="none" w:sz="0" w:space="0" w:color="auto"/>
            <w:bottom w:val="none" w:sz="0" w:space="0" w:color="auto"/>
            <w:right w:val="none" w:sz="0" w:space="0" w:color="auto"/>
          </w:divBdr>
        </w:div>
        <w:div w:id="1879312351">
          <w:marLeft w:val="0"/>
          <w:marRight w:val="0"/>
          <w:marTop w:val="0"/>
          <w:marBottom w:val="0"/>
          <w:divBdr>
            <w:top w:val="none" w:sz="0" w:space="0" w:color="auto"/>
            <w:left w:val="none" w:sz="0" w:space="0" w:color="auto"/>
            <w:bottom w:val="none" w:sz="0" w:space="0" w:color="auto"/>
            <w:right w:val="none" w:sz="0" w:space="0" w:color="auto"/>
          </w:divBdr>
        </w:div>
        <w:div w:id="1878925916">
          <w:marLeft w:val="0"/>
          <w:marRight w:val="0"/>
          <w:marTop w:val="0"/>
          <w:marBottom w:val="0"/>
          <w:divBdr>
            <w:top w:val="none" w:sz="0" w:space="0" w:color="auto"/>
            <w:left w:val="none" w:sz="0" w:space="0" w:color="auto"/>
            <w:bottom w:val="none" w:sz="0" w:space="0" w:color="auto"/>
            <w:right w:val="none" w:sz="0" w:space="0" w:color="auto"/>
          </w:divBdr>
        </w:div>
        <w:div w:id="898784514">
          <w:marLeft w:val="0"/>
          <w:marRight w:val="0"/>
          <w:marTop w:val="0"/>
          <w:marBottom w:val="0"/>
          <w:divBdr>
            <w:top w:val="none" w:sz="0" w:space="0" w:color="auto"/>
            <w:left w:val="none" w:sz="0" w:space="0" w:color="auto"/>
            <w:bottom w:val="none" w:sz="0" w:space="0" w:color="auto"/>
            <w:right w:val="none" w:sz="0" w:space="0" w:color="auto"/>
          </w:divBdr>
        </w:div>
        <w:div w:id="1281761830">
          <w:marLeft w:val="0"/>
          <w:marRight w:val="0"/>
          <w:marTop w:val="0"/>
          <w:marBottom w:val="0"/>
          <w:divBdr>
            <w:top w:val="none" w:sz="0" w:space="0" w:color="auto"/>
            <w:left w:val="none" w:sz="0" w:space="0" w:color="auto"/>
            <w:bottom w:val="none" w:sz="0" w:space="0" w:color="auto"/>
            <w:right w:val="none" w:sz="0" w:space="0" w:color="auto"/>
          </w:divBdr>
        </w:div>
        <w:div w:id="213270932">
          <w:marLeft w:val="0"/>
          <w:marRight w:val="0"/>
          <w:marTop w:val="0"/>
          <w:marBottom w:val="0"/>
          <w:divBdr>
            <w:top w:val="none" w:sz="0" w:space="0" w:color="auto"/>
            <w:left w:val="none" w:sz="0" w:space="0" w:color="auto"/>
            <w:bottom w:val="none" w:sz="0" w:space="0" w:color="auto"/>
            <w:right w:val="none" w:sz="0" w:space="0" w:color="auto"/>
          </w:divBdr>
        </w:div>
        <w:div w:id="1708869458">
          <w:marLeft w:val="0"/>
          <w:marRight w:val="0"/>
          <w:marTop w:val="0"/>
          <w:marBottom w:val="0"/>
          <w:divBdr>
            <w:top w:val="none" w:sz="0" w:space="0" w:color="auto"/>
            <w:left w:val="none" w:sz="0" w:space="0" w:color="auto"/>
            <w:bottom w:val="none" w:sz="0" w:space="0" w:color="auto"/>
            <w:right w:val="none" w:sz="0" w:space="0" w:color="auto"/>
          </w:divBdr>
        </w:div>
        <w:div w:id="626471850">
          <w:marLeft w:val="0"/>
          <w:marRight w:val="0"/>
          <w:marTop w:val="0"/>
          <w:marBottom w:val="0"/>
          <w:divBdr>
            <w:top w:val="none" w:sz="0" w:space="0" w:color="auto"/>
            <w:left w:val="none" w:sz="0" w:space="0" w:color="auto"/>
            <w:bottom w:val="none" w:sz="0" w:space="0" w:color="auto"/>
            <w:right w:val="none" w:sz="0" w:space="0" w:color="auto"/>
          </w:divBdr>
        </w:div>
        <w:div w:id="298073607">
          <w:marLeft w:val="0"/>
          <w:marRight w:val="0"/>
          <w:marTop w:val="0"/>
          <w:marBottom w:val="0"/>
          <w:divBdr>
            <w:top w:val="none" w:sz="0" w:space="0" w:color="auto"/>
            <w:left w:val="none" w:sz="0" w:space="0" w:color="auto"/>
            <w:bottom w:val="none" w:sz="0" w:space="0" w:color="auto"/>
            <w:right w:val="none" w:sz="0" w:space="0" w:color="auto"/>
          </w:divBdr>
        </w:div>
        <w:div w:id="682705537">
          <w:marLeft w:val="0"/>
          <w:marRight w:val="0"/>
          <w:marTop w:val="0"/>
          <w:marBottom w:val="0"/>
          <w:divBdr>
            <w:top w:val="none" w:sz="0" w:space="0" w:color="auto"/>
            <w:left w:val="none" w:sz="0" w:space="0" w:color="auto"/>
            <w:bottom w:val="none" w:sz="0" w:space="0" w:color="auto"/>
            <w:right w:val="none" w:sz="0" w:space="0" w:color="auto"/>
          </w:divBdr>
        </w:div>
        <w:div w:id="1844733478">
          <w:marLeft w:val="0"/>
          <w:marRight w:val="0"/>
          <w:marTop w:val="0"/>
          <w:marBottom w:val="0"/>
          <w:divBdr>
            <w:top w:val="none" w:sz="0" w:space="0" w:color="auto"/>
            <w:left w:val="none" w:sz="0" w:space="0" w:color="auto"/>
            <w:bottom w:val="none" w:sz="0" w:space="0" w:color="auto"/>
            <w:right w:val="none" w:sz="0" w:space="0" w:color="auto"/>
          </w:divBdr>
        </w:div>
        <w:div w:id="1960869171">
          <w:marLeft w:val="0"/>
          <w:marRight w:val="0"/>
          <w:marTop w:val="0"/>
          <w:marBottom w:val="0"/>
          <w:divBdr>
            <w:top w:val="none" w:sz="0" w:space="0" w:color="auto"/>
            <w:left w:val="none" w:sz="0" w:space="0" w:color="auto"/>
            <w:bottom w:val="none" w:sz="0" w:space="0" w:color="auto"/>
            <w:right w:val="none" w:sz="0" w:space="0" w:color="auto"/>
          </w:divBdr>
        </w:div>
        <w:div w:id="1159342180">
          <w:marLeft w:val="0"/>
          <w:marRight w:val="0"/>
          <w:marTop w:val="0"/>
          <w:marBottom w:val="0"/>
          <w:divBdr>
            <w:top w:val="none" w:sz="0" w:space="0" w:color="auto"/>
            <w:left w:val="none" w:sz="0" w:space="0" w:color="auto"/>
            <w:bottom w:val="none" w:sz="0" w:space="0" w:color="auto"/>
            <w:right w:val="none" w:sz="0" w:space="0" w:color="auto"/>
          </w:divBdr>
        </w:div>
        <w:div w:id="439763673">
          <w:marLeft w:val="0"/>
          <w:marRight w:val="0"/>
          <w:marTop w:val="0"/>
          <w:marBottom w:val="0"/>
          <w:divBdr>
            <w:top w:val="none" w:sz="0" w:space="0" w:color="auto"/>
            <w:left w:val="none" w:sz="0" w:space="0" w:color="auto"/>
            <w:bottom w:val="none" w:sz="0" w:space="0" w:color="auto"/>
            <w:right w:val="none" w:sz="0" w:space="0" w:color="auto"/>
          </w:divBdr>
        </w:div>
        <w:div w:id="673532065">
          <w:marLeft w:val="0"/>
          <w:marRight w:val="0"/>
          <w:marTop w:val="0"/>
          <w:marBottom w:val="0"/>
          <w:divBdr>
            <w:top w:val="none" w:sz="0" w:space="0" w:color="auto"/>
            <w:left w:val="none" w:sz="0" w:space="0" w:color="auto"/>
            <w:bottom w:val="none" w:sz="0" w:space="0" w:color="auto"/>
            <w:right w:val="none" w:sz="0" w:space="0" w:color="auto"/>
          </w:divBdr>
        </w:div>
        <w:div w:id="1800607096">
          <w:marLeft w:val="0"/>
          <w:marRight w:val="0"/>
          <w:marTop w:val="0"/>
          <w:marBottom w:val="0"/>
          <w:divBdr>
            <w:top w:val="none" w:sz="0" w:space="0" w:color="auto"/>
            <w:left w:val="none" w:sz="0" w:space="0" w:color="auto"/>
            <w:bottom w:val="none" w:sz="0" w:space="0" w:color="auto"/>
            <w:right w:val="none" w:sz="0" w:space="0" w:color="auto"/>
          </w:divBdr>
        </w:div>
        <w:div w:id="858008384">
          <w:marLeft w:val="0"/>
          <w:marRight w:val="0"/>
          <w:marTop w:val="0"/>
          <w:marBottom w:val="0"/>
          <w:divBdr>
            <w:top w:val="none" w:sz="0" w:space="0" w:color="auto"/>
            <w:left w:val="none" w:sz="0" w:space="0" w:color="auto"/>
            <w:bottom w:val="none" w:sz="0" w:space="0" w:color="auto"/>
            <w:right w:val="none" w:sz="0" w:space="0" w:color="auto"/>
          </w:divBdr>
        </w:div>
        <w:div w:id="1241910014">
          <w:marLeft w:val="0"/>
          <w:marRight w:val="0"/>
          <w:marTop w:val="0"/>
          <w:marBottom w:val="0"/>
          <w:divBdr>
            <w:top w:val="none" w:sz="0" w:space="0" w:color="auto"/>
            <w:left w:val="none" w:sz="0" w:space="0" w:color="auto"/>
            <w:bottom w:val="none" w:sz="0" w:space="0" w:color="auto"/>
            <w:right w:val="none" w:sz="0" w:space="0" w:color="auto"/>
          </w:divBdr>
        </w:div>
        <w:div w:id="1202787832">
          <w:marLeft w:val="0"/>
          <w:marRight w:val="0"/>
          <w:marTop w:val="0"/>
          <w:marBottom w:val="0"/>
          <w:divBdr>
            <w:top w:val="none" w:sz="0" w:space="0" w:color="auto"/>
            <w:left w:val="none" w:sz="0" w:space="0" w:color="auto"/>
            <w:bottom w:val="none" w:sz="0" w:space="0" w:color="auto"/>
            <w:right w:val="none" w:sz="0" w:space="0" w:color="auto"/>
          </w:divBdr>
        </w:div>
        <w:div w:id="1633705805">
          <w:marLeft w:val="0"/>
          <w:marRight w:val="0"/>
          <w:marTop w:val="0"/>
          <w:marBottom w:val="0"/>
          <w:divBdr>
            <w:top w:val="none" w:sz="0" w:space="0" w:color="auto"/>
            <w:left w:val="none" w:sz="0" w:space="0" w:color="auto"/>
            <w:bottom w:val="none" w:sz="0" w:space="0" w:color="auto"/>
            <w:right w:val="none" w:sz="0" w:space="0" w:color="auto"/>
          </w:divBdr>
        </w:div>
      </w:divsChild>
    </w:div>
    <w:div w:id="976641461">
      <w:bodyDiv w:val="1"/>
      <w:marLeft w:val="0"/>
      <w:marRight w:val="0"/>
      <w:marTop w:val="0"/>
      <w:marBottom w:val="0"/>
      <w:divBdr>
        <w:top w:val="none" w:sz="0" w:space="0" w:color="auto"/>
        <w:left w:val="none" w:sz="0" w:space="0" w:color="auto"/>
        <w:bottom w:val="none" w:sz="0" w:space="0" w:color="auto"/>
        <w:right w:val="none" w:sz="0" w:space="0" w:color="auto"/>
      </w:divBdr>
    </w:div>
    <w:div w:id="993726662">
      <w:bodyDiv w:val="1"/>
      <w:marLeft w:val="0"/>
      <w:marRight w:val="0"/>
      <w:marTop w:val="0"/>
      <w:marBottom w:val="0"/>
      <w:divBdr>
        <w:top w:val="none" w:sz="0" w:space="0" w:color="auto"/>
        <w:left w:val="none" w:sz="0" w:space="0" w:color="auto"/>
        <w:bottom w:val="none" w:sz="0" w:space="0" w:color="auto"/>
        <w:right w:val="none" w:sz="0" w:space="0" w:color="auto"/>
      </w:divBdr>
    </w:div>
    <w:div w:id="1046686018">
      <w:bodyDiv w:val="1"/>
      <w:marLeft w:val="0"/>
      <w:marRight w:val="0"/>
      <w:marTop w:val="0"/>
      <w:marBottom w:val="0"/>
      <w:divBdr>
        <w:top w:val="none" w:sz="0" w:space="0" w:color="auto"/>
        <w:left w:val="none" w:sz="0" w:space="0" w:color="auto"/>
        <w:bottom w:val="none" w:sz="0" w:space="0" w:color="auto"/>
        <w:right w:val="none" w:sz="0" w:space="0" w:color="auto"/>
      </w:divBdr>
      <w:divsChild>
        <w:div w:id="1958372054">
          <w:marLeft w:val="0"/>
          <w:marRight w:val="0"/>
          <w:marTop w:val="0"/>
          <w:marBottom w:val="0"/>
          <w:divBdr>
            <w:top w:val="none" w:sz="0" w:space="0" w:color="auto"/>
            <w:left w:val="none" w:sz="0" w:space="0" w:color="auto"/>
            <w:bottom w:val="none" w:sz="0" w:space="0" w:color="auto"/>
            <w:right w:val="none" w:sz="0" w:space="0" w:color="auto"/>
          </w:divBdr>
        </w:div>
      </w:divsChild>
    </w:div>
    <w:div w:id="1143425088">
      <w:bodyDiv w:val="1"/>
      <w:marLeft w:val="0"/>
      <w:marRight w:val="0"/>
      <w:marTop w:val="0"/>
      <w:marBottom w:val="0"/>
      <w:divBdr>
        <w:top w:val="none" w:sz="0" w:space="0" w:color="auto"/>
        <w:left w:val="none" w:sz="0" w:space="0" w:color="auto"/>
        <w:bottom w:val="none" w:sz="0" w:space="0" w:color="auto"/>
        <w:right w:val="none" w:sz="0" w:space="0" w:color="auto"/>
      </w:divBdr>
      <w:divsChild>
        <w:div w:id="1738091138">
          <w:marLeft w:val="0"/>
          <w:marRight w:val="0"/>
          <w:marTop w:val="0"/>
          <w:marBottom w:val="0"/>
          <w:divBdr>
            <w:top w:val="none" w:sz="0" w:space="0" w:color="auto"/>
            <w:left w:val="none" w:sz="0" w:space="0" w:color="auto"/>
            <w:bottom w:val="none" w:sz="0" w:space="0" w:color="auto"/>
            <w:right w:val="none" w:sz="0" w:space="0" w:color="auto"/>
          </w:divBdr>
        </w:div>
      </w:divsChild>
    </w:div>
    <w:div w:id="1177307535">
      <w:bodyDiv w:val="1"/>
      <w:marLeft w:val="0"/>
      <w:marRight w:val="0"/>
      <w:marTop w:val="0"/>
      <w:marBottom w:val="0"/>
      <w:divBdr>
        <w:top w:val="none" w:sz="0" w:space="0" w:color="auto"/>
        <w:left w:val="none" w:sz="0" w:space="0" w:color="auto"/>
        <w:bottom w:val="none" w:sz="0" w:space="0" w:color="auto"/>
        <w:right w:val="none" w:sz="0" w:space="0" w:color="auto"/>
      </w:divBdr>
    </w:div>
    <w:div w:id="1206867753">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25675844">
      <w:bodyDiv w:val="1"/>
      <w:marLeft w:val="0"/>
      <w:marRight w:val="0"/>
      <w:marTop w:val="0"/>
      <w:marBottom w:val="0"/>
      <w:divBdr>
        <w:top w:val="none" w:sz="0" w:space="0" w:color="auto"/>
        <w:left w:val="none" w:sz="0" w:space="0" w:color="auto"/>
        <w:bottom w:val="none" w:sz="0" w:space="0" w:color="auto"/>
        <w:right w:val="none" w:sz="0" w:space="0" w:color="auto"/>
      </w:divBdr>
      <w:divsChild>
        <w:div w:id="1819491718">
          <w:marLeft w:val="0"/>
          <w:marRight w:val="0"/>
          <w:marTop w:val="0"/>
          <w:marBottom w:val="0"/>
          <w:divBdr>
            <w:top w:val="none" w:sz="0" w:space="0" w:color="auto"/>
            <w:left w:val="none" w:sz="0" w:space="0" w:color="auto"/>
            <w:bottom w:val="none" w:sz="0" w:space="0" w:color="auto"/>
            <w:right w:val="none" w:sz="0" w:space="0" w:color="auto"/>
          </w:divBdr>
        </w:div>
        <w:div w:id="1696953907">
          <w:marLeft w:val="0"/>
          <w:marRight w:val="0"/>
          <w:marTop w:val="0"/>
          <w:marBottom w:val="0"/>
          <w:divBdr>
            <w:top w:val="none" w:sz="0" w:space="0" w:color="auto"/>
            <w:left w:val="none" w:sz="0" w:space="0" w:color="auto"/>
            <w:bottom w:val="none" w:sz="0" w:space="0" w:color="auto"/>
            <w:right w:val="none" w:sz="0" w:space="0" w:color="auto"/>
          </w:divBdr>
        </w:div>
        <w:div w:id="507914976">
          <w:marLeft w:val="0"/>
          <w:marRight w:val="0"/>
          <w:marTop w:val="0"/>
          <w:marBottom w:val="0"/>
          <w:divBdr>
            <w:top w:val="none" w:sz="0" w:space="0" w:color="auto"/>
            <w:left w:val="none" w:sz="0" w:space="0" w:color="auto"/>
            <w:bottom w:val="none" w:sz="0" w:space="0" w:color="auto"/>
            <w:right w:val="none" w:sz="0" w:space="0" w:color="auto"/>
          </w:divBdr>
        </w:div>
        <w:div w:id="1941796204">
          <w:marLeft w:val="0"/>
          <w:marRight w:val="0"/>
          <w:marTop w:val="0"/>
          <w:marBottom w:val="0"/>
          <w:divBdr>
            <w:top w:val="none" w:sz="0" w:space="0" w:color="auto"/>
            <w:left w:val="none" w:sz="0" w:space="0" w:color="auto"/>
            <w:bottom w:val="none" w:sz="0" w:space="0" w:color="auto"/>
            <w:right w:val="none" w:sz="0" w:space="0" w:color="auto"/>
          </w:divBdr>
        </w:div>
        <w:div w:id="1406418022">
          <w:marLeft w:val="0"/>
          <w:marRight w:val="0"/>
          <w:marTop w:val="0"/>
          <w:marBottom w:val="0"/>
          <w:divBdr>
            <w:top w:val="none" w:sz="0" w:space="0" w:color="auto"/>
            <w:left w:val="none" w:sz="0" w:space="0" w:color="auto"/>
            <w:bottom w:val="none" w:sz="0" w:space="0" w:color="auto"/>
            <w:right w:val="none" w:sz="0" w:space="0" w:color="auto"/>
          </w:divBdr>
        </w:div>
        <w:div w:id="782574716">
          <w:marLeft w:val="0"/>
          <w:marRight w:val="0"/>
          <w:marTop w:val="0"/>
          <w:marBottom w:val="0"/>
          <w:divBdr>
            <w:top w:val="none" w:sz="0" w:space="0" w:color="auto"/>
            <w:left w:val="none" w:sz="0" w:space="0" w:color="auto"/>
            <w:bottom w:val="none" w:sz="0" w:space="0" w:color="auto"/>
            <w:right w:val="none" w:sz="0" w:space="0" w:color="auto"/>
          </w:divBdr>
        </w:div>
        <w:div w:id="893545852">
          <w:marLeft w:val="0"/>
          <w:marRight w:val="0"/>
          <w:marTop w:val="0"/>
          <w:marBottom w:val="0"/>
          <w:divBdr>
            <w:top w:val="none" w:sz="0" w:space="0" w:color="auto"/>
            <w:left w:val="none" w:sz="0" w:space="0" w:color="auto"/>
            <w:bottom w:val="none" w:sz="0" w:space="0" w:color="auto"/>
            <w:right w:val="none" w:sz="0" w:space="0" w:color="auto"/>
          </w:divBdr>
        </w:div>
      </w:divsChild>
    </w:div>
    <w:div w:id="1271279715">
      <w:bodyDiv w:val="1"/>
      <w:marLeft w:val="0"/>
      <w:marRight w:val="0"/>
      <w:marTop w:val="0"/>
      <w:marBottom w:val="0"/>
      <w:divBdr>
        <w:top w:val="none" w:sz="0" w:space="0" w:color="auto"/>
        <w:left w:val="none" w:sz="0" w:space="0" w:color="auto"/>
        <w:bottom w:val="none" w:sz="0" w:space="0" w:color="auto"/>
        <w:right w:val="none" w:sz="0" w:space="0" w:color="auto"/>
      </w:divBdr>
    </w:div>
    <w:div w:id="1277902891">
      <w:bodyDiv w:val="1"/>
      <w:marLeft w:val="0"/>
      <w:marRight w:val="0"/>
      <w:marTop w:val="0"/>
      <w:marBottom w:val="0"/>
      <w:divBdr>
        <w:top w:val="none" w:sz="0" w:space="0" w:color="auto"/>
        <w:left w:val="none" w:sz="0" w:space="0" w:color="auto"/>
        <w:bottom w:val="none" w:sz="0" w:space="0" w:color="auto"/>
        <w:right w:val="none" w:sz="0" w:space="0" w:color="auto"/>
      </w:divBdr>
      <w:divsChild>
        <w:div w:id="1351562930">
          <w:marLeft w:val="0"/>
          <w:marRight w:val="0"/>
          <w:marTop w:val="0"/>
          <w:marBottom w:val="0"/>
          <w:divBdr>
            <w:top w:val="none" w:sz="0" w:space="0" w:color="auto"/>
            <w:left w:val="none" w:sz="0" w:space="0" w:color="auto"/>
            <w:bottom w:val="none" w:sz="0" w:space="0" w:color="auto"/>
            <w:right w:val="none" w:sz="0" w:space="0" w:color="auto"/>
          </w:divBdr>
        </w:div>
        <w:div w:id="1422874702">
          <w:marLeft w:val="0"/>
          <w:marRight w:val="0"/>
          <w:marTop w:val="0"/>
          <w:marBottom w:val="0"/>
          <w:divBdr>
            <w:top w:val="none" w:sz="0" w:space="0" w:color="auto"/>
            <w:left w:val="none" w:sz="0" w:space="0" w:color="auto"/>
            <w:bottom w:val="none" w:sz="0" w:space="0" w:color="auto"/>
            <w:right w:val="none" w:sz="0" w:space="0" w:color="auto"/>
          </w:divBdr>
        </w:div>
        <w:div w:id="1132864317">
          <w:marLeft w:val="0"/>
          <w:marRight w:val="0"/>
          <w:marTop w:val="0"/>
          <w:marBottom w:val="0"/>
          <w:divBdr>
            <w:top w:val="none" w:sz="0" w:space="0" w:color="auto"/>
            <w:left w:val="none" w:sz="0" w:space="0" w:color="auto"/>
            <w:bottom w:val="none" w:sz="0" w:space="0" w:color="auto"/>
            <w:right w:val="none" w:sz="0" w:space="0" w:color="auto"/>
          </w:divBdr>
        </w:div>
        <w:div w:id="1529830415">
          <w:marLeft w:val="0"/>
          <w:marRight w:val="0"/>
          <w:marTop w:val="0"/>
          <w:marBottom w:val="0"/>
          <w:divBdr>
            <w:top w:val="none" w:sz="0" w:space="0" w:color="auto"/>
            <w:left w:val="none" w:sz="0" w:space="0" w:color="auto"/>
            <w:bottom w:val="none" w:sz="0" w:space="0" w:color="auto"/>
            <w:right w:val="none" w:sz="0" w:space="0" w:color="auto"/>
          </w:divBdr>
        </w:div>
      </w:divsChild>
    </w:div>
    <w:div w:id="1312294867">
      <w:bodyDiv w:val="1"/>
      <w:marLeft w:val="0"/>
      <w:marRight w:val="0"/>
      <w:marTop w:val="0"/>
      <w:marBottom w:val="0"/>
      <w:divBdr>
        <w:top w:val="none" w:sz="0" w:space="0" w:color="auto"/>
        <w:left w:val="none" w:sz="0" w:space="0" w:color="auto"/>
        <w:bottom w:val="none" w:sz="0" w:space="0" w:color="auto"/>
        <w:right w:val="none" w:sz="0" w:space="0" w:color="auto"/>
      </w:divBdr>
    </w:div>
    <w:div w:id="1324964369">
      <w:bodyDiv w:val="1"/>
      <w:marLeft w:val="0"/>
      <w:marRight w:val="0"/>
      <w:marTop w:val="0"/>
      <w:marBottom w:val="0"/>
      <w:divBdr>
        <w:top w:val="none" w:sz="0" w:space="0" w:color="auto"/>
        <w:left w:val="none" w:sz="0" w:space="0" w:color="auto"/>
        <w:bottom w:val="none" w:sz="0" w:space="0" w:color="auto"/>
        <w:right w:val="none" w:sz="0" w:space="0" w:color="auto"/>
      </w:divBdr>
      <w:divsChild>
        <w:div w:id="964307929">
          <w:marLeft w:val="0"/>
          <w:marRight w:val="0"/>
          <w:marTop w:val="0"/>
          <w:marBottom w:val="0"/>
          <w:divBdr>
            <w:top w:val="none" w:sz="0" w:space="0" w:color="auto"/>
            <w:left w:val="none" w:sz="0" w:space="0" w:color="auto"/>
            <w:bottom w:val="none" w:sz="0" w:space="0" w:color="auto"/>
            <w:right w:val="none" w:sz="0" w:space="0" w:color="auto"/>
          </w:divBdr>
        </w:div>
        <w:div w:id="665473493">
          <w:marLeft w:val="0"/>
          <w:marRight w:val="0"/>
          <w:marTop w:val="0"/>
          <w:marBottom w:val="0"/>
          <w:divBdr>
            <w:top w:val="none" w:sz="0" w:space="0" w:color="auto"/>
            <w:left w:val="none" w:sz="0" w:space="0" w:color="auto"/>
            <w:bottom w:val="none" w:sz="0" w:space="0" w:color="auto"/>
            <w:right w:val="none" w:sz="0" w:space="0" w:color="auto"/>
          </w:divBdr>
        </w:div>
        <w:div w:id="1851678645">
          <w:marLeft w:val="0"/>
          <w:marRight w:val="0"/>
          <w:marTop w:val="0"/>
          <w:marBottom w:val="0"/>
          <w:divBdr>
            <w:top w:val="none" w:sz="0" w:space="0" w:color="auto"/>
            <w:left w:val="none" w:sz="0" w:space="0" w:color="auto"/>
            <w:bottom w:val="none" w:sz="0" w:space="0" w:color="auto"/>
            <w:right w:val="none" w:sz="0" w:space="0" w:color="auto"/>
          </w:divBdr>
        </w:div>
        <w:div w:id="1333214711">
          <w:marLeft w:val="0"/>
          <w:marRight w:val="0"/>
          <w:marTop w:val="0"/>
          <w:marBottom w:val="0"/>
          <w:divBdr>
            <w:top w:val="none" w:sz="0" w:space="0" w:color="auto"/>
            <w:left w:val="none" w:sz="0" w:space="0" w:color="auto"/>
            <w:bottom w:val="none" w:sz="0" w:space="0" w:color="auto"/>
            <w:right w:val="none" w:sz="0" w:space="0" w:color="auto"/>
          </w:divBdr>
        </w:div>
      </w:divsChild>
    </w:div>
    <w:div w:id="1388340063">
      <w:bodyDiv w:val="1"/>
      <w:marLeft w:val="0"/>
      <w:marRight w:val="0"/>
      <w:marTop w:val="0"/>
      <w:marBottom w:val="0"/>
      <w:divBdr>
        <w:top w:val="none" w:sz="0" w:space="0" w:color="auto"/>
        <w:left w:val="none" w:sz="0" w:space="0" w:color="auto"/>
        <w:bottom w:val="none" w:sz="0" w:space="0" w:color="auto"/>
        <w:right w:val="none" w:sz="0" w:space="0" w:color="auto"/>
      </w:divBdr>
    </w:div>
    <w:div w:id="1388577278">
      <w:bodyDiv w:val="1"/>
      <w:marLeft w:val="0"/>
      <w:marRight w:val="0"/>
      <w:marTop w:val="0"/>
      <w:marBottom w:val="0"/>
      <w:divBdr>
        <w:top w:val="none" w:sz="0" w:space="0" w:color="auto"/>
        <w:left w:val="none" w:sz="0" w:space="0" w:color="auto"/>
        <w:bottom w:val="none" w:sz="0" w:space="0" w:color="auto"/>
        <w:right w:val="none" w:sz="0" w:space="0" w:color="auto"/>
      </w:divBdr>
      <w:divsChild>
        <w:div w:id="2067289922">
          <w:marLeft w:val="0"/>
          <w:marRight w:val="0"/>
          <w:marTop w:val="0"/>
          <w:marBottom w:val="0"/>
          <w:divBdr>
            <w:top w:val="none" w:sz="0" w:space="0" w:color="auto"/>
            <w:left w:val="none" w:sz="0" w:space="0" w:color="auto"/>
            <w:bottom w:val="none" w:sz="0" w:space="0" w:color="auto"/>
            <w:right w:val="none" w:sz="0" w:space="0" w:color="auto"/>
          </w:divBdr>
        </w:div>
        <w:div w:id="234558884">
          <w:marLeft w:val="0"/>
          <w:marRight w:val="0"/>
          <w:marTop w:val="0"/>
          <w:marBottom w:val="0"/>
          <w:divBdr>
            <w:top w:val="none" w:sz="0" w:space="0" w:color="auto"/>
            <w:left w:val="none" w:sz="0" w:space="0" w:color="auto"/>
            <w:bottom w:val="none" w:sz="0" w:space="0" w:color="auto"/>
            <w:right w:val="none" w:sz="0" w:space="0" w:color="auto"/>
          </w:divBdr>
        </w:div>
        <w:div w:id="978388726">
          <w:marLeft w:val="0"/>
          <w:marRight w:val="0"/>
          <w:marTop w:val="0"/>
          <w:marBottom w:val="0"/>
          <w:divBdr>
            <w:top w:val="none" w:sz="0" w:space="0" w:color="auto"/>
            <w:left w:val="none" w:sz="0" w:space="0" w:color="auto"/>
            <w:bottom w:val="none" w:sz="0" w:space="0" w:color="auto"/>
            <w:right w:val="none" w:sz="0" w:space="0" w:color="auto"/>
          </w:divBdr>
        </w:div>
        <w:div w:id="285502410">
          <w:marLeft w:val="0"/>
          <w:marRight w:val="0"/>
          <w:marTop w:val="0"/>
          <w:marBottom w:val="0"/>
          <w:divBdr>
            <w:top w:val="none" w:sz="0" w:space="0" w:color="auto"/>
            <w:left w:val="none" w:sz="0" w:space="0" w:color="auto"/>
            <w:bottom w:val="none" w:sz="0" w:space="0" w:color="auto"/>
            <w:right w:val="none" w:sz="0" w:space="0" w:color="auto"/>
          </w:divBdr>
        </w:div>
        <w:div w:id="986010935">
          <w:marLeft w:val="0"/>
          <w:marRight w:val="0"/>
          <w:marTop w:val="0"/>
          <w:marBottom w:val="0"/>
          <w:divBdr>
            <w:top w:val="none" w:sz="0" w:space="0" w:color="auto"/>
            <w:left w:val="none" w:sz="0" w:space="0" w:color="auto"/>
            <w:bottom w:val="none" w:sz="0" w:space="0" w:color="auto"/>
            <w:right w:val="none" w:sz="0" w:space="0" w:color="auto"/>
          </w:divBdr>
        </w:div>
      </w:divsChild>
    </w:div>
    <w:div w:id="1475876871">
      <w:bodyDiv w:val="1"/>
      <w:marLeft w:val="0"/>
      <w:marRight w:val="0"/>
      <w:marTop w:val="0"/>
      <w:marBottom w:val="0"/>
      <w:divBdr>
        <w:top w:val="none" w:sz="0" w:space="0" w:color="auto"/>
        <w:left w:val="none" w:sz="0" w:space="0" w:color="auto"/>
        <w:bottom w:val="none" w:sz="0" w:space="0" w:color="auto"/>
        <w:right w:val="none" w:sz="0" w:space="0" w:color="auto"/>
      </w:divBdr>
    </w:div>
    <w:div w:id="1528983784">
      <w:bodyDiv w:val="1"/>
      <w:marLeft w:val="0"/>
      <w:marRight w:val="0"/>
      <w:marTop w:val="0"/>
      <w:marBottom w:val="0"/>
      <w:divBdr>
        <w:top w:val="none" w:sz="0" w:space="0" w:color="auto"/>
        <w:left w:val="none" w:sz="0" w:space="0" w:color="auto"/>
        <w:bottom w:val="none" w:sz="0" w:space="0" w:color="auto"/>
        <w:right w:val="none" w:sz="0" w:space="0" w:color="auto"/>
      </w:divBdr>
    </w:div>
    <w:div w:id="1537042215">
      <w:bodyDiv w:val="1"/>
      <w:marLeft w:val="0"/>
      <w:marRight w:val="0"/>
      <w:marTop w:val="0"/>
      <w:marBottom w:val="0"/>
      <w:divBdr>
        <w:top w:val="none" w:sz="0" w:space="0" w:color="auto"/>
        <w:left w:val="none" w:sz="0" w:space="0" w:color="auto"/>
        <w:bottom w:val="none" w:sz="0" w:space="0" w:color="auto"/>
        <w:right w:val="none" w:sz="0" w:space="0" w:color="auto"/>
      </w:divBdr>
    </w:div>
    <w:div w:id="1557737235">
      <w:bodyDiv w:val="1"/>
      <w:marLeft w:val="0"/>
      <w:marRight w:val="0"/>
      <w:marTop w:val="0"/>
      <w:marBottom w:val="0"/>
      <w:divBdr>
        <w:top w:val="none" w:sz="0" w:space="0" w:color="auto"/>
        <w:left w:val="none" w:sz="0" w:space="0" w:color="auto"/>
        <w:bottom w:val="none" w:sz="0" w:space="0" w:color="auto"/>
        <w:right w:val="none" w:sz="0" w:space="0" w:color="auto"/>
      </w:divBdr>
    </w:div>
    <w:div w:id="1573156695">
      <w:bodyDiv w:val="1"/>
      <w:marLeft w:val="0"/>
      <w:marRight w:val="0"/>
      <w:marTop w:val="0"/>
      <w:marBottom w:val="0"/>
      <w:divBdr>
        <w:top w:val="none" w:sz="0" w:space="0" w:color="auto"/>
        <w:left w:val="none" w:sz="0" w:space="0" w:color="auto"/>
        <w:bottom w:val="none" w:sz="0" w:space="0" w:color="auto"/>
        <w:right w:val="none" w:sz="0" w:space="0" w:color="auto"/>
      </w:divBdr>
      <w:divsChild>
        <w:div w:id="1719160936">
          <w:marLeft w:val="0"/>
          <w:marRight w:val="0"/>
          <w:marTop w:val="0"/>
          <w:marBottom w:val="0"/>
          <w:divBdr>
            <w:top w:val="none" w:sz="0" w:space="0" w:color="auto"/>
            <w:left w:val="none" w:sz="0" w:space="0" w:color="auto"/>
            <w:bottom w:val="none" w:sz="0" w:space="0" w:color="auto"/>
            <w:right w:val="none" w:sz="0" w:space="0" w:color="auto"/>
          </w:divBdr>
        </w:div>
        <w:div w:id="975182045">
          <w:marLeft w:val="0"/>
          <w:marRight w:val="0"/>
          <w:marTop w:val="0"/>
          <w:marBottom w:val="0"/>
          <w:divBdr>
            <w:top w:val="none" w:sz="0" w:space="0" w:color="auto"/>
            <w:left w:val="none" w:sz="0" w:space="0" w:color="auto"/>
            <w:bottom w:val="none" w:sz="0" w:space="0" w:color="auto"/>
            <w:right w:val="none" w:sz="0" w:space="0" w:color="auto"/>
          </w:divBdr>
        </w:div>
        <w:div w:id="1627079742">
          <w:marLeft w:val="0"/>
          <w:marRight w:val="0"/>
          <w:marTop w:val="0"/>
          <w:marBottom w:val="0"/>
          <w:divBdr>
            <w:top w:val="none" w:sz="0" w:space="0" w:color="auto"/>
            <w:left w:val="none" w:sz="0" w:space="0" w:color="auto"/>
            <w:bottom w:val="none" w:sz="0" w:space="0" w:color="auto"/>
            <w:right w:val="none" w:sz="0" w:space="0" w:color="auto"/>
          </w:divBdr>
        </w:div>
        <w:div w:id="429274628">
          <w:marLeft w:val="0"/>
          <w:marRight w:val="0"/>
          <w:marTop w:val="0"/>
          <w:marBottom w:val="0"/>
          <w:divBdr>
            <w:top w:val="none" w:sz="0" w:space="0" w:color="auto"/>
            <w:left w:val="none" w:sz="0" w:space="0" w:color="auto"/>
            <w:bottom w:val="none" w:sz="0" w:space="0" w:color="auto"/>
            <w:right w:val="none" w:sz="0" w:space="0" w:color="auto"/>
          </w:divBdr>
        </w:div>
      </w:divsChild>
    </w:div>
    <w:div w:id="1762022971">
      <w:bodyDiv w:val="1"/>
      <w:marLeft w:val="0"/>
      <w:marRight w:val="0"/>
      <w:marTop w:val="0"/>
      <w:marBottom w:val="0"/>
      <w:divBdr>
        <w:top w:val="none" w:sz="0" w:space="0" w:color="auto"/>
        <w:left w:val="none" w:sz="0" w:space="0" w:color="auto"/>
        <w:bottom w:val="none" w:sz="0" w:space="0" w:color="auto"/>
        <w:right w:val="none" w:sz="0" w:space="0" w:color="auto"/>
      </w:divBdr>
      <w:divsChild>
        <w:div w:id="607156315">
          <w:marLeft w:val="0"/>
          <w:marRight w:val="0"/>
          <w:marTop w:val="0"/>
          <w:marBottom w:val="0"/>
          <w:divBdr>
            <w:top w:val="none" w:sz="0" w:space="0" w:color="auto"/>
            <w:left w:val="none" w:sz="0" w:space="0" w:color="auto"/>
            <w:bottom w:val="none" w:sz="0" w:space="0" w:color="auto"/>
            <w:right w:val="none" w:sz="0" w:space="0" w:color="auto"/>
          </w:divBdr>
        </w:div>
        <w:div w:id="1943563854">
          <w:marLeft w:val="0"/>
          <w:marRight w:val="0"/>
          <w:marTop w:val="0"/>
          <w:marBottom w:val="0"/>
          <w:divBdr>
            <w:top w:val="none" w:sz="0" w:space="0" w:color="auto"/>
            <w:left w:val="none" w:sz="0" w:space="0" w:color="auto"/>
            <w:bottom w:val="none" w:sz="0" w:space="0" w:color="auto"/>
            <w:right w:val="none" w:sz="0" w:space="0" w:color="auto"/>
          </w:divBdr>
        </w:div>
        <w:div w:id="1516268854">
          <w:marLeft w:val="0"/>
          <w:marRight w:val="0"/>
          <w:marTop w:val="0"/>
          <w:marBottom w:val="0"/>
          <w:divBdr>
            <w:top w:val="none" w:sz="0" w:space="0" w:color="auto"/>
            <w:left w:val="none" w:sz="0" w:space="0" w:color="auto"/>
            <w:bottom w:val="none" w:sz="0" w:space="0" w:color="auto"/>
            <w:right w:val="none" w:sz="0" w:space="0" w:color="auto"/>
          </w:divBdr>
        </w:div>
        <w:div w:id="1696685505">
          <w:marLeft w:val="0"/>
          <w:marRight w:val="0"/>
          <w:marTop w:val="0"/>
          <w:marBottom w:val="0"/>
          <w:divBdr>
            <w:top w:val="none" w:sz="0" w:space="0" w:color="auto"/>
            <w:left w:val="none" w:sz="0" w:space="0" w:color="auto"/>
            <w:bottom w:val="none" w:sz="0" w:space="0" w:color="auto"/>
            <w:right w:val="none" w:sz="0" w:space="0" w:color="auto"/>
          </w:divBdr>
        </w:div>
        <w:div w:id="1521309688">
          <w:marLeft w:val="0"/>
          <w:marRight w:val="0"/>
          <w:marTop w:val="0"/>
          <w:marBottom w:val="0"/>
          <w:divBdr>
            <w:top w:val="none" w:sz="0" w:space="0" w:color="auto"/>
            <w:left w:val="none" w:sz="0" w:space="0" w:color="auto"/>
            <w:bottom w:val="none" w:sz="0" w:space="0" w:color="auto"/>
            <w:right w:val="none" w:sz="0" w:space="0" w:color="auto"/>
          </w:divBdr>
        </w:div>
      </w:divsChild>
    </w:div>
    <w:div w:id="1771461603">
      <w:bodyDiv w:val="1"/>
      <w:marLeft w:val="0"/>
      <w:marRight w:val="0"/>
      <w:marTop w:val="0"/>
      <w:marBottom w:val="0"/>
      <w:divBdr>
        <w:top w:val="none" w:sz="0" w:space="0" w:color="auto"/>
        <w:left w:val="none" w:sz="0" w:space="0" w:color="auto"/>
        <w:bottom w:val="none" w:sz="0" w:space="0" w:color="auto"/>
        <w:right w:val="none" w:sz="0" w:space="0" w:color="auto"/>
      </w:divBdr>
      <w:divsChild>
        <w:div w:id="1500387398">
          <w:marLeft w:val="274"/>
          <w:marRight w:val="0"/>
          <w:marTop w:val="0"/>
          <w:marBottom w:val="60"/>
          <w:divBdr>
            <w:top w:val="none" w:sz="0" w:space="0" w:color="auto"/>
            <w:left w:val="none" w:sz="0" w:space="0" w:color="auto"/>
            <w:bottom w:val="none" w:sz="0" w:space="0" w:color="auto"/>
            <w:right w:val="none" w:sz="0" w:space="0" w:color="auto"/>
          </w:divBdr>
        </w:div>
        <w:div w:id="1184437631">
          <w:marLeft w:val="274"/>
          <w:marRight w:val="0"/>
          <w:marTop w:val="0"/>
          <w:marBottom w:val="0"/>
          <w:divBdr>
            <w:top w:val="none" w:sz="0" w:space="0" w:color="auto"/>
            <w:left w:val="none" w:sz="0" w:space="0" w:color="auto"/>
            <w:bottom w:val="none" w:sz="0" w:space="0" w:color="auto"/>
            <w:right w:val="none" w:sz="0" w:space="0" w:color="auto"/>
          </w:divBdr>
        </w:div>
        <w:div w:id="897786233">
          <w:marLeft w:val="274"/>
          <w:marRight w:val="0"/>
          <w:marTop w:val="0"/>
          <w:marBottom w:val="0"/>
          <w:divBdr>
            <w:top w:val="none" w:sz="0" w:space="0" w:color="auto"/>
            <w:left w:val="none" w:sz="0" w:space="0" w:color="auto"/>
            <w:bottom w:val="none" w:sz="0" w:space="0" w:color="auto"/>
            <w:right w:val="none" w:sz="0" w:space="0" w:color="auto"/>
          </w:divBdr>
        </w:div>
        <w:div w:id="934704519">
          <w:marLeft w:val="274"/>
          <w:marRight w:val="0"/>
          <w:marTop w:val="0"/>
          <w:marBottom w:val="0"/>
          <w:divBdr>
            <w:top w:val="none" w:sz="0" w:space="0" w:color="auto"/>
            <w:left w:val="none" w:sz="0" w:space="0" w:color="auto"/>
            <w:bottom w:val="none" w:sz="0" w:space="0" w:color="auto"/>
            <w:right w:val="none" w:sz="0" w:space="0" w:color="auto"/>
          </w:divBdr>
        </w:div>
      </w:divsChild>
    </w:div>
    <w:div w:id="1867406277">
      <w:bodyDiv w:val="1"/>
      <w:marLeft w:val="0"/>
      <w:marRight w:val="0"/>
      <w:marTop w:val="0"/>
      <w:marBottom w:val="0"/>
      <w:divBdr>
        <w:top w:val="none" w:sz="0" w:space="0" w:color="auto"/>
        <w:left w:val="none" w:sz="0" w:space="0" w:color="auto"/>
        <w:bottom w:val="none" w:sz="0" w:space="0" w:color="auto"/>
        <w:right w:val="none" w:sz="0" w:space="0" w:color="auto"/>
      </w:divBdr>
    </w:div>
    <w:div w:id="1880974443">
      <w:bodyDiv w:val="1"/>
      <w:marLeft w:val="0"/>
      <w:marRight w:val="0"/>
      <w:marTop w:val="0"/>
      <w:marBottom w:val="0"/>
      <w:divBdr>
        <w:top w:val="none" w:sz="0" w:space="0" w:color="auto"/>
        <w:left w:val="none" w:sz="0" w:space="0" w:color="auto"/>
        <w:bottom w:val="none" w:sz="0" w:space="0" w:color="auto"/>
        <w:right w:val="none" w:sz="0" w:space="0" w:color="auto"/>
      </w:divBdr>
    </w:div>
    <w:div w:id="2083795584">
      <w:bodyDiv w:val="1"/>
      <w:marLeft w:val="0"/>
      <w:marRight w:val="0"/>
      <w:marTop w:val="0"/>
      <w:marBottom w:val="0"/>
      <w:divBdr>
        <w:top w:val="none" w:sz="0" w:space="0" w:color="auto"/>
        <w:left w:val="none" w:sz="0" w:space="0" w:color="auto"/>
        <w:bottom w:val="none" w:sz="0" w:space="0" w:color="auto"/>
        <w:right w:val="none" w:sz="0" w:space="0" w:color="auto"/>
      </w:divBdr>
      <w:divsChild>
        <w:div w:id="1283151007">
          <w:marLeft w:val="0"/>
          <w:marRight w:val="0"/>
          <w:marTop w:val="0"/>
          <w:marBottom w:val="0"/>
          <w:divBdr>
            <w:top w:val="none" w:sz="0" w:space="0" w:color="auto"/>
            <w:left w:val="none" w:sz="0" w:space="0" w:color="auto"/>
            <w:bottom w:val="none" w:sz="0" w:space="0" w:color="auto"/>
            <w:right w:val="none" w:sz="0" w:space="0" w:color="auto"/>
          </w:divBdr>
        </w:div>
        <w:div w:id="1934970275">
          <w:marLeft w:val="0"/>
          <w:marRight w:val="0"/>
          <w:marTop w:val="0"/>
          <w:marBottom w:val="0"/>
          <w:divBdr>
            <w:top w:val="none" w:sz="0" w:space="0" w:color="auto"/>
            <w:left w:val="none" w:sz="0" w:space="0" w:color="auto"/>
            <w:bottom w:val="none" w:sz="0" w:space="0" w:color="auto"/>
            <w:right w:val="none" w:sz="0" w:space="0" w:color="auto"/>
          </w:divBdr>
        </w:div>
        <w:div w:id="233011185">
          <w:marLeft w:val="0"/>
          <w:marRight w:val="0"/>
          <w:marTop w:val="0"/>
          <w:marBottom w:val="0"/>
          <w:divBdr>
            <w:top w:val="none" w:sz="0" w:space="0" w:color="auto"/>
            <w:left w:val="none" w:sz="0" w:space="0" w:color="auto"/>
            <w:bottom w:val="none" w:sz="0" w:space="0" w:color="auto"/>
            <w:right w:val="none" w:sz="0" w:space="0" w:color="auto"/>
          </w:divBdr>
        </w:div>
        <w:div w:id="118961244">
          <w:marLeft w:val="0"/>
          <w:marRight w:val="0"/>
          <w:marTop w:val="0"/>
          <w:marBottom w:val="0"/>
          <w:divBdr>
            <w:top w:val="none" w:sz="0" w:space="0" w:color="auto"/>
            <w:left w:val="none" w:sz="0" w:space="0" w:color="auto"/>
            <w:bottom w:val="none" w:sz="0" w:space="0" w:color="auto"/>
            <w:right w:val="none" w:sz="0" w:space="0" w:color="auto"/>
          </w:divBdr>
        </w:div>
        <w:div w:id="1289781183">
          <w:marLeft w:val="0"/>
          <w:marRight w:val="0"/>
          <w:marTop w:val="0"/>
          <w:marBottom w:val="0"/>
          <w:divBdr>
            <w:top w:val="none" w:sz="0" w:space="0" w:color="auto"/>
            <w:left w:val="none" w:sz="0" w:space="0" w:color="auto"/>
            <w:bottom w:val="none" w:sz="0" w:space="0" w:color="auto"/>
            <w:right w:val="none" w:sz="0" w:space="0" w:color="auto"/>
          </w:divBdr>
        </w:div>
      </w:divsChild>
    </w:div>
    <w:div w:id="2105614294">
      <w:bodyDiv w:val="1"/>
      <w:marLeft w:val="0"/>
      <w:marRight w:val="0"/>
      <w:marTop w:val="0"/>
      <w:marBottom w:val="0"/>
      <w:divBdr>
        <w:top w:val="none" w:sz="0" w:space="0" w:color="auto"/>
        <w:left w:val="none" w:sz="0" w:space="0" w:color="auto"/>
        <w:bottom w:val="none" w:sz="0" w:space="0" w:color="auto"/>
        <w:right w:val="none" w:sz="0" w:space="0" w:color="auto"/>
      </w:divBdr>
    </w:div>
    <w:div w:id="2131432542">
      <w:bodyDiv w:val="1"/>
      <w:marLeft w:val="0"/>
      <w:marRight w:val="0"/>
      <w:marTop w:val="0"/>
      <w:marBottom w:val="0"/>
      <w:divBdr>
        <w:top w:val="none" w:sz="0" w:space="0" w:color="auto"/>
        <w:left w:val="none" w:sz="0" w:space="0" w:color="auto"/>
        <w:bottom w:val="none" w:sz="0" w:space="0" w:color="auto"/>
        <w:right w:val="none" w:sz="0" w:space="0" w:color="auto"/>
      </w:divBdr>
      <w:divsChild>
        <w:div w:id="765922979">
          <w:marLeft w:val="0"/>
          <w:marRight w:val="0"/>
          <w:marTop w:val="0"/>
          <w:marBottom w:val="0"/>
          <w:divBdr>
            <w:top w:val="none" w:sz="0" w:space="0" w:color="auto"/>
            <w:left w:val="none" w:sz="0" w:space="0" w:color="auto"/>
            <w:bottom w:val="none" w:sz="0" w:space="0" w:color="auto"/>
            <w:right w:val="none" w:sz="0" w:space="0" w:color="auto"/>
          </w:divBdr>
        </w:div>
        <w:div w:id="545684549">
          <w:marLeft w:val="0"/>
          <w:marRight w:val="0"/>
          <w:marTop w:val="0"/>
          <w:marBottom w:val="0"/>
          <w:divBdr>
            <w:top w:val="none" w:sz="0" w:space="0" w:color="auto"/>
            <w:left w:val="none" w:sz="0" w:space="0" w:color="auto"/>
            <w:bottom w:val="none" w:sz="0" w:space="0" w:color="auto"/>
            <w:right w:val="none" w:sz="0" w:space="0" w:color="auto"/>
          </w:divBdr>
        </w:div>
        <w:div w:id="38364979">
          <w:marLeft w:val="0"/>
          <w:marRight w:val="0"/>
          <w:marTop w:val="0"/>
          <w:marBottom w:val="0"/>
          <w:divBdr>
            <w:top w:val="none" w:sz="0" w:space="0" w:color="auto"/>
            <w:left w:val="none" w:sz="0" w:space="0" w:color="auto"/>
            <w:bottom w:val="none" w:sz="0" w:space="0" w:color="auto"/>
            <w:right w:val="none" w:sz="0" w:space="0" w:color="auto"/>
          </w:divBdr>
        </w:div>
        <w:div w:id="931742140">
          <w:marLeft w:val="0"/>
          <w:marRight w:val="0"/>
          <w:marTop w:val="0"/>
          <w:marBottom w:val="0"/>
          <w:divBdr>
            <w:top w:val="none" w:sz="0" w:space="0" w:color="auto"/>
            <w:left w:val="none" w:sz="0" w:space="0" w:color="auto"/>
            <w:bottom w:val="none" w:sz="0" w:space="0" w:color="auto"/>
            <w:right w:val="none" w:sz="0" w:space="0" w:color="auto"/>
          </w:divBdr>
        </w:div>
        <w:div w:id="1416779540">
          <w:marLeft w:val="0"/>
          <w:marRight w:val="0"/>
          <w:marTop w:val="0"/>
          <w:marBottom w:val="0"/>
          <w:divBdr>
            <w:top w:val="none" w:sz="0" w:space="0" w:color="auto"/>
            <w:left w:val="none" w:sz="0" w:space="0" w:color="auto"/>
            <w:bottom w:val="none" w:sz="0" w:space="0" w:color="auto"/>
            <w:right w:val="none" w:sz="0" w:space="0" w:color="auto"/>
          </w:divBdr>
        </w:div>
        <w:div w:id="947615454">
          <w:marLeft w:val="0"/>
          <w:marRight w:val="0"/>
          <w:marTop w:val="0"/>
          <w:marBottom w:val="0"/>
          <w:divBdr>
            <w:top w:val="none" w:sz="0" w:space="0" w:color="auto"/>
            <w:left w:val="none" w:sz="0" w:space="0" w:color="auto"/>
            <w:bottom w:val="none" w:sz="0" w:space="0" w:color="auto"/>
            <w:right w:val="none" w:sz="0" w:space="0" w:color="auto"/>
          </w:divBdr>
        </w:div>
        <w:div w:id="1585842823">
          <w:marLeft w:val="0"/>
          <w:marRight w:val="0"/>
          <w:marTop w:val="0"/>
          <w:marBottom w:val="0"/>
          <w:divBdr>
            <w:top w:val="none" w:sz="0" w:space="0" w:color="auto"/>
            <w:left w:val="none" w:sz="0" w:space="0" w:color="auto"/>
            <w:bottom w:val="none" w:sz="0" w:space="0" w:color="auto"/>
            <w:right w:val="none" w:sz="0" w:space="0" w:color="auto"/>
          </w:divBdr>
        </w:div>
        <w:div w:id="1821188526">
          <w:marLeft w:val="0"/>
          <w:marRight w:val="0"/>
          <w:marTop w:val="0"/>
          <w:marBottom w:val="0"/>
          <w:divBdr>
            <w:top w:val="none" w:sz="0" w:space="0" w:color="auto"/>
            <w:left w:val="none" w:sz="0" w:space="0" w:color="auto"/>
            <w:bottom w:val="none" w:sz="0" w:space="0" w:color="auto"/>
            <w:right w:val="none" w:sz="0" w:space="0" w:color="auto"/>
          </w:divBdr>
        </w:div>
        <w:div w:id="848759710">
          <w:marLeft w:val="0"/>
          <w:marRight w:val="0"/>
          <w:marTop w:val="0"/>
          <w:marBottom w:val="0"/>
          <w:divBdr>
            <w:top w:val="none" w:sz="0" w:space="0" w:color="auto"/>
            <w:left w:val="none" w:sz="0" w:space="0" w:color="auto"/>
            <w:bottom w:val="none" w:sz="0" w:space="0" w:color="auto"/>
            <w:right w:val="none" w:sz="0" w:space="0" w:color="auto"/>
          </w:divBdr>
        </w:div>
        <w:div w:id="1005012143">
          <w:marLeft w:val="0"/>
          <w:marRight w:val="0"/>
          <w:marTop w:val="0"/>
          <w:marBottom w:val="0"/>
          <w:divBdr>
            <w:top w:val="none" w:sz="0" w:space="0" w:color="auto"/>
            <w:left w:val="none" w:sz="0" w:space="0" w:color="auto"/>
            <w:bottom w:val="none" w:sz="0" w:space="0" w:color="auto"/>
            <w:right w:val="none" w:sz="0" w:space="0" w:color="auto"/>
          </w:divBdr>
        </w:div>
        <w:div w:id="56630254">
          <w:marLeft w:val="0"/>
          <w:marRight w:val="0"/>
          <w:marTop w:val="0"/>
          <w:marBottom w:val="0"/>
          <w:divBdr>
            <w:top w:val="none" w:sz="0" w:space="0" w:color="auto"/>
            <w:left w:val="none" w:sz="0" w:space="0" w:color="auto"/>
            <w:bottom w:val="none" w:sz="0" w:space="0" w:color="auto"/>
            <w:right w:val="none" w:sz="0" w:space="0" w:color="auto"/>
          </w:divBdr>
        </w:div>
        <w:div w:id="2031754315">
          <w:marLeft w:val="0"/>
          <w:marRight w:val="0"/>
          <w:marTop w:val="0"/>
          <w:marBottom w:val="0"/>
          <w:divBdr>
            <w:top w:val="none" w:sz="0" w:space="0" w:color="auto"/>
            <w:left w:val="none" w:sz="0" w:space="0" w:color="auto"/>
            <w:bottom w:val="none" w:sz="0" w:space="0" w:color="auto"/>
            <w:right w:val="none" w:sz="0" w:space="0" w:color="auto"/>
          </w:divBdr>
        </w:div>
        <w:div w:id="185676695">
          <w:marLeft w:val="0"/>
          <w:marRight w:val="0"/>
          <w:marTop w:val="0"/>
          <w:marBottom w:val="0"/>
          <w:divBdr>
            <w:top w:val="none" w:sz="0" w:space="0" w:color="auto"/>
            <w:left w:val="none" w:sz="0" w:space="0" w:color="auto"/>
            <w:bottom w:val="none" w:sz="0" w:space="0" w:color="auto"/>
            <w:right w:val="none" w:sz="0" w:space="0" w:color="auto"/>
          </w:divBdr>
        </w:div>
        <w:div w:id="1355232834">
          <w:marLeft w:val="0"/>
          <w:marRight w:val="0"/>
          <w:marTop w:val="0"/>
          <w:marBottom w:val="0"/>
          <w:divBdr>
            <w:top w:val="none" w:sz="0" w:space="0" w:color="auto"/>
            <w:left w:val="none" w:sz="0" w:space="0" w:color="auto"/>
            <w:bottom w:val="none" w:sz="0" w:space="0" w:color="auto"/>
            <w:right w:val="none" w:sz="0" w:space="0" w:color="auto"/>
          </w:divBdr>
        </w:div>
        <w:div w:id="675427901">
          <w:marLeft w:val="0"/>
          <w:marRight w:val="0"/>
          <w:marTop w:val="0"/>
          <w:marBottom w:val="0"/>
          <w:divBdr>
            <w:top w:val="none" w:sz="0" w:space="0" w:color="auto"/>
            <w:left w:val="none" w:sz="0" w:space="0" w:color="auto"/>
            <w:bottom w:val="none" w:sz="0" w:space="0" w:color="auto"/>
            <w:right w:val="none" w:sz="0" w:space="0" w:color="auto"/>
          </w:divBdr>
        </w:div>
        <w:div w:id="1726102975">
          <w:marLeft w:val="0"/>
          <w:marRight w:val="0"/>
          <w:marTop w:val="0"/>
          <w:marBottom w:val="0"/>
          <w:divBdr>
            <w:top w:val="none" w:sz="0" w:space="0" w:color="auto"/>
            <w:left w:val="none" w:sz="0" w:space="0" w:color="auto"/>
            <w:bottom w:val="none" w:sz="0" w:space="0" w:color="auto"/>
            <w:right w:val="none" w:sz="0" w:space="0" w:color="auto"/>
          </w:divBdr>
        </w:div>
        <w:div w:id="1888485730">
          <w:marLeft w:val="0"/>
          <w:marRight w:val="0"/>
          <w:marTop w:val="0"/>
          <w:marBottom w:val="0"/>
          <w:divBdr>
            <w:top w:val="none" w:sz="0" w:space="0" w:color="auto"/>
            <w:left w:val="none" w:sz="0" w:space="0" w:color="auto"/>
            <w:bottom w:val="none" w:sz="0" w:space="0" w:color="auto"/>
            <w:right w:val="none" w:sz="0" w:space="0" w:color="auto"/>
          </w:divBdr>
        </w:div>
        <w:div w:id="174923895">
          <w:marLeft w:val="0"/>
          <w:marRight w:val="0"/>
          <w:marTop w:val="0"/>
          <w:marBottom w:val="0"/>
          <w:divBdr>
            <w:top w:val="none" w:sz="0" w:space="0" w:color="auto"/>
            <w:left w:val="none" w:sz="0" w:space="0" w:color="auto"/>
            <w:bottom w:val="none" w:sz="0" w:space="0" w:color="auto"/>
            <w:right w:val="none" w:sz="0" w:space="0" w:color="auto"/>
          </w:divBdr>
        </w:div>
        <w:div w:id="201212545">
          <w:marLeft w:val="0"/>
          <w:marRight w:val="0"/>
          <w:marTop w:val="0"/>
          <w:marBottom w:val="0"/>
          <w:divBdr>
            <w:top w:val="none" w:sz="0" w:space="0" w:color="auto"/>
            <w:left w:val="none" w:sz="0" w:space="0" w:color="auto"/>
            <w:bottom w:val="none" w:sz="0" w:space="0" w:color="auto"/>
            <w:right w:val="none" w:sz="0" w:space="0" w:color="auto"/>
          </w:divBdr>
        </w:div>
        <w:div w:id="1603343946">
          <w:marLeft w:val="0"/>
          <w:marRight w:val="0"/>
          <w:marTop w:val="0"/>
          <w:marBottom w:val="0"/>
          <w:divBdr>
            <w:top w:val="none" w:sz="0" w:space="0" w:color="auto"/>
            <w:left w:val="none" w:sz="0" w:space="0" w:color="auto"/>
            <w:bottom w:val="none" w:sz="0" w:space="0" w:color="auto"/>
            <w:right w:val="none" w:sz="0" w:space="0" w:color="auto"/>
          </w:divBdr>
        </w:div>
        <w:div w:id="364907165">
          <w:marLeft w:val="0"/>
          <w:marRight w:val="0"/>
          <w:marTop w:val="0"/>
          <w:marBottom w:val="0"/>
          <w:divBdr>
            <w:top w:val="none" w:sz="0" w:space="0" w:color="auto"/>
            <w:left w:val="none" w:sz="0" w:space="0" w:color="auto"/>
            <w:bottom w:val="none" w:sz="0" w:space="0" w:color="auto"/>
            <w:right w:val="none" w:sz="0" w:space="0" w:color="auto"/>
          </w:divBdr>
        </w:div>
        <w:div w:id="1021933240">
          <w:marLeft w:val="0"/>
          <w:marRight w:val="0"/>
          <w:marTop w:val="0"/>
          <w:marBottom w:val="0"/>
          <w:divBdr>
            <w:top w:val="none" w:sz="0" w:space="0" w:color="auto"/>
            <w:left w:val="none" w:sz="0" w:space="0" w:color="auto"/>
            <w:bottom w:val="none" w:sz="0" w:space="0" w:color="auto"/>
            <w:right w:val="none" w:sz="0" w:space="0" w:color="auto"/>
          </w:divBdr>
        </w:div>
        <w:div w:id="585967583">
          <w:marLeft w:val="0"/>
          <w:marRight w:val="0"/>
          <w:marTop w:val="0"/>
          <w:marBottom w:val="0"/>
          <w:divBdr>
            <w:top w:val="none" w:sz="0" w:space="0" w:color="auto"/>
            <w:left w:val="none" w:sz="0" w:space="0" w:color="auto"/>
            <w:bottom w:val="none" w:sz="0" w:space="0" w:color="auto"/>
            <w:right w:val="none" w:sz="0" w:space="0" w:color="auto"/>
          </w:divBdr>
        </w:div>
        <w:div w:id="689719522">
          <w:marLeft w:val="0"/>
          <w:marRight w:val="0"/>
          <w:marTop w:val="0"/>
          <w:marBottom w:val="0"/>
          <w:divBdr>
            <w:top w:val="none" w:sz="0" w:space="0" w:color="auto"/>
            <w:left w:val="none" w:sz="0" w:space="0" w:color="auto"/>
            <w:bottom w:val="none" w:sz="0" w:space="0" w:color="auto"/>
            <w:right w:val="none" w:sz="0" w:space="0" w:color="auto"/>
          </w:divBdr>
        </w:div>
        <w:div w:id="295454700">
          <w:marLeft w:val="0"/>
          <w:marRight w:val="0"/>
          <w:marTop w:val="0"/>
          <w:marBottom w:val="0"/>
          <w:divBdr>
            <w:top w:val="none" w:sz="0" w:space="0" w:color="auto"/>
            <w:left w:val="none" w:sz="0" w:space="0" w:color="auto"/>
            <w:bottom w:val="none" w:sz="0" w:space="0" w:color="auto"/>
            <w:right w:val="none" w:sz="0" w:space="0" w:color="auto"/>
          </w:divBdr>
        </w:div>
        <w:div w:id="86023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holar.google.com/scholar?cites=9440944584306240701&amp;as_sdt=2005&amp;sciodt=0,5&amp;hl=en" TargetMode="External"/><Relationship Id="rId18" Type="http://schemas.openxmlformats.org/officeDocument/2006/relationships/hyperlink" Target="https://link.springer.com/article/10.1186/2192-1121-1-4" TargetMode="External"/><Relationship Id="rId26" Type="http://schemas.openxmlformats.org/officeDocument/2006/relationships/hyperlink" Target="https://papers.ssrn.com/sol3/papers.cfm?abstract_id=3115768" TargetMode="External"/><Relationship Id="rId3" Type="http://schemas.openxmlformats.org/officeDocument/2006/relationships/styles" Target="styles.xml"/><Relationship Id="rId21" Type="http://schemas.openxmlformats.org/officeDocument/2006/relationships/hyperlink" Target="https://www.springer.com/business+%26+management/business+information+systems/journal/10796" TargetMode="External"/><Relationship Id="rId7" Type="http://schemas.openxmlformats.org/officeDocument/2006/relationships/endnotes" Target="endnotes.xml"/><Relationship Id="rId12" Type="http://schemas.openxmlformats.org/officeDocument/2006/relationships/hyperlink" Target="https://scholar.google.com/scholar?as_vis=1&amp;q=+Internet+of+Things%3B+sensors%3B+objective+metrics%3B+quantified+self%3B+personal+metrics%3B+high-tech+hardware%3B+integrated+sensor+platforms%3B+multi-sensor+platforms%3B+information+visualization%3B+health+Internet+of+Things&amp;hl=en&amp;as_sdt=0,5" TargetMode="External"/><Relationship Id="rId17" Type="http://schemas.openxmlformats.org/officeDocument/2006/relationships/hyperlink" Target="https://scholar.google.com/scholar?hl=en&amp;as_sdt=0%2C5&amp;as_vis=1&amp;q=%22This+article+makes+the+case+that+to+be+a+major+player+%22&amp;btnG" TargetMode="External"/><Relationship Id="rId25" Type="http://schemas.openxmlformats.org/officeDocument/2006/relationships/hyperlink" Target="https://jwcn-eurasipjournals.springeropen.com/raitsp" TargetMode="External"/><Relationship Id="rId2" Type="http://schemas.openxmlformats.org/officeDocument/2006/relationships/numbering" Target="numbering.xml"/><Relationship Id="rId16" Type="http://schemas.openxmlformats.org/officeDocument/2006/relationships/hyperlink" Target="https://www.liebertpub.com/doi/abs/10.1089/big.2012.0002" TargetMode="External"/><Relationship Id="rId20" Type="http://schemas.openxmlformats.org/officeDocument/2006/relationships/hyperlink" Target="https://www.sciencedirect.com/science/article/pii/S156625351730699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224-2708/1/3/217" TargetMode="External"/><Relationship Id="rId24" Type="http://schemas.openxmlformats.org/officeDocument/2006/relationships/hyperlink" Target="https://www.mdpi.com/2224-2708/1/3/217" TargetMode="External"/><Relationship Id="rId5" Type="http://schemas.openxmlformats.org/officeDocument/2006/relationships/webSettings" Target="webSettings.xml"/><Relationship Id="rId15" Type="http://schemas.openxmlformats.org/officeDocument/2006/relationships/hyperlink" Target="https://scholar.google.com/scholar?hl=en&amp;as_sdt=2005&amp;sciodt=0,5&amp;cites=9440944584306240701&amp;scipsc=1" TargetMode="External"/><Relationship Id="rId23" Type="http://schemas.openxmlformats.org/officeDocument/2006/relationships/hyperlink" Target="https://www.sciencedirect.com/journal/computer-networks"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muxjournal.springeropen.com/articles/10.1186/2192-1121-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ebertpub.com/doi/abs/10.1089/big.2012.0002" TargetMode="External"/><Relationship Id="rId22" Type="http://schemas.openxmlformats.org/officeDocument/2006/relationships/hyperlink" Target="https://www.journals.elsevier.com/business-horizons"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AFAF5-D899-400F-993C-E400FF68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9</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INSTITUTE OF TECHNOLOGY BLANCHARDSTOWN</vt:lpstr>
    </vt:vector>
  </TitlesOfParts>
  <Company>Blanchardstown Institute of Technology</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BLANCHARDSTOWN</dc:title>
  <dc:subject/>
  <dc:creator>Dr Philip Owende</dc:creator>
  <cp:keywords/>
  <dc:description/>
  <cp:lastModifiedBy>VimalJ</cp:lastModifiedBy>
  <cp:revision>409</cp:revision>
  <cp:lastPrinted>2011-01-26T08:38:00Z</cp:lastPrinted>
  <dcterms:created xsi:type="dcterms:W3CDTF">2018-10-24T07:33:00Z</dcterms:created>
  <dcterms:modified xsi:type="dcterms:W3CDTF">2018-11-04T20:14:00Z</dcterms:modified>
</cp:coreProperties>
</file>