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Common URL: </w:t>
      </w:r>
      <w:r w:rsidDel="00000000" w:rsidR="00000000" w:rsidRPr="00000000">
        <w:rPr>
          <w:sz w:val="20"/>
          <w:szCs w:val="20"/>
          <w:rtl w:val="0"/>
        </w:rPr>
        <w:t xml:space="preserve">Address:PortNumber/IDigi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Login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url:</w:t>
      </w:r>
      <w:r w:rsidDel="00000000" w:rsidR="00000000" w:rsidRPr="00000000">
        <w:rPr>
          <w:sz w:val="17"/>
          <w:szCs w:val="17"/>
          <w:rtl w:val="0"/>
        </w:rPr>
        <w:t xml:space="preserve"> common URL/login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Method:</w:t>
      </w:r>
      <w:r w:rsidDel="00000000" w:rsidR="00000000" w:rsidRPr="00000000">
        <w:rPr>
          <w:sz w:val="17"/>
          <w:szCs w:val="17"/>
          <w:rtl w:val="0"/>
        </w:rPr>
        <w:t xml:space="preserve"> Post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a. For SuperAdmin: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0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"Superadmin"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rPr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</w:p>
    <w:p w:rsidR="00000000" w:rsidDel="00000000" w:rsidP="00000000" w:rsidRDefault="00000000" w:rsidRPr="00000000" w14:paraId="0000000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0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"Successfully Logged 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"userDetails"</w:t>
      </w:r>
      <w:r w:rsidDel="00000000" w:rsidR="00000000" w:rsidRPr="00000000">
        <w:rPr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1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"roleID"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transactedbyroleid</w:t>
      </w:r>
    </w:p>
    <w:p w:rsidR="00000000" w:rsidDel="00000000" w:rsidP="00000000" w:rsidRDefault="00000000" w:rsidRPr="00000000" w14:paraId="0000001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"mobileNumber"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"Idigitronics"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transactedbyid</w:t>
      </w:r>
    </w:p>
    <w:p w:rsidR="00000000" w:rsidDel="00000000" w:rsidP="00000000" w:rsidRDefault="00000000" w:rsidRPr="00000000" w14:paraId="0000001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"pendingTransactionID"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"gas"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"water"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rPr>
          <w:b w:val="1"/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"energy"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b. For Admin: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2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"B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rPr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</w:p>
    <w:p w:rsidR="00000000" w:rsidDel="00000000" w:rsidP="00000000" w:rsidRDefault="00000000" w:rsidRPr="00000000" w14:paraId="0000002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2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"Successfully Logged 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"userDetails"</w:t>
      </w:r>
      <w:r w:rsidDel="00000000" w:rsidR="00000000" w:rsidRPr="00000000">
        <w:rPr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2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"roleID"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transactedbyroleid</w:t>
      </w:r>
    </w:p>
    <w:p w:rsidR="00000000" w:rsidDel="00000000" w:rsidP="00000000" w:rsidRDefault="00000000" w:rsidRPr="00000000" w14:paraId="0000002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"lakeside.helpdesk@asbl.in"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"mobileNumber"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"7995025717"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"B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22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transactedbyid</w:t>
      </w:r>
    </w:p>
    <w:p w:rsidR="00000000" w:rsidDel="00000000" w:rsidP="00000000" w:rsidRDefault="00000000" w:rsidRPr="00000000" w14:paraId="0000003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"CustomerUniqueID"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"NULL"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"Ashok Lakeside"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"pendingTransactionID"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"B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"gas"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"water"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rPr>
          <w:b w:val="1"/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"energy"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c. For Customer: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4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"ASBL10005"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rPr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</w:p>
    <w:p w:rsidR="00000000" w:rsidDel="00000000" w:rsidP="00000000" w:rsidRDefault="00000000" w:rsidRPr="00000000" w14:paraId="0000004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"Successfully Logged 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"userDetails"</w:t>
      </w:r>
      <w:r w:rsidDel="00000000" w:rsidR="00000000" w:rsidRPr="00000000">
        <w:rPr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4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"roleID"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transactedbyroleid</w:t>
      </w:r>
    </w:p>
    <w:p w:rsidR="00000000" w:rsidDel="00000000" w:rsidP="00000000" w:rsidRDefault="00000000" w:rsidRPr="00000000" w14:paraId="0000004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"krishnaiahshiva@gmail.com"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"mobileNumber"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"9573991386"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"houseNo"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"A-901"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"Mrs. Shiva Vimala Block1"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28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transactedbyid</w:t>
      </w:r>
    </w:p>
    <w:p w:rsidR="00000000" w:rsidDel="00000000" w:rsidP="00000000" w:rsidRDefault="00000000" w:rsidRPr="00000000" w14:paraId="0000005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"CustomerUniqueID"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"ASBL10005"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"Ashok Lakeside"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"pendingTransactionID"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"gas"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"water"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rPr>
          <w:b w:val="1"/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"energy"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2.Input Data from Mobile</w:t>
      </w:r>
    </w:p>
    <w:p w:rsidR="00000000" w:rsidDel="00000000" w:rsidP="00000000" w:rsidRDefault="00000000" w:rsidRPr="00000000" w14:paraId="0000005E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URL/datafrommobile/{device_eui}</w:t>
      </w:r>
    </w:p>
    <w:p w:rsidR="00000000" w:rsidDel="00000000" w:rsidP="00000000" w:rsidRDefault="00000000" w:rsidRPr="00000000" w14:paraId="0000005F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Post</w:t>
      </w:r>
    </w:p>
    <w:p w:rsidR="00000000" w:rsidDel="00000000" w:rsidP="00000000" w:rsidRDefault="00000000" w:rsidRPr="00000000" w14:paraId="00000060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Request: (confirm with Amar) {should send the same format as sending to we app}</w:t>
      </w:r>
    </w:p>
    <w:p w:rsidR="00000000" w:rsidDel="00000000" w:rsidP="00000000" w:rsidRDefault="00000000" w:rsidRPr="00000000" w14:paraId="000000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water 2233</w:t>
      </w:r>
    </w:p>
    <w:p w:rsidR="00000000" w:rsidDel="00000000" w:rsidP="00000000" w:rsidRDefault="00000000" w:rsidRPr="00000000" w14:paraId="000000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1,</w:t>
      </w:r>
    </w:p>
    <w:p w:rsidR="00000000" w:rsidDel="00000000" w:rsidP="00000000" w:rsidRDefault="00000000" w:rsidRPr="00000000" w14:paraId="000000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1,  </w:t>
      </w:r>
    </w:p>
    <w:p w:rsidR="00000000" w:rsidDel="00000000" w:rsidP="00000000" w:rsidRDefault="00000000" w:rsidRPr="00000000" w14:paraId="000000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0,</w:t>
      </w:r>
    </w:p>
    <w:p w:rsidR="00000000" w:rsidDel="00000000" w:rsidP="00000000" w:rsidRDefault="00000000" w:rsidRPr="00000000" w14:paraId="000000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20.00,</w:t>
      </w:r>
    </w:p>
    <w:p w:rsidR="00000000" w:rsidDel="00000000" w:rsidP="00000000" w:rsidRDefault="00000000" w:rsidRPr="00000000" w14:paraId="000000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40.00,</w:t>
      </w:r>
    </w:p>
    <w:p w:rsidR="00000000" w:rsidDel="00000000" w:rsidP="00000000" w:rsidRDefault="00000000" w:rsidRPr="00000000" w14:paraId="000000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30, </w:t>
      </w:r>
    </w:p>
    <w:p w:rsidR="00000000" w:rsidDel="00000000" w:rsidP="00000000" w:rsidRDefault="00000000" w:rsidRPr="00000000" w14:paraId="000000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gas 1122</w:t>
      </w:r>
    </w:p>
    <w:p w:rsidR="00000000" w:rsidDel="00000000" w:rsidP="00000000" w:rsidRDefault="00000000" w:rsidRPr="00000000" w14:paraId="000000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2,</w:t>
      </w:r>
    </w:p>
    <w:p w:rsidR="00000000" w:rsidDel="00000000" w:rsidP="00000000" w:rsidRDefault="00000000" w:rsidRPr="00000000" w14:paraId="000000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0,  </w:t>
      </w:r>
    </w:p>
    <w:p w:rsidR="00000000" w:rsidDel="00000000" w:rsidP="00000000" w:rsidRDefault="00000000" w:rsidRPr="00000000" w14:paraId="000000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8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8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300,</w:t>
      </w:r>
    </w:p>
    <w:p w:rsidR="00000000" w:rsidDel="00000000" w:rsidP="00000000" w:rsidRDefault="00000000" w:rsidRPr="00000000" w14:paraId="000000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10.00,</w:t>
      </w:r>
    </w:p>
    <w:p w:rsidR="00000000" w:rsidDel="00000000" w:rsidP="00000000" w:rsidRDefault="00000000" w:rsidRPr="00000000" w14:paraId="000000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20.00,</w:t>
      </w:r>
    </w:p>
    <w:p w:rsidR="00000000" w:rsidDel="00000000" w:rsidP="00000000" w:rsidRDefault="00000000" w:rsidRPr="00000000" w14:paraId="000000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10, </w:t>
      </w:r>
    </w:p>
    <w:p w:rsidR="00000000" w:rsidDel="00000000" w:rsidP="00000000" w:rsidRDefault="00000000" w:rsidRPr="00000000" w14:paraId="000000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8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092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rPr>
          <w:color w:val="0b298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"Data Inserted Successfully"</w:t>
      </w:r>
    </w:p>
    <w:p w:rsidR="00000000" w:rsidDel="00000000" w:rsidP="00000000" w:rsidRDefault="00000000" w:rsidRPr="00000000" w14:paraId="0000009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3.to Generate transaction id for topup  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url:</w:t>
      </w:r>
      <w:r w:rsidDel="00000000" w:rsidR="00000000" w:rsidRPr="00000000">
        <w:rPr>
          <w:sz w:val="17"/>
          <w:szCs w:val="17"/>
          <w:rtl w:val="0"/>
        </w:rPr>
        <w:t xml:space="preserve"> common URL/topup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Method:</w:t>
      </w:r>
      <w:r w:rsidDel="00000000" w:rsidR="00000000" w:rsidRPr="00000000">
        <w:rPr>
          <w:sz w:val="17"/>
          <w:szCs w:val="17"/>
          <w:rtl w:val="0"/>
        </w:rPr>
        <w:t xml:space="preserve"> Post</w:t>
      </w:r>
    </w:p>
    <w:p w:rsidR="00000000" w:rsidDel="00000000" w:rsidP="00000000" w:rsidRDefault="00000000" w:rsidRPr="00000000" w14:paraId="0000009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Request:</w:t>
      </w:r>
    </w:p>
    <w:p w:rsidR="00000000" w:rsidDel="00000000" w:rsidP="00000000" w:rsidRDefault="00000000" w:rsidRPr="00000000" w14:paraId="0000009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"CustomerUniqueID"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"ASBL10005"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"customerMeterID"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39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"miuID"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"506f980000000b2e"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"amount"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"modeOfPayment"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"cash"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"transactedByRoleID"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Response: </w:t>
      </w:r>
    </w:p>
    <w:p w:rsidR="00000000" w:rsidDel="00000000" w:rsidP="00000000" w:rsidRDefault="00000000" w:rsidRPr="00000000" w14:paraId="000000A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"Topup Request Submitted/Raised Successfully"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"paymentMode"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"Cash"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A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4.Input Data after recharge</w:t>
      </w:r>
    </w:p>
    <w:p w:rsidR="00000000" w:rsidDel="00000000" w:rsidP="00000000" w:rsidRDefault="00000000" w:rsidRPr="00000000" w14:paraId="000000AD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URL/datafrommobile/recharge/{device_eui}</w:t>
      </w:r>
    </w:p>
    <w:p w:rsidR="00000000" w:rsidDel="00000000" w:rsidP="00000000" w:rsidRDefault="00000000" w:rsidRPr="00000000" w14:paraId="000000AE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Post</w:t>
      </w:r>
    </w:p>
    <w:p w:rsidR="00000000" w:rsidDel="00000000" w:rsidP="00000000" w:rsidRDefault="00000000" w:rsidRPr="00000000" w14:paraId="000000AF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Request: (confirm with Amar)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{should send the same format as sending to we app}</w:t>
      </w:r>
    </w:p>
    <w:p w:rsidR="00000000" w:rsidDel="00000000" w:rsidP="00000000" w:rsidRDefault="00000000" w:rsidRPr="00000000" w14:paraId="000000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water 2233</w:t>
      </w:r>
    </w:p>
    <w:p w:rsidR="00000000" w:rsidDel="00000000" w:rsidP="00000000" w:rsidRDefault="00000000" w:rsidRPr="00000000" w14:paraId="000000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“transaction_id” = 1234,</w:t>
      </w:r>
    </w:p>
    <w:p w:rsidR="00000000" w:rsidDel="00000000" w:rsidP="00000000" w:rsidRDefault="00000000" w:rsidRPr="00000000" w14:paraId="000000B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“cmd_status” = 0, </w:t>
      </w:r>
    </w:p>
    <w:p w:rsidR="00000000" w:rsidDel="00000000" w:rsidP="00000000" w:rsidRDefault="00000000" w:rsidRPr="00000000" w14:paraId="000000B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1,</w:t>
      </w:r>
    </w:p>
    <w:p w:rsidR="00000000" w:rsidDel="00000000" w:rsidP="00000000" w:rsidRDefault="00000000" w:rsidRPr="00000000" w14:paraId="000000B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1,  </w:t>
      </w:r>
    </w:p>
    <w:p w:rsidR="00000000" w:rsidDel="00000000" w:rsidP="00000000" w:rsidRDefault="00000000" w:rsidRPr="00000000" w14:paraId="000000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0,</w:t>
      </w:r>
    </w:p>
    <w:p w:rsidR="00000000" w:rsidDel="00000000" w:rsidP="00000000" w:rsidRDefault="00000000" w:rsidRPr="00000000" w14:paraId="000000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20.00,</w:t>
      </w:r>
    </w:p>
    <w:p w:rsidR="00000000" w:rsidDel="00000000" w:rsidP="00000000" w:rsidRDefault="00000000" w:rsidRPr="00000000" w14:paraId="000000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40.00,</w:t>
      </w:r>
    </w:p>
    <w:p w:rsidR="00000000" w:rsidDel="00000000" w:rsidP="00000000" w:rsidRDefault="00000000" w:rsidRPr="00000000" w14:paraId="000000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30, </w:t>
      </w:r>
    </w:p>
    <w:p w:rsidR="00000000" w:rsidDel="00000000" w:rsidP="00000000" w:rsidRDefault="00000000" w:rsidRPr="00000000" w14:paraId="000000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C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C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C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gas 1122</w:t>
      </w:r>
    </w:p>
    <w:p w:rsidR="00000000" w:rsidDel="00000000" w:rsidP="00000000" w:rsidRDefault="00000000" w:rsidRPr="00000000" w14:paraId="000000C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“transaction_id” = 1234,</w:t>
      </w:r>
    </w:p>
    <w:p w:rsidR="00000000" w:rsidDel="00000000" w:rsidP="00000000" w:rsidRDefault="00000000" w:rsidRPr="00000000" w14:paraId="000000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“cmd_status” = 0,</w:t>
      </w:r>
    </w:p>
    <w:p w:rsidR="00000000" w:rsidDel="00000000" w:rsidP="00000000" w:rsidRDefault="00000000" w:rsidRPr="00000000" w14:paraId="000000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2,</w:t>
      </w:r>
    </w:p>
    <w:p w:rsidR="00000000" w:rsidDel="00000000" w:rsidP="00000000" w:rsidRDefault="00000000" w:rsidRPr="00000000" w14:paraId="000000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0,  </w:t>
      </w:r>
    </w:p>
    <w:p w:rsidR="00000000" w:rsidDel="00000000" w:rsidP="00000000" w:rsidRDefault="00000000" w:rsidRPr="00000000" w14:paraId="000000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D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300,</w:t>
      </w:r>
    </w:p>
    <w:p w:rsidR="00000000" w:rsidDel="00000000" w:rsidP="00000000" w:rsidRDefault="00000000" w:rsidRPr="00000000" w14:paraId="000000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10.00,</w:t>
      </w:r>
    </w:p>
    <w:p w:rsidR="00000000" w:rsidDel="00000000" w:rsidP="00000000" w:rsidRDefault="00000000" w:rsidRPr="00000000" w14:paraId="000000D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20.00,</w:t>
      </w:r>
    </w:p>
    <w:p w:rsidR="00000000" w:rsidDel="00000000" w:rsidP="00000000" w:rsidRDefault="00000000" w:rsidRPr="00000000" w14:paraId="000000D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10, </w:t>
      </w:r>
    </w:p>
    <w:p w:rsidR="00000000" w:rsidDel="00000000" w:rsidP="00000000" w:rsidRDefault="00000000" w:rsidRPr="00000000" w14:paraId="000000D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D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D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D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D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E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0E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e" w:val="clear"/>
        <w:rPr>
          <w:color w:val="0b298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"Data Inserted Successfully"</w:t>
      </w:r>
    </w:p>
    <w:p w:rsidR="00000000" w:rsidDel="00000000" w:rsidP="00000000" w:rsidRDefault="00000000" w:rsidRPr="00000000" w14:paraId="000000E8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5.Device Validation</w:t>
      </w:r>
    </w:p>
    <w:p w:rsidR="00000000" w:rsidDel="00000000" w:rsidP="00000000" w:rsidRDefault="00000000" w:rsidRPr="00000000" w14:paraId="000000EA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URL/customer/{miuID}</w:t>
      </w:r>
    </w:p>
    <w:p w:rsidR="00000000" w:rsidDel="00000000" w:rsidP="00000000" w:rsidRDefault="00000000" w:rsidRPr="00000000" w14:paraId="000000EB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GET</w:t>
      </w:r>
    </w:p>
    <w:p w:rsidR="00000000" w:rsidDel="00000000" w:rsidP="00000000" w:rsidRDefault="00000000" w:rsidRPr="00000000" w14:paraId="000000EC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0ED">
      <w:pPr>
        <w:shd w:fill="fffffe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fffffe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"result"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"Success"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e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"Customer Details Retrieved Successfully"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"customerDetails"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0F1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"customerID"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20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"communityName"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"Ashok Lakeside"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"blockName"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 Block"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"houseNumber"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"A-901"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"CustomerUniqueID"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"ASBL10005"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"firstName"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"Mrs. Shiva Vimala"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"lastName"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"Block1"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"krishnaiahshiva@gmail.com"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"mobileNumber"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"9573991386"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"date"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"2023/03/09 17:29:13"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"requestID"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"action"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93c94"/>
          <w:rtl w:val="0"/>
        </w:rPr>
        <w:t xml:space="preserve">false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"meterDetails"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0FE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"customerMeterID"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39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"miuID"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"506f980000000b2e"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"meterSerialNumber"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"20004666"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"meterType"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"Water"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"meterSize"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25.0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"meterSizeID"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"meterIDSize"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"payType"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"Postpaid"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"tariffID"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"tariff"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"0.015"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"gatewayID"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"gatewayName"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"ASBLTowerB"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"location"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"Hall2"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"thresholdMaximum"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5000.0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"thresholdMinimum"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10.0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"tariffName"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"tariff1"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rPr>
          <w:color w:val="093c94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"availableBalance"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"---"</w:t>
      </w:r>
    </w:p>
    <w:p w:rsidR="00000000" w:rsidDel="00000000" w:rsidP="00000000" w:rsidRDefault="00000000" w:rsidRPr="00000000" w14:paraId="0000010F">
      <w:pPr>
        <w:shd w:fill="fffffe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fffffe" w:val="clear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1">
      <w:pPr>
        <w:shd w:fill="fffffe" w:val="clear"/>
        <w:rPr>
          <w:color w:val="13764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"transactedByID"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0</w:t>
      </w:r>
    </w:p>
    <w:p w:rsidR="00000000" w:rsidDel="00000000" w:rsidP="00000000" w:rsidRDefault="00000000" w:rsidRPr="00000000" w14:paraId="00000112">
      <w:pPr>
        <w:shd w:fill="fffffe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shd w:fill="fffffe" w:val="clear"/>
          <w:rtl w:val="0"/>
        </w:rPr>
        <w:t xml:space="preserve">Response:</w:t>
      </w:r>
      <w:r w:rsidDel="00000000" w:rsidR="00000000" w:rsidRPr="00000000">
        <w:rPr>
          <w:sz w:val="18"/>
          <w:szCs w:val="18"/>
          <w:rtl w:val="0"/>
        </w:rPr>
        <w:t xml:space="preserve"> In case device is not registered</w:t>
      </w:r>
    </w:p>
    <w:p w:rsidR="00000000" w:rsidDel="00000000" w:rsidP="00000000" w:rsidRDefault="00000000" w:rsidRPr="00000000" w14:paraId="00000114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"Failure"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rPr>
          <w:color w:val="0b298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"MIUID is not registered with any Customer"</w:t>
      </w:r>
    </w:p>
    <w:p w:rsidR="00000000" w:rsidDel="00000000" w:rsidP="00000000" w:rsidRDefault="00000000" w:rsidRPr="00000000" w14:paraId="00000117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